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687" w:rsidRDefault="005F0687">
      <w:pPr>
        <w:rPr>
          <w:lang w:val="en-US"/>
        </w:rPr>
      </w:pPr>
      <w:r w:rsidRPr="005F0687">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88pt">
            <v:imagedata r:id="rId7" o:title="КОЛЕКТИВНЫЙ ДОГОВОР26032020"/>
          </v:shape>
        </w:pict>
      </w:r>
    </w:p>
    <w:p w:rsidR="005F0687" w:rsidRDefault="005F0687">
      <w:pPr>
        <w:rPr>
          <w:lang w:val="en-US"/>
        </w:rPr>
      </w:pPr>
    </w:p>
    <w:p w:rsidR="005F0687" w:rsidRDefault="005F0687">
      <w:pPr>
        <w:rPr>
          <w:lang w:val="en-US"/>
        </w:rPr>
      </w:pPr>
    </w:p>
    <w:p w:rsidR="005F0687" w:rsidRDefault="005F0687">
      <w:pPr>
        <w:rPr>
          <w:lang w:val="en-US"/>
        </w:rPr>
      </w:pPr>
    </w:p>
    <w:p w:rsidR="005F0687" w:rsidRDefault="005F0687">
      <w:pPr>
        <w:rPr>
          <w:lang w:val="en-US"/>
        </w:rPr>
      </w:pPr>
    </w:p>
    <w:p w:rsidR="005F0687" w:rsidRPr="005F0687" w:rsidRDefault="005F0687">
      <w:pPr>
        <w:rPr>
          <w:lang w:val="en-US"/>
        </w:rPr>
      </w:pPr>
    </w:p>
    <w:tbl>
      <w:tblPr>
        <w:tblW w:w="9800" w:type="dxa"/>
        <w:tblInd w:w="-172" w:type="dxa"/>
        <w:tblLayout w:type="fixed"/>
        <w:tblLook w:val="00BF"/>
      </w:tblPr>
      <w:tblGrid>
        <w:gridCol w:w="2448"/>
        <w:gridCol w:w="2312"/>
        <w:gridCol w:w="360"/>
        <w:gridCol w:w="2430"/>
        <w:gridCol w:w="2250"/>
      </w:tblGrid>
      <w:tr w:rsidR="005E133E" w:rsidTr="00B173FE">
        <w:trPr>
          <w:trHeight w:val="359"/>
        </w:trPr>
        <w:tc>
          <w:tcPr>
            <w:tcW w:w="4760" w:type="dxa"/>
            <w:gridSpan w:val="2"/>
          </w:tcPr>
          <w:p w:rsidR="005E133E" w:rsidRDefault="005E133E" w:rsidP="00FB255F">
            <w:pPr>
              <w:jc w:val="center"/>
              <w:rPr>
                <w:sz w:val="20"/>
                <w:szCs w:val="20"/>
              </w:rPr>
            </w:pPr>
            <w:r>
              <w:rPr>
                <w:szCs w:val="28"/>
              </w:rPr>
              <w:t>От</w:t>
            </w:r>
            <w:r w:rsidRPr="00F16B1E">
              <w:rPr>
                <w:caps/>
                <w:szCs w:val="28"/>
              </w:rPr>
              <w:t xml:space="preserve"> «РАБОТОДАТЕЛЯ»</w:t>
            </w:r>
          </w:p>
          <w:p w:rsidR="005E133E" w:rsidRDefault="005E133E" w:rsidP="00FB255F">
            <w:pPr>
              <w:jc w:val="center"/>
              <w:rPr>
                <w:sz w:val="20"/>
                <w:szCs w:val="20"/>
              </w:rPr>
            </w:pPr>
          </w:p>
        </w:tc>
        <w:tc>
          <w:tcPr>
            <w:tcW w:w="360" w:type="dxa"/>
            <w:vMerge w:val="restart"/>
          </w:tcPr>
          <w:p w:rsidR="005E133E" w:rsidRDefault="005E133E" w:rsidP="00FB255F">
            <w:pPr>
              <w:rPr>
                <w:szCs w:val="28"/>
              </w:rPr>
            </w:pPr>
          </w:p>
        </w:tc>
        <w:tc>
          <w:tcPr>
            <w:tcW w:w="4680" w:type="dxa"/>
            <w:gridSpan w:val="2"/>
            <w:tcBorders>
              <w:bottom w:val="single" w:sz="4" w:space="0" w:color="auto"/>
            </w:tcBorders>
          </w:tcPr>
          <w:p w:rsidR="005E133E" w:rsidRDefault="005E133E" w:rsidP="00FB255F">
            <w:pPr>
              <w:jc w:val="center"/>
              <w:rPr>
                <w:caps/>
                <w:szCs w:val="28"/>
              </w:rPr>
            </w:pPr>
            <w:r>
              <w:rPr>
                <w:szCs w:val="28"/>
              </w:rPr>
              <w:t xml:space="preserve">От </w:t>
            </w:r>
            <w:r>
              <w:rPr>
                <w:caps/>
                <w:szCs w:val="28"/>
              </w:rPr>
              <w:t>«Трудового коллектива»</w:t>
            </w:r>
          </w:p>
          <w:p w:rsidR="005E133E" w:rsidRPr="00F16B1E" w:rsidRDefault="005E133E" w:rsidP="00FB255F">
            <w:pPr>
              <w:jc w:val="center"/>
              <w:rPr>
                <w:caps/>
                <w:szCs w:val="28"/>
              </w:rPr>
            </w:pPr>
            <w:r>
              <w:rPr>
                <w:szCs w:val="28"/>
              </w:rPr>
              <w:t xml:space="preserve">Председатель </w:t>
            </w:r>
          </w:p>
        </w:tc>
      </w:tr>
      <w:tr w:rsidR="005E133E" w:rsidTr="00B173FE">
        <w:trPr>
          <w:trHeight w:val="354"/>
        </w:trPr>
        <w:tc>
          <w:tcPr>
            <w:tcW w:w="4760" w:type="dxa"/>
            <w:gridSpan w:val="2"/>
            <w:tcBorders>
              <w:bottom w:val="single" w:sz="4" w:space="0" w:color="auto"/>
            </w:tcBorders>
            <w:vAlign w:val="bottom"/>
          </w:tcPr>
          <w:p w:rsidR="005E133E" w:rsidRPr="00F16B1E" w:rsidRDefault="005E133E" w:rsidP="00FB255F">
            <w:pPr>
              <w:jc w:val="center"/>
              <w:rPr>
                <w:szCs w:val="28"/>
              </w:rPr>
            </w:pPr>
            <w:r w:rsidRPr="00F16B1E">
              <w:rPr>
                <w:szCs w:val="28"/>
              </w:rPr>
              <w:t>Заведующий</w:t>
            </w:r>
          </w:p>
        </w:tc>
        <w:tc>
          <w:tcPr>
            <w:tcW w:w="360" w:type="dxa"/>
            <w:vMerge/>
          </w:tcPr>
          <w:p w:rsidR="005E133E" w:rsidRDefault="005E133E" w:rsidP="00FB255F">
            <w:pPr>
              <w:rPr>
                <w:szCs w:val="28"/>
              </w:rPr>
            </w:pPr>
          </w:p>
        </w:tc>
        <w:tc>
          <w:tcPr>
            <w:tcW w:w="4680" w:type="dxa"/>
            <w:gridSpan w:val="2"/>
            <w:tcBorders>
              <w:top w:val="single" w:sz="4" w:space="0" w:color="auto"/>
              <w:bottom w:val="single" w:sz="4" w:space="0" w:color="auto"/>
            </w:tcBorders>
          </w:tcPr>
          <w:p w:rsidR="005E133E" w:rsidRDefault="005E133E" w:rsidP="00FB255F">
            <w:pPr>
              <w:jc w:val="center"/>
              <w:rPr>
                <w:szCs w:val="28"/>
              </w:rPr>
            </w:pPr>
            <w:r>
              <w:rPr>
                <w:szCs w:val="28"/>
              </w:rPr>
              <w:t xml:space="preserve">профсоюзного комитета </w:t>
            </w:r>
          </w:p>
        </w:tc>
      </w:tr>
      <w:tr w:rsidR="005E133E" w:rsidTr="00B173FE">
        <w:trPr>
          <w:trHeight w:val="355"/>
        </w:trPr>
        <w:tc>
          <w:tcPr>
            <w:tcW w:w="4760" w:type="dxa"/>
            <w:gridSpan w:val="2"/>
            <w:tcBorders>
              <w:top w:val="single" w:sz="4" w:space="0" w:color="auto"/>
              <w:bottom w:val="single" w:sz="4" w:space="0" w:color="auto"/>
            </w:tcBorders>
            <w:vAlign w:val="bottom"/>
          </w:tcPr>
          <w:p w:rsidR="005E133E" w:rsidRDefault="005E133E" w:rsidP="00FB255F">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FB255F">
            <w:pPr>
              <w:jc w:val="center"/>
              <w:rPr>
                <w:szCs w:val="28"/>
              </w:rPr>
            </w:pPr>
            <w:r>
              <w:rPr>
                <w:szCs w:val="28"/>
              </w:rPr>
              <w:t>ДС № 27</w:t>
            </w:r>
            <w:r w:rsidRPr="00F16B1E">
              <w:rPr>
                <w:szCs w:val="28"/>
              </w:rPr>
              <w:t xml:space="preserve"> «</w:t>
            </w:r>
            <w:r>
              <w:rPr>
                <w:szCs w:val="28"/>
              </w:rPr>
              <w:t>Филиппок</w:t>
            </w:r>
            <w:r w:rsidRPr="00F16B1E">
              <w:rPr>
                <w:szCs w:val="28"/>
              </w:rPr>
              <w:t>»</w:t>
            </w:r>
          </w:p>
        </w:tc>
        <w:tc>
          <w:tcPr>
            <w:tcW w:w="360" w:type="dxa"/>
            <w:vMerge/>
          </w:tcPr>
          <w:p w:rsidR="005E133E" w:rsidRDefault="005E133E" w:rsidP="00FB255F">
            <w:pPr>
              <w:rPr>
                <w:szCs w:val="28"/>
              </w:rPr>
            </w:pPr>
          </w:p>
        </w:tc>
        <w:tc>
          <w:tcPr>
            <w:tcW w:w="4680" w:type="dxa"/>
            <w:gridSpan w:val="2"/>
            <w:tcBorders>
              <w:top w:val="single" w:sz="4" w:space="0" w:color="auto"/>
              <w:bottom w:val="single" w:sz="4" w:space="0" w:color="auto"/>
            </w:tcBorders>
          </w:tcPr>
          <w:p w:rsidR="005E133E" w:rsidRDefault="005E133E" w:rsidP="00B173FE">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B173FE">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r>
      <w:tr w:rsidR="005E133E" w:rsidTr="00B173FE">
        <w:trPr>
          <w:trHeight w:val="541"/>
        </w:trPr>
        <w:tc>
          <w:tcPr>
            <w:tcW w:w="2448" w:type="dxa"/>
            <w:tcBorders>
              <w:top w:val="single" w:sz="4" w:space="0" w:color="auto"/>
              <w:bottom w:val="single" w:sz="4" w:space="0" w:color="auto"/>
            </w:tcBorders>
            <w:vAlign w:val="bottom"/>
          </w:tcPr>
          <w:p w:rsidR="005E133E" w:rsidRDefault="005E133E" w:rsidP="00FB255F">
            <w:pPr>
              <w:jc w:val="center"/>
              <w:rPr>
                <w:sz w:val="20"/>
                <w:szCs w:val="20"/>
              </w:rPr>
            </w:pPr>
          </w:p>
        </w:tc>
        <w:tc>
          <w:tcPr>
            <w:tcW w:w="2312" w:type="dxa"/>
            <w:tcBorders>
              <w:top w:val="single" w:sz="4" w:space="0" w:color="auto"/>
            </w:tcBorders>
            <w:vAlign w:val="bottom"/>
          </w:tcPr>
          <w:p w:rsidR="005E133E" w:rsidRPr="00F16B1E" w:rsidRDefault="005E133E" w:rsidP="00FB255F">
            <w:pPr>
              <w:jc w:val="center"/>
              <w:rPr>
                <w:szCs w:val="28"/>
              </w:rPr>
            </w:pPr>
            <w:proofErr w:type="spellStart"/>
            <w:r>
              <w:rPr>
                <w:szCs w:val="28"/>
              </w:rPr>
              <w:t>Ю.Ю.Сингизова</w:t>
            </w:r>
            <w:proofErr w:type="spellEnd"/>
          </w:p>
        </w:tc>
        <w:tc>
          <w:tcPr>
            <w:tcW w:w="360" w:type="dxa"/>
            <w:vMerge/>
          </w:tcPr>
          <w:p w:rsidR="005E133E" w:rsidRDefault="005E133E" w:rsidP="00FB255F">
            <w:pPr>
              <w:rPr>
                <w:szCs w:val="28"/>
              </w:rPr>
            </w:pPr>
          </w:p>
        </w:tc>
        <w:tc>
          <w:tcPr>
            <w:tcW w:w="2430" w:type="dxa"/>
            <w:tcBorders>
              <w:top w:val="single" w:sz="4" w:space="0" w:color="auto"/>
              <w:bottom w:val="single" w:sz="4" w:space="0" w:color="auto"/>
            </w:tcBorders>
          </w:tcPr>
          <w:p w:rsidR="005E133E" w:rsidRDefault="005E133E" w:rsidP="00FB255F">
            <w:pPr>
              <w:jc w:val="center"/>
              <w:rPr>
                <w:szCs w:val="28"/>
              </w:rPr>
            </w:pPr>
          </w:p>
        </w:tc>
        <w:tc>
          <w:tcPr>
            <w:tcW w:w="2250" w:type="dxa"/>
            <w:tcBorders>
              <w:top w:val="single" w:sz="4" w:space="0" w:color="auto"/>
            </w:tcBorders>
            <w:vAlign w:val="bottom"/>
          </w:tcPr>
          <w:p w:rsidR="005E133E" w:rsidRDefault="005E133E" w:rsidP="00FB255F">
            <w:pPr>
              <w:jc w:val="center"/>
              <w:rPr>
                <w:szCs w:val="28"/>
              </w:rPr>
            </w:pPr>
            <w:proofErr w:type="spellStart"/>
            <w:r>
              <w:rPr>
                <w:szCs w:val="28"/>
              </w:rPr>
              <w:t>Т.В.Мартыненко</w:t>
            </w:r>
            <w:proofErr w:type="spellEnd"/>
          </w:p>
        </w:tc>
      </w:tr>
      <w:tr w:rsidR="005E133E" w:rsidTr="00B173FE">
        <w:trPr>
          <w:trHeight w:val="612"/>
        </w:trPr>
        <w:tc>
          <w:tcPr>
            <w:tcW w:w="4760" w:type="dxa"/>
            <w:gridSpan w:val="2"/>
          </w:tcPr>
          <w:p w:rsidR="005E133E" w:rsidRDefault="005E133E" w:rsidP="00FB255F">
            <w:pPr>
              <w:jc w:val="center"/>
              <w:rPr>
                <w:sz w:val="20"/>
                <w:szCs w:val="20"/>
              </w:rPr>
            </w:pPr>
          </w:p>
          <w:p w:rsidR="005E133E" w:rsidRPr="00F16B1E" w:rsidRDefault="005E133E" w:rsidP="00FB255F">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FB255F">
            <w:pPr>
              <w:rPr>
                <w:szCs w:val="28"/>
              </w:rPr>
            </w:pPr>
          </w:p>
        </w:tc>
        <w:tc>
          <w:tcPr>
            <w:tcW w:w="4680" w:type="dxa"/>
            <w:gridSpan w:val="2"/>
          </w:tcPr>
          <w:p w:rsidR="005E133E" w:rsidRDefault="005E133E" w:rsidP="00FB255F">
            <w:pPr>
              <w:jc w:val="center"/>
              <w:rPr>
                <w:sz w:val="20"/>
                <w:szCs w:val="20"/>
              </w:rPr>
            </w:pPr>
          </w:p>
          <w:p w:rsidR="005E133E" w:rsidRPr="00F16B1E" w:rsidRDefault="005E133E" w:rsidP="00FB255F">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Default="005E133E" w:rsidP="004D07D7"/>
    <w:p w:rsidR="005E133E" w:rsidRDefault="005E133E" w:rsidP="004D07D7"/>
    <w:p w:rsidR="005E133E" w:rsidRDefault="005E133E" w:rsidP="004D07D7"/>
    <w:p w:rsidR="005E133E" w:rsidRDefault="005E133E" w:rsidP="004D07D7">
      <w:pPr>
        <w:jc w:val="center"/>
        <w:outlineLvl w:val="0"/>
        <w:rPr>
          <w:b/>
          <w:caps/>
          <w:sz w:val="36"/>
          <w:szCs w:val="36"/>
        </w:rPr>
      </w:pPr>
    </w:p>
    <w:p w:rsidR="005E133E" w:rsidRDefault="005E133E" w:rsidP="004D07D7">
      <w:pPr>
        <w:jc w:val="center"/>
        <w:outlineLvl w:val="0"/>
        <w:rPr>
          <w:b/>
          <w:caps/>
          <w:sz w:val="36"/>
          <w:szCs w:val="36"/>
        </w:rPr>
      </w:pPr>
      <w:r>
        <w:rPr>
          <w:b/>
          <w:caps/>
          <w:sz w:val="36"/>
          <w:szCs w:val="36"/>
        </w:rPr>
        <w:t>Коллективный  договор</w:t>
      </w:r>
    </w:p>
    <w:p w:rsidR="005E133E" w:rsidRDefault="005E133E" w:rsidP="004D07D7">
      <w:pPr>
        <w:jc w:val="center"/>
        <w:rPr>
          <w:szCs w:val="28"/>
        </w:rPr>
      </w:pPr>
      <w:r>
        <w:rPr>
          <w:szCs w:val="28"/>
        </w:rPr>
        <w:t xml:space="preserve">между администрацией и трудовым коллективом Муниципального бюджетного дошкольного образовательного учреждения города Нижневартовска детского сада № 27 «Филиппок» </w:t>
      </w:r>
    </w:p>
    <w:p w:rsidR="005E133E" w:rsidRDefault="005E133E" w:rsidP="004D07D7">
      <w:pPr>
        <w:jc w:val="center"/>
        <w:rPr>
          <w:szCs w:val="28"/>
        </w:rPr>
      </w:pPr>
    </w:p>
    <w:p w:rsidR="005E133E" w:rsidRDefault="005E133E" w:rsidP="004D07D7">
      <w:pPr>
        <w:jc w:val="center"/>
        <w:rPr>
          <w:szCs w:val="28"/>
        </w:rPr>
      </w:pPr>
      <w:r>
        <w:rPr>
          <w:szCs w:val="28"/>
        </w:rPr>
        <w:t xml:space="preserve">заключенному на период </w:t>
      </w:r>
    </w:p>
    <w:p w:rsidR="005E133E" w:rsidRPr="007F2EB5" w:rsidRDefault="005E133E" w:rsidP="004D07D7">
      <w:pPr>
        <w:jc w:val="center"/>
        <w:rPr>
          <w:szCs w:val="28"/>
        </w:rPr>
      </w:pPr>
      <w:r w:rsidRPr="007F2EB5">
        <w:rPr>
          <w:szCs w:val="28"/>
        </w:rPr>
        <w:t xml:space="preserve">с  «01» </w:t>
      </w:r>
      <w:r>
        <w:rPr>
          <w:szCs w:val="28"/>
        </w:rPr>
        <w:t xml:space="preserve">января </w:t>
      </w:r>
      <w:smartTag w:uri="urn:schemas-microsoft-com:office:smarttags" w:element="metricconverter">
        <w:smartTagPr>
          <w:attr w:name="ProductID" w:val="2020 г"/>
        </w:smartTagPr>
        <w:r>
          <w:rPr>
            <w:szCs w:val="28"/>
          </w:rPr>
          <w:t>2020</w:t>
        </w:r>
        <w:r w:rsidRPr="007F2EB5">
          <w:rPr>
            <w:szCs w:val="28"/>
          </w:rPr>
          <w:t xml:space="preserve"> г</w:t>
        </w:r>
      </w:smartTag>
      <w:r w:rsidRPr="007F2EB5">
        <w:rPr>
          <w:szCs w:val="28"/>
        </w:rPr>
        <w:t>.  по «</w:t>
      </w:r>
      <w:r>
        <w:rPr>
          <w:szCs w:val="28"/>
        </w:rPr>
        <w:t>31</w:t>
      </w:r>
      <w:r w:rsidRPr="007F2EB5">
        <w:rPr>
          <w:szCs w:val="28"/>
        </w:rPr>
        <w:t xml:space="preserve">» </w:t>
      </w:r>
      <w:r>
        <w:rPr>
          <w:szCs w:val="28"/>
        </w:rPr>
        <w:t xml:space="preserve">декабря </w:t>
      </w:r>
      <w:smartTag w:uri="urn:schemas-microsoft-com:office:smarttags" w:element="metricconverter">
        <w:smartTagPr>
          <w:attr w:name="ProductID" w:val="2022 г"/>
        </w:smartTagPr>
        <w:r>
          <w:rPr>
            <w:szCs w:val="28"/>
          </w:rPr>
          <w:t>2022</w:t>
        </w:r>
        <w:r w:rsidRPr="007F2EB5">
          <w:rPr>
            <w:szCs w:val="28"/>
          </w:rPr>
          <w:t xml:space="preserve"> г</w:t>
        </w:r>
      </w:smartTag>
      <w:r w:rsidRPr="007F2EB5">
        <w:rPr>
          <w:szCs w:val="28"/>
        </w:rPr>
        <w:t>.</w:t>
      </w:r>
    </w:p>
    <w:p w:rsidR="005E133E" w:rsidRDefault="005E133E" w:rsidP="004D07D7">
      <w:pPr>
        <w:jc w:val="center"/>
        <w:rPr>
          <w:szCs w:val="28"/>
        </w:rPr>
      </w:pPr>
    </w:p>
    <w:p w:rsidR="005E133E" w:rsidRDefault="005E133E" w:rsidP="004D07D7">
      <w:pPr>
        <w:rPr>
          <w:szCs w:val="28"/>
        </w:rPr>
      </w:pPr>
    </w:p>
    <w:p w:rsidR="005E133E" w:rsidRDefault="005E133E" w:rsidP="004D07D7">
      <w:pPr>
        <w:rPr>
          <w:szCs w:val="28"/>
        </w:rPr>
      </w:pPr>
    </w:p>
    <w:p w:rsidR="005E133E" w:rsidRDefault="005E133E" w:rsidP="004D07D7">
      <w:pPr>
        <w:rPr>
          <w:szCs w:val="28"/>
        </w:rPr>
      </w:pPr>
    </w:p>
    <w:p w:rsidR="005E133E" w:rsidRDefault="005E133E" w:rsidP="004D07D7">
      <w:pPr>
        <w:rPr>
          <w:szCs w:val="28"/>
        </w:rPr>
      </w:pPr>
    </w:p>
    <w:p w:rsidR="005E133E" w:rsidRDefault="005E133E" w:rsidP="004D07D7">
      <w:pPr>
        <w:rPr>
          <w:szCs w:val="28"/>
        </w:rPr>
      </w:pPr>
    </w:p>
    <w:p w:rsidR="005E133E" w:rsidRDefault="005E133E" w:rsidP="004D07D7">
      <w:pPr>
        <w:rPr>
          <w:szCs w:val="28"/>
        </w:rPr>
      </w:pPr>
    </w:p>
    <w:p w:rsidR="005E133E" w:rsidRDefault="005E133E" w:rsidP="004D07D7">
      <w:pPr>
        <w:jc w:val="center"/>
        <w:rPr>
          <w:szCs w:val="28"/>
        </w:rPr>
      </w:pPr>
    </w:p>
    <w:tbl>
      <w:tblPr>
        <w:tblW w:w="0" w:type="auto"/>
        <w:tblLook w:val="00A0"/>
      </w:tblPr>
      <w:tblGrid>
        <w:gridCol w:w="4785"/>
        <w:gridCol w:w="4786"/>
      </w:tblGrid>
      <w:tr w:rsidR="005E133E" w:rsidRPr="009A64C1" w:rsidTr="00BE0D0C">
        <w:tc>
          <w:tcPr>
            <w:tcW w:w="4785" w:type="dxa"/>
          </w:tcPr>
          <w:p w:rsidR="005E133E" w:rsidRPr="00E46B14" w:rsidRDefault="005E133E" w:rsidP="004D07D7">
            <w:pPr>
              <w:rPr>
                <w:szCs w:val="28"/>
              </w:rPr>
            </w:pPr>
            <w:r w:rsidRPr="00E46B14">
              <w:rPr>
                <w:szCs w:val="28"/>
              </w:rPr>
              <w:t>Юридический адрес:</w:t>
            </w:r>
          </w:p>
          <w:p w:rsidR="005E133E" w:rsidRPr="00E46B14" w:rsidRDefault="005E133E" w:rsidP="009A64C1">
            <w:pPr>
              <w:jc w:val="both"/>
              <w:rPr>
                <w:szCs w:val="28"/>
              </w:rPr>
            </w:pPr>
            <w:r w:rsidRPr="00E46B14">
              <w:rPr>
                <w:szCs w:val="28"/>
              </w:rPr>
              <w:t xml:space="preserve">Ул. </w:t>
            </w:r>
            <w:r>
              <w:rPr>
                <w:szCs w:val="28"/>
              </w:rPr>
              <w:t>Дружбы Народов</w:t>
            </w:r>
            <w:r w:rsidRPr="00E46B14">
              <w:rPr>
                <w:szCs w:val="28"/>
              </w:rPr>
              <w:t xml:space="preserve">, </w:t>
            </w:r>
            <w:r>
              <w:rPr>
                <w:szCs w:val="28"/>
              </w:rPr>
              <w:t>22а</w:t>
            </w:r>
          </w:p>
          <w:p w:rsidR="005E133E" w:rsidRPr="00E46B14" w:rsidRDefault="005E133E" w:rsidP="009A64C1">
            <w:pPr>
              <w:jc w:val="both"/>
              <w:rPr>
                <w:szCs w:val="28"/>
              </w:rPr>
            </w:pPr>
            <w:r w:rsidRPr="00E46B14">
              <w:rPr>
                <w:szCs w:val="28"/>
              </w:rPr>
              <w:t xml:space="preserve">Город Нижневартовск </w:t>
            </w:r>
          </w:p>
          <w:p w:rsidR="005E133E" w:rsidRPr="00E46B14" w:rsidRDefault="005E133E" w:rsidP="009A64C1">
            <w:pPr>
              <w:jc w:val="both"/>
              <w:rPr>
                <w:szCs w:val="28"/>
              </w:rPr>
            </w:pPr>
            <w:r w:rsidRPr="00E46B14">
              <w:rPr>
                <w:szCs w:val="28"/>
              </w:rPr>
              <w:t>Тюменская область</w:t>
            </w:r>
          </w:p>
          <w:p w:rsidR="005E133E" w:rsidRPr="00E46B14" w:rsidRDefault="005E133E" w:rsidP="009A64C1">
            <w:pPr>
              <w:jc w:val="both"/>
              <w:rPr>
                <w:szCs w:val="28"/>
              </w:rPr>
            </w:pPr>
            <w:r w:rsidRPr="00E46B14">
              <w:rPr>
                <w:szCs w:val="28"/>
              </w:rPr>
              <w:t>ХМАО, 6286</w:t>
            </w:r>
            <w:r>
              <w:rPr>
                <w:szCs w:val="28"/>
              </w:rPr>
              <w:t>05</w:t>
            </w:r>
          </w:p>
        </w:tc>
        <w:tc>
          <w:tcPr>
            <w:tcW w:w="4786" w:type="dxa"/>
          </w:tcPr>
          <w:p w:rsidR="005E133E" w:rsidRPr="00E46B14" w:rsidRDefault="005E133E" w:rsidP="004D07D7">
            <w:r w:rsidRPr="00E46B14">
              <w:t xml:space="preserve">Принято на общем собрании  трудового коллектива </w:t>
            </w:r>
          </w:p>
          <w:p w:rsidR="005E133E" w:rsidRPr="00E46B14" w:rsidRDefault="005E133E" w:rsidP="004D07D7"/>
          <w:p w:rsidR="005E133E" w:rsidRPr="00E46B14" w:rsidRDefault="005E133E" w:rsidP="00F6230D">
            <w:r w:rsidRPr="00E46B14">
              <w:t>Протокол №</w:t>
            </w:r>
            <w:r w:rsidRPr="00631A64">
              <w:t>06</w:t>
            </w:r>
            <w:r>
              <w:t xml:space="preserve"> </w:t>
            </w:r>
            <w:proofErr w:type="gramStart"/>
            <w:r w:rsidRPr="00E46B14">
              <w:t>от</w:t>
            </w:r>
            <w:proofErr w:type="gramEnd"/>
            <w:r w:rsidRPr="00E46B14">
              <w:t xml:space="preserve"> </w:t>
            </w:r>
          </w:p>
          <w:p w:rsidR="005E133E" w:rsidRPr="009A64C1" w:rsidRDefault="005E133E" w:rsidP="00AC2947">
            <w:pPr>
              <w:rPr>
                <w:szCs w:val="28"/>
              </w:rPr>
            </w:pPr>
            <w:r w:rsidRPr="00E46B14">
              <w:t>«</w:t>
            </w:r>
            <w:r>
              <w:t>23</w:t>
            </w:r>
            <w:r w:rsidRPr="00E46B14">
              <w:t>»</w:t>
            </w:r>
            <w:r>
              <w:t>декабря</w:t>
            </w:r>
            <w:smartTag w:uri="urn:schemas-microsoft-com:office:smarttags" w:element="metricconverter">
              <w:smartTagPr>
                <w:attr w:name="ProductID" w:val="2019 г"/>
              </w:smartTagPr>
              <w:r w:rsidRPr="00E46B14">
                <w:t>2019 г</w:t>
              </w:r>
            </w:smartTag>
            <w:r w:rsidRPr="00E46B14">
              <w:t>.</w:t>
            </w:r>
          </w:p>
        </w:tc>
      </w:tr>
    </w:tbl>
    <w:p w:rsidR="005E133E" w:rsidRDefault="005E133E" w:rsidP="004D07D7">
      <w:pPr>
        <w:jc w:val="center"/>
        <w:rPr>
          <w:szCs w:val="28"/>
        </w:rPr>
      </w:pPr>
    </w:p>
    <w:p w:rsidR="005E133E" w:rsidRDefault="005E133E" w:rsidP="004D07D7">
      <w:pPr>
        <w:jc w:val="center"/>
        <w:rPr>
          <w:szCs w:val="28"/>
        </w:rPr>
      </w:pPr>
    </w:p>
    <w:p w:rsidR="005E133E" w:rsidRDefault="005E133E" w:rsidP="004D07D7">
      <w:pPr>
        <w:jc w:val="center"/>
        <w:rPr>
          <w:szCs w:val="28"/>
        </w:rPr>
      </w:pPr>
    </w:p>
    <w:p w:rsidR="005E133E" w:rsidRDefault="005E133E" w:rsidP="007F2EB5">
      <w:pPr>
        <w:jc w:val="center"/>
        <w:rPr>
          <w:szCs w:val="28"/>
        </w:rPr>
      </w:pPr>
    </w:p>
    <w:p w:rsidR="005E133E" w:rsidRDefault="005E133E" w:rsidP="007F2EB5">
      <w:pPr>
        <w:jc w:val="center"/>
        <w:rPr>
          <w:szCs w:val="28"/>
        </w:rPr>
      </w:pPr>
    </w:p>
    <w:p w:rsidR="005E133E" w:rsidRDefault="005E133E" w:rsidP="007F2EB5">
      <w:pPr>
        <w:jc w:val="center"/>
        <w:rPr>
          <w:szCs w:val="28"/>
        </w:rPr>
      </w:pPr>
    </w:p>
    <w:p w:rsidR="005E133E" w:rsidRDefault="005E133E" w:rsidP="007F2EB5">
      <w:pPr>
        <w:jc w:val="center"/>
        <w:rPr>
          <w:szCs w:val="28"/>
        </w:rPr>
      </w:pPr>
    </w:p>
    <w:p w:rsidR="005E133E" w:rsidRDefault="005E133E" w:rsidP="007F2EB5">
      <w:pPr>
        <w:jc w:val="center"/>
        <w:rPr>
          <w:szCs w:val="28"/>
        </w:rPr>
      </w:pPr>
    </w:p>
    <w:p w:rsidR="005E133E" w:rsidRDefault="005E133E" w:rsidP="007F2EB5">
      <w:pPr>
        <w:jc w:val="center"/>
        <w:rPr>
          <w:szCs w:val="28"/>
        </w:rPr>
      </w:pPr>
    </w:p>
    <w:p w:rsidR="005E133E" w:rsidRPr="004D07D7" w:rsidRDefault="005E133E" w:rsidP="007F2EB5">
      <w:pPr>
        <w:jc w:val="center"/>
        <w:rPr>
          <w:szCs w:val="28"/>
        </w:rPr>
      </w:pPr>
      <w:r>
        <w:rPr>
          <w:szCs w:val="28"/>
        </w:rPr>
        <w:t xml:space="preserve">г. Нижневартовск, </w:t>
      </w:r>
      <w:smartTag w:uri="urn:schemas-microsoft-com:office:smarttags" w:element="metricconverter">
        <w:smartTagPr>
          <w:attr w:name="ProductID" w:val="2019 г"/>
        </w:smartTagPr>
        <w:r>
          <w:rPr>
            <w:szCs w:val="28"/>
          </w:rPr>
          <w:t>2019 г</w:t>
        </w:r>
      </w:smartTag>
      <w:r>
        <w:rPr>
          <w:szCs w:val="28"/>
        </w:rPr>
        <w:t>.</w:t>
      </w:r>
    </w:p>
    <w:p w:rsidR="005E133E" w:rsidRDefault="005E133E">
      <w:pPr>
        <w:pStyle w:val="4"/>
        <w:rPr>
          <w:szCs w:val="28"/>
        </w:rPr>
      </w:pPr>
      <w:r w:rsidRPr="00D96ECB">
        <w:rPr>
          <w:b w:val="0"/>
          <w:szCs w:val="28"/>
        </w:rPr>
        <w:lastRenderedPageBreak/>
        <w:t xml:space="preserve">                          СОДЕРЖАНИЕ</w:t>
      </w:r>
    </w:p>
    <w:p w:rsidR="005E133E" w:rsidRPr="00D96ECB" w:rsidRDefault="005E133E">
      <w:pPr>
        <w:pStyle w:val="4"/>
        <w:rPr>
          <w:szCs w:val="28"/>
        </w:rPr>
      </w:pPr>
    </w:p>
    <w:tbl>
      <w:tblPr>
        <w:tblW w:w="9711" w:type="dxa"/>
        <w:tblLayout w:type="fixed"/>
        <w:tblLook w:val="0000"/>
      </w:tblPr>
      <w:tblGrid>
        <w:gridCol w:w="1908"/>
        <w:gridCol w:w="6564"/>
        <w:gridCol w:w="1239"/>
      </w:tblGrid>
      <w:tr w:rsidR="005E133E" w:rsidRPr="00D96ECB" w:rsidTr="002976DA">
        <w:tc>
          <w:tcPr>
            <w:tcW w:w="1908" w:type="dxa"/>
          </w:tcPr>
          <w:p w:rsidR="005E133E" w:rsidRPr="00D96ECB" w:rsidRDefault="005E133E">
            <w:pPr>
              <w:rPr>
                <w:szCs w:val="28"/>
              </w:rPr>
            </w:pPr>
            <w:r w:rsidRPr="00D96ECB">
              <w:rPr>
                <w:szCs w:val="28"/>
              </w:rPr>
              <w:t xml:space="preserve">Раздел </w:t>
            </w:r>
            <w:r w:rsidRPr="00D96ECB">
              <w:rPr>
                <w:szCs w:val="28"/>
                <w:lang w:val="en-US"/>
              </w:rPr>
              <w:t>I</w:t>
            </w:r>
            <w:r w:rsidRPr="00D96ECB">
              <w:rPr>
                <w:szCs w:val="28"/>
              </w:rPr>
              <w:t>.</w:t>
            </w:r>
          </w:p>
          <w:p w:rsidR="005E133E" w:rsidRPr="00D96ECB" w:rsidRDefault="005E133E">
            <w:pPr>
              <w:rPr>
                <w:szCs w:val="28"/>
              </w:rPr>
            </w:pPr>
          </w:p>
          <w:p w:rsidR="005E133E" w:rsidRPr="00D96ECB" w:rsidRDefault="005E133E">
            <w:pPr>
              <w:rPr>
                <w:szCs w:val="28"/>
              </w:rPr>
            </w:pPr>
            <w:r w:rsidRPr="00D96ECB">
              <w:rPr>
                <w:szCs w:val="28"/>
              </w:rPr>
              <w:t xml:space="preserve">Раздел </w:t>
            </w:r>
            <w:r w:rsidRPr="00D96ECB">
              <w:rPr>
                <w:szCs w:val="28"/>
                <w:lang w:val="en-US"/>
              </w:rPr>
              <w:t>II</w:t>
            </w:r>
            <w:r w:rsidRPr="00D96ECB">
              <w:rPr>
                <w:szCs w:val="28"/>
              </w:rPr>
              <w:t xml:space="preserve">. </w:t>
            </w:r>
          </w:p>
          <w:p w:rsidR="005E133E" w:rsidRPr="00D96ECB" w:rsidRDefault="005E133E">
            <w:pPr>
              <w:rPr>
                <w:szCs w:val="28"/>
              </w:rPr>
            </w:pPr>
          </w:p>
          <w:p w:rsidR="005E133E" w:rsidRPr="00D96ECB" w:rsidRDefault="005E133E">
            <w:pPr>
              <w:rPr>
                <w:szCs w:val="28"/>
              </w:rPr>
            </w:pPr>
            <w:r w:rsidRPr="00D96ECB">
              <w:rPr>
                <w:szCs w:val="28"/>
              </w:rPr>
              <w:t xml:space="preserve">Раздел </w:t>
            </w:r>
            <w:r w:rsidRPr="00D96ECB">
              <w:rPr>
                <w:szCs w:val="28"/>
                <w:lang w:val="en-US"/>
              </w:rPr>
              <w:t>III</w:t>
            </w:r>
            <w:r w:rsidRPr="00D96ECB">
              <w:rPr>
                <w:szCs w:val="28"/>
              </w:rPr>
              <w:t xml:space="preserve">. </w:t>
            </w:r>
          </w:p>
          <w:p w:rsidR="005E133E" w:rsidRPr="00D96ECB" w:rsidRDefault="005E133E">
            <w:pPr>
              <w:rPr>
                <w:szCs w:val="28"/>
              </w:rPr>
            </w:pPr>
          </w:p>
          <w:p w:rsidR="005E133E" w:rsidRPr="00D96ECB" w:rsidRDefault="005E133E">
            <w:pPr>
              <w:pStyle w:val="3"/>
              <w:ind w:firstLine="0"/>
              <w:rPr>
                <w:b/>
                <w:sz w:val="28"/>
                <w:szCs w:val="28"/>
              </w:rPr>
            </w:pPr>
          </w:p>
          <w:p w:rsidR="005E133E" w:rsidRPr="00D96ECB" w:rsidRDefault="005E133E">
            <w:pPr>
              <w:pStyle w:val="3"/>
              <w:rPr>
                <w:sz w:val="28"/>
                <w:szCs w:val="28"/>
              </w:rPr>
            </w:pPr>
            <w:r w:rsidRPr="00D96ECB">
              <w:rPr>
                <w:sz w:val="28"/>
                <w:szCs w:val="28"/>
              </w:rPr>
              <w:t xml:space="preserve">Раздел </w:t>
            </w:r>
            <w:r w:rsidRPr="00D96ECB">
              <w:rPr>
                <w:sz w:val="28"/>
                <w:szCs w:val="28"/>
                <w:lang w:val="en-US"/>
              </w:rPr>
              <w:t>IV</w:t>
            </w:r>
            <w:r w:rsidRPr="00D96ECB">
              <w:rPr>
                <w:sz w:val="28"/>
                <w:szCs w:val="28"/>
              </w:rPr>
              <w:t xml:space="preserve">.   </w:t>
            </w:r>
          </w:p>
          <w:p w:rsidR="005E133E" w:rsidRDefault="005E133E">
            <w:pPr>
              <w:tabs>
                <w:tab w:val="num" w:pos="0"/>
              </w:tabs>
              <w:rPr>
                <w:szCs w:val="28"/>
              </w:rPr>
            </w:pPr>
          </w:p>
          <w:p w:rsidR="005E133E" w:rsidRPr="00D96ECB" w:rsidRDefault="005E133E">
            <w:pPr>
              <w:tabs>
                <w:tab w:val="num" w:pos="0"/>
              </w:tabs>
              <w:rPr>
                <w:szCs w:val="28"/>
              </w:rPr>
            </w:pPr>
          </w:p>
          <w:p w:rsidR="005E133E" w:rsidRPr="00D96ECB" w:rsidRDefault="005E133E" w:rsidP="003F15C7">
            <w:pPr>
              <w:tabs>
                <w:tab w:val="num" w:pos="0"/>
              </w:tabs>
              <w:rPr>
                <w:szCs w:val="28"/>
              </w:rPr>
            </w:pPr>
            <w:r w:rsidRPr="00D96ECB">
              <w:rPr>
                <w:szCs w:val="28"/>
              </w:rPr>
              <w:t xml:space="preserve">Раздел </w:t>
            </w:r>
            <w:r w:rsidRPr="00D96ECB">
              <w:rPr>
                <w:szCs w:val="28"/>
                <w:lang w:val="en-US"/>
              </w:rPr>
              <w:t>V</w:t>
            </w:r>
            <w:r w:rsidRPr="00D96ECB">
              <w:rPr>
                <w:szCs w:val="28"/>
              </w:rPr>
              <w:t xml:space="preserve">. </w:t>
            </w:r>
          </w:p>
          <w:p w:rsidR="005E133E" w:rsidRPr="00D96ECB" w:rsidRDefault="005E133E">
            <w:pPr>
              <w:tabs>
                <w:tab w:val="num" w:pos="0"/>
              </w:tabs>
              <w:rPr>
                <w:szCs w:val="28"/>
              </w:rPr>
            </w:pPr>
          </w:p>
          <w:p w:rsidR="005E133E" w:rsidRPr="00D96ECB" w:rsidRDefault="005E133E">
            <w:pPr>
              <w:tabs>
                <w:tab w:val="num" w:pos="0"/>
              </w:tabs>
              <w:rPr>
                <w:szCs w:val="28"/>
              </w:rPr>
            </w:pPr>
            <w:r w:rsidRPr="00D96ECB">
              <w:rPr>
                <w:szCs w:val="28"/>
              </w:rPr>
              <w:t xml:space="preserve">Раздел </w:t>
            </w:r>
            <w:r w:rsidRPr="00D96ECB">
              <w:rPr>
                <w:szCs w:val="28"/>
                <w:lang w:val="en-US"/>
              </w:rPr>
              <w:t>VI</w:t>
            </w:r>
            <w:r w:rsidRPr="00D96ECB">
              <w:rPr>
                <w:szCs w:val="28"/>
              </w:rPr>
              <w:t>.</w:t>
            </w:r>
          </w:p>
          <w:p w:rsidR="005E133E" w:rsidRPr="00D96ECB" w:rsidRDefault="005E133E">
            <w:pPr>
              <w:tabs>
                <w:tab w:val="num" w:pos="0"/>
              </w:tabs>
              <w:rPr>
                <w:szCs w:val="28"/>
              </w:rPr>
            </w:pPr>
          </w:p>
          <w:p w:rsidR="005E133E" w:rsidRPr="00D96ECB" w:rsidRDefault="005E133E">
            <w:pPr>
              <w:numPr>
                <w:ilvl w:val="12"/>
                <w:numId w:val="0"/>
              </w:numPr>
              <w:tabs>
                <w:tab w:val="num" w:pos="0"/>
              </w:tabs>
              <w:rPr>
                <w:szCs w:val="28"/>
              </w:rPr>
            </w:pPr>
            <w:r w:rsidRPr="00D96ECB">
              <w:rPr>
                <w:szCs w:val="28"/>
              </w:rPr>
              <w:t xml:space="preserve">Раздел </w:t>
            </w:r>
            <w:r w:rsidRPr="00D96ECB">
              <w:rPr>
                <w:szCs w:val="28"/>
                <w:lang w:val="en-US"/>
              </w:rPr>
              <w:t>VII</w:t>
            </w:r>
            <w:r w:rsidRPr="00D96ECB">
              <w:rPr>
                <w:szCs w:val="28"/>
              </w:rPr>
              <w:t>.</w:t>
            </w:r>
          </w:p>
          <w:p w:rsidR="005E133E" w:rsidRPr="00D96ECB" w:rsidRDefault="005E133E">
            <w:pPr>
              <w:rPr>
                <w:szCs w:val="28"/>
              </w:rPr>
            </w:pPr>
          </w:p>
          <w:p w:rsidR="005E133E" w:rsidRPr="00D96ECB" w:rsidRDefault="005E133E">
            <w:pPr>
              <w:rPr>
                <w:szCs w:val="28"/>
              </w:rPr>
            </w:pPr>
            <w:r w:rsidRPr="00D96ECB">
              <w:rPr>
                <w:szCs w:val="28"/>
              </w:rPr>
              <w:t xml:space="preserve">Раздел  </w:t>
            </w:r>
            <w:r w:rsidRPr="00D96ECB">
              <w:rPr>
                <w:szCs w:val="28"/>
                <w:lang w:val="en-US"/>
              </w:rPr>
              <w:t>VIII</w:t>
            </w:r>
            <w:r w:rsidRPr="00D96ECB">
              <w:rPr>
                <w:szCs w:val="28"/>
              </w:rPr>
              <w:t>.</w:t>
            </w:r>
          </w:p>
          <w:p w:rsidR="005E133E" w:rsidRPr="00D96ECB" w:rsidRDefault="005E133E">
            <w:pPr>
              <w:rPr>
                <w:szCs w:val="28"/>
              </w:rPr>
            </w:pPr>
          </w:p>
          <w:p w:rsidR="005E133E" w:rsidRPr="003F15C7" w:rsidRDefault="005E133E">
            <w:pPr>
              <w:rPr>
                <w:szCs w:val="28"/>
              </w:rPr>
            </w:pPr>
            <w:r w:rsidRPr="00D96ECB">
              <w:rPr>
                <w:szCs w:val="28"/>
              </w:rPr>
              <w:t xml:space="preserve">Раздел </w:t>
            </w:r>
            <w:r w:rsidRPr="00D96ECB">
              <w:rPr>
                <w:szCs w:val="28"/>
                <w:lang w:val="en-US"/>
              </w:rPr>
              <w:t>IX</w:t>
            </w:r>
            <w:r>
              <w:rPr>
                <w:szCs w:val="28"/>
              </w:rPr>
              <w:t>.</w:t>
            </w:r>
          </w:p>
          <w:p w:rsidR="005E133E" w:rsidRPr="00D96ECB" w:rsidRDefault="005E133E">
            <w:pPr>
              <w:rPr>
                <w:szCs w:val="28"/>
              </w:rPr>
            </w:pPr>
          </w:p>
          <w:p w:rsidR="005E133E" w:rsidRDefault="005E133E">
            <w:pPr>
              <w:rPr>
                <w:szCs w:val="28"/>
              </w:rPr>
            </w:pPr>
          </w:p>
          <w:p w:rsidR="005E133E" w:rsidRDefault="005E133E">
            <w:pPr>
              <w:rPr>
                <w:szCs w:val="28"/>
              </w:rPr>
            </w:pPr>
            <w:r>
              <w:rPr>
                <w:szCs w:val="28"/>
              </w:rPr>
              <w:t>Раздел X.</w:t>
            </w:r>
          </w:p>
          <w:p w:rsidR="005E133E" w:rsidRDefault="005E133E">
            <w:pPr>
              <w:rPr>
                <w:szCs w:val="28"/>
              </w:rPr>
            </w:pPr>
          </w:p>
          <w:p w:rsidR="005E133E" w:rsidRDefault="005E133E">
            <w:pPr>
              <w:rPr>
                <w:szCs w:val="28"/>
              </w:rPr>
            </w:pPr>
          </w:p>
          <w:p w:rsidR="005E133E" w:rsidRDefault="005E133E">
            <w:pPr>
              <w:rPr>
                <w:szCs w:val="28"/>
              </w:rPr>
            </w:pPr>
            <w:r>
              <w:rPr>
                <w:szCs w:val="28"/>
              </w:rPr>
              <w:t>Раздел X</w:t>
            </w:r>
            <w:r w:rsidRPr="00D96ECB">
              <w:rPr>
                <w:szCs w:val="28"/>
                <w:lang w:val="en-US"/>
              </w:rPr>
              <w:t>I</w:t>
            </w:r>
            <w:r>
              <w:rPr>
                <w:szCs w:val="28"/>
              </w:rPr>
              <w:t>.</w:t>
            </w:r>
          </w:p>
          <w:p w:rsidR="005E133E" w:rsidRDefault="005E133E">
            <w:pPr>
              <w:rPr>
                <w:szCs w:val="28"/>
              </w:rPr>
            </w:pPr>
          </w:p>
          <w:p w:rsidR="005E133E" w:rsidRDefault="005E133E">
            <w:pPr>
              <w:rPr>
                <w:szCs w:val="28"/>
              </w:rPr>
            </w:pPr>
          </w:p>
          <w:p w:rsidR="005E133E" w:rsidRPr="002976DA" w:rsidRDefault="005E133E">
            <w:pPr>
              <w:rPr>
                <w:szCs w:val="28"/>
              </w:rPr>
            </w:pPr>
            <w:r w:rsidRPr="0089055E">
              <w:rPr>
                <w:szCs w:val="28"/>
              </w:rPr>
              <w:t xml:space="preserve">Раздел </w:t>
            </w:r>
            <w:r w:rsidRPr="0089055E">
              <w:rPr>
                <w:szCs w:val="28"/>
                <w:lang w:val="en-US"/>
              </w:rPr>
              <w:t>XII</w:t>
            </w:r>
            <w:r>
              <w:rPr>
                <w:szCs w:val="28"/>
              </w:rPr>
              <w:t>.</w:t>
            </w:r>
          </w:p>
        </w:tc>
        <w:tc>
          <w:tcPr>
            <w:tcW w:w="6564" w:type="dxa"/>
          </w:tcPr>
          <w:p w:rsidR="005E133E" w:rsidRPr="00D96ECB" w:rsidRDefault="005E133E">
            <w:pPr>
              <w:jc w:val="both"/>
              <w:rPr>
                <w:szCs w:val="28"/>
              </w:rPr>
            </w:pPr>
            <w:r w:rsidRPr="00D96ECB">
              <w:rPr>
                <w:szCs w:val="28"/>
              </w:rPr>
              <w:t>Общие положения</w:t>
            </w:r>
          </w:p>
          <w:p w:rsidR="005E133E" w:rsidRPr="00D96ECB" w:rsidRDefault="005E133E">
            <w:pPr>
              <w:jc w:val="both"/>
              <w:rPr>
                <w:szCs w:val="28"/>
              </w:rPr>
            </w:pPr>
          </w:p>
          <w:p w:rsidR="005E133E" w:rsidRPr="00D96ECB" w:rsidRDefault="005E133E">
            <w:pPr>
              <w:jc w:val="both"/>
              <w:rPr>
                <w:szCs w:val="28"/>
              </w:rPr>
            </w:pPr>
            <w:r w:rsidRPr="00D96ECB">
              <w:rPr>
                <w:szCs w:val="28"/>
              </w:rPr>
              <w:t>Трудовой договор</w:t>
            </w:r>
          </w:p>
          <w:p w:rsidR="005E133E" w:rsidRPr="00D96ECB" w:rsidRDefault="005E133E">
            <w:pPr>
              <w:jc w:val="both"/>
              <w:rPr>
                <w:szCs w:val="28"/>
              </w:rPr>
            </w:pPr>
          </w:p>
          <w:p w:rsidR="005E133E" w:rsidRDefault="005E133E">
            <w:pPr>
              <w:rPr>
                <w:szCs w:val="28"/>
              </w:rPr>
            </w:pPr>
            <w:r>
              <w:rPr>
                <w:szCs w:val="28"/>
              </w:rPr>
              <w:t>Профессиональная  п</w:t>
            </w:r>
            <w:r w:rsidRPr="0089055E">
              <w:rPr>
                <w:szCs w:val="28"/>
              </w:rPr>
              <w:t>одготовка, и дополнительное профессиональное образование работников</w:t>
            </w:r>
          </w:p>
          <w:p w:rsidR="005E133E" w:rsidRPr="00D96ECB" w:rsidRDefault="005E133E">
            <w:pPr>
              <w:rPr>
                <w:szCs w:val="28"/>
              </w:rPr>
            </w:pPr>
          </w:p>
          <w:p w:rsidR="005E133E" w:rsidRPr="00D96ECB" w:rsidRDefault="005E133E">
            <w:pPr>
              <w:rPr>
                <w:szCs w:val="28"/>
              </w:rPr>
            </w:pPr>
            <w:r w:rsidRPr="00D96ECB">
              <w:rPr>
                <w:szCs w:val="28"/>
              </w:rPr>
              <w:t>Высвобождение работников и содействие их трудоустройству.</w:t>
            </w:r>
          </w:p>
          <w:p w:rsidR="005E133E" w:rsidRPr="00D96ECB" w:rsidRDefault="005E133E">
            <w:pPr>
              <w:tabs>
                <w:tab w:val="num" w:pos="0"/>
              </w:tabs>
              <w:jc w:val="both"/>
              <w:rPr>
                <w:szCs w:val="28"/>
              </w:rPr>
            </w:pPr>
          </w:p>
          <w:p w:rsidR="005E133E" w:rsidRPr="003F15C7" w:rsidRDefault="005E133E" w:rsidP="003F15C7">
            <w:pPr>
              <w:tabs>
                <w:tab w:val="num" w:pos="0"/>
              </w:tabs>
              <w:jc w:val="both"/>
              <w:rPr>
                <w:szCs w:val="28"/>
              </w:rPr>
            </w:pPr>
            <w:r w:rsidRPr="00D96ECB">
              <w:t>Рабочее время и время отдыха</w:t>
            </w:r>
          </w:p>
          <w:p w:rsidR="005E133E" w:rsidRPr="00D96ECB" w:rsidRDefault="005E133E">
            <w:pPr>
              <w:numPr>
                <w:ilvl w:val="12"/>
                <w:numId w:val="0"/>
              </w:numPr>
              <w:tabs>
                <w:tab w:val="num" w:pos="0"/>
              </w:tabs>
              <w:jc w:val="both"/>
              <w:rPr>
                <w:szCs w:val="28"/>
              </w:rPr>
            </w:pPr>
          </w:p>
          <w:p w:rsidR="005E133E" w:rsidRDefault="005E133E">
            <w:pPr>
              <w:numPr>
                <w:ilvl w:val="12"/>
                <w:numId w:val="0"/>
              </w:numPr>
              <w:tabs>
                <w:tab w:val="num" w:pos="0"/>
              </w:tabs>
              <w:jc w:val="both"/>
              <w:rPr>
                <w:szCs w:val="28"/>
              </w:rPr>
            </w:pPr>
            <w:r>
              <w:rPr>
                <w:szCs w:val="28"/>
              </w:rPr>
              <w:t>Оплата и нормирование труда</w:t>
            </w:r>
          </w:p>
          <w:p w:rsidR="005E133E" w:rsidRDefault="005E133E">
            <w:pPr>
              <w:numPr>
                <w:ilvl w:val="12"/>
                <w:numId w:val="0"/>
              </w:numPr>
              <w:tabs>
                <w:tab w:val="num" w:pos="0"/>
              </w:tabs>
              <w:jc w:val="both"/>
              <w:rPr>
                <w:szCs w:val="28"/>
              </w:rPr>
            </w:pPr>
          </w:p>
          <w:p w:rsidR="005E133E" w:rsidRPr="00D96ECB" w:rsidRDefault="005E133E">
            <w:pPr>
              <w:numPr>
                <w:ilvl w:val="12"/>
                <w:numId w:val="0"/>
              </w:numPr>
              <w:tabs>
                <w:tab w:val="num" w:pos="0"/>
              </w:tabs>
              <w:jc w:val="both"/>
              <w:rPr>
                <w:szCs w:val="28"/>
              </w:rPr>
            </w:pPr>
            <w:r w:rsidRPr="00D96ECB">
              <w:rPr>
                <w:szCs w:val="28"/>
              </w:rPr>
              <w:t>Социальные льготы, компенсации</w:t>
            </w:r>
          </w:p>
          <w:p w:rsidR="005E133E" w:rsidRPr="00D96ECB" w:rsidRDefault="005E133E">
            <w:pPr>
              <w:tabs>
                <w:tab w:val="num" w:pos="0"/>
              </w:tabs>
              <w:jc w:val="both"/>
              <w:rPr>
                <w:szCs w:val="28"/>
              </w:rPr>
            </w:pPr>
          </w:p>
          <w:p w:rsidR="005E133E" w:rsidRPr="00D96ECB" w:rsidRDefault="005E133E">
            <w:pPr>
              <w:tabs>
                <w:tab w:val="num" w:pos="0"/>
              </w:tabs>
              <w:jc w:val="both"/>
              <w:rPr>
                <w:szCs w:val="28"/>
              </w:rPr>
            </w:pPr>
            <w:r w:rsidRPr="00D96ECB">
              <w:rPr>
                <w:szCs w:val="28"/>
              </w:rPr>
              <w:t>Охрана труда и здоровья</w:t>
            </w:r>
          </w:p>
          <w:p w:rsidR="005E133E" w:rsidRDefault="005E133E" w:rsidP="00CD6E8F">
            <w:pPr>
              <w:pStyle w:val="a5"/>
              <w:numPr>
                <w:ilvl w:val="12"/>
                <w:numId w:val="0"/>
              </w:numPr>
              <w:tabs>
                <w:tab w:val="num" w:pos="0"/>
              </w:tabs>
            </w:pPr>
          </w:p>
          <w:p w:rsidR="005E133E" w:rsidRDefault="005E133E" w:rsidP="00CD6E8F">
            <w:pPr>
              <w:pStyle w:val="a5"/>
              <w:numPr>
                <w:ilvl w:val="12"/>
                <w:numId w:val="0"/>
              </w:numPr>
              <w:tabs>
                <w:tab w:val="num" w:pos="0"/>
              </w:tabs>
            </w:pPr>
            <w:r w:rsidRPr="00D96ECB">
              <w:t xml:space="preserve">Гарантии прав профсоюзных органов и членов профсоюза </w:t>
            </w:r>
          </w:p>
          <w:p w:rsidR="005E133E" w:rsidRPr="00CD6E8F" w:rsidRDefault="005E133E" w:rsidP="00CD6E8F">
            <w:pPr>
              <w:pStyle w:val="a5"/>
              <w:numPr>
                <w:ilvl w:val="12"/>
                <w:numId w:val="0"/>
              </w:numPr>
              <w:tabs>
                <w:tab w:val="num" w:pos="0"/>
              </w:tabs>
              <w:rPr>
                <w:szCs w:val="28"/>
              </w:rPr>
            </w:pPr>
          </w:p>
          <w:p w:rsidR="005E133E" w:rsidRDefault="005E133E">
            <w:pPr>
              <w:pStyle w:val="a5"/>
              <w:tabs>
                <w:tab w:val="num" w:pos="0"/>
              </w:tabs>
              <w:rPr>
                <w:szCs w:val="28"/>
              </w:rPr>
            </w:pPr>
            <w:r w:rsidRPr="0089055E">
              <w:rPr>
                <w:szCs w:val="28"/>
              </w:rPr>
              <w:t>Обязательства первичной профсоюзной организации</w:t>
            </w:r>
          </w:p>
          <w:p w:rsidR="005E133E" w:rsidRPr="00D96ECB" w:rsidRDefault="005E133E">
            <w:pPr>
              <w:pStyle w:val="a5"/>
              <w:tabs>
                <w:tab w:val="num" w:pos="0"/>
              </w:tabs>
              <w:rPr>
                <w:szCs w:val="28"/>
              </w:rPr>
            </w:pPr>
          </w:p>
          <w:p w:rsidR="005E133E" w:rsidRPr="00D96ECB" w:rsidRDefault="005E133E" w:rsidP="004D07D7">
            <w:pPr>
              <w:numPr>
                <w:ilvl w:val="12"/>
                <w:numId w:val="0"/>
              </w:numPr>
              <w:tabs>
                <w:tab w:val="num" w:pos="0"/>
              </w:tabs>
              <w:jc w:val="both"/>
              <w:rPr>
                <w:szCs w:val="28"/>
              </w:rPr>
            </w:pPr>
            <w:proofErr w:type="gramStart"/>
            <w:r w:rsidRPr="00D96ECB">
              <w:rPr>
                <w:szCs w:val="28"/>
              </w:rPr>
              <w:t>Контроль за</w:t>
            </w:r>
            <w:proofErr w:type="gramEnd"/>
            <w:r w:rsidRPr="00D96ECB">
              <w:rPr>
                <w:szCs w:val="28"/>
              </w:rPr>
              <w:t xml:space="preserve"> выполнением коллективного д</w:t>
            </w:r>
            <w:r>
              <w:rPr>
                <w:szCs w:val="28"/>
              </w:rPr>
              <w:t>оговора. Ответственность сторон</w:t>
            </w:r>
          </w:p>
          <w:p w:rsidR="005E133E" w:rsidRDefault="005E133E">
            <w:pPr>
              <w:numPr>
                <w:ilvl w:val="12"/>
                <w:numId w:val="0"/>
              </w:numPr>
              <w:tabs>
                <w:tab w:val="num" w:pos="0"/>
              </w:tabs>
              <w:jc w:val="both"/>
              <w:rPr>
                <w:b/>
                <w:szCs w:val="28"/>
              </w:rPr>
            </w:pPr>
          </w:p>
          <w:p w:rsidR="005E133E" w:rsidRPr="00D96ECB" w:rsidRDefault="005E133E">
            <w:pPr>
              <w:numPr>
                <w:ilvl w:val="12"/>
                <w:numId w:val="0"/>
              </w:numPr>
              <w:tabs>
                <w:tab w:val="num" w:pos="0"/>
              </w:tabs>
              <w:jc w:val="both"/>
              <w:rPr>
                <w:b/>
                <w:szCs w:val="28"/>
              </w:rPr>
            </w:pPr>
            <w:r w:rsidRPr="0089055E">
              <w:rPr>
                <w:szCs w:val="28"/>
              </w:rPr>
              <w:t>Разрешение трудовых споров</w:t>
            </w:r>
          </w:p>
        </w:tc>
        <w:tc>
          <w:tcPr>
            <w:tcW w:w="1239" w:type="dxa"/>
          </w:tcPr>
          <w:p w:rsidR="005E133E" w:rsidRPr="00D96ECB" w:rsidRDefault="005E133E">
            <w:pPr>
              <w:pStyle w:val="6"/>
              <w:ind w:left="0"/>
              <w:rPr>
                <w:b w:val="0"/>
                <w:sz w:val="28"/>
                <w:szCs w:val="28"/>
              </w:rPr>
            </w:pPr>
            <w:r>
              <w:rPr>
                <w:b w:val="0"/>
                <w:sz w:val="28"/>
                <w:szCs w:val="28"/>
              </w:rPr>
              <w:t>с</w:t>
            </w:r>
            <w:r w:rsidRPr="00D96ECB">
              <w:rPr>
                <w:b w:val="0"/>
                <w:sz w:val="28"/>
                <w:szCs w:val="28"/>
              </w:rPr>
              <w:t>тр.</w:t>
            </w:r>
            <w:r>
              <w:rPr>
                <w:b w:val="0"/>
                <w:sz w:val="28"/>
                <w:szCs w:val="28"/>
              </w:rPr>
              <w:t xml:space="preserve"> 4</w:t>
            </w: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6</w:t>
            </w: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7</w:t>
            </w:r>
          </w:p>
          <w:p w:rsidR="005E133E" w:rsidRPr="00D96ECB" w:rsidRDefault="005E133E">
            <w:pPr>
              <w:jc w:val="both"/>
              <w:rPr>
                <w:szCs w:val="28"/>
              </w:rPr>
            </w:pP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9</w:t>
            </w:r>
          </w:p>
          <w:p w:rsidR="005E133E" w:rsidRPr="00D96ECB" w:rsidRDefault="005E133E">
            <w:pPr>
              <w:jc w:val="both"/>
              <w:rPr>
                <w:szCs w:val="28"/>
              </w:rPr>
            </w:pPr>
          </w:p>
          <w:p w:rsidR="005E133E"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10</w:t>
            </w:r>
          </w:p>
          <w:p w:rsidR="005E133E" w:rsidRPr="00D96ECB" w:rsidRDefault="005E133E">
            <w:pPr>
              <w:jc w:val="both"/>
              <w:rPr>
                <w:szCs w:val="28"/>
              </w:rPr>
            </w:pPr>
          </w:p>
          <w:p w:rsidR="005E133E" w:rsidRDefault="005E133E">
            <w:pPr>
              <w:jc w:val="both"/>
              <w:rPr>
                <w:szCs w:val="28"/>
              </w:rPr>
            </w:pPr>
            <w:r>
              <w:rPr>
                <w:szCs w:val="28"/>
              </w:rPr>
              <w:t>стр. 14</w:t>
            </w:r>
          </w:p>
          <w:p w:rsidR="005E133E"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16</w:t>
            </w: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16</w:t>
            </w: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19</w:t>
            </w:r>
          </w:p>
          <w:p w:rsidR="005E133E" w:rsidRDefault="005E133E">
            <w:pPr>
              <w:jc w:val="both"/>
              <w:rPr>
                <w:szCs w:val="28"/>
              </w:rPr>
            </w:pPr>
          </w:p>
          <w:p w:rsidR="005E133E" w:rsidRPr="00D96ECB" w:rsidRDefault="005E133E">
            <w:pPr>
              <w:jc w:val="both"/>
              <w:rPr>
                <w:szCs w:val="28"/>
              </w:rPr>
            </w:pPr>
          </w:p>
          <w:p w:rsidR="005E133E" w:rsidRPr="00D96ECB" w:rsidRDefault="005E133E">
            <w:pPr>
              <w:jc w:val="both"/>
              <w:rPr>
                <w:szCs w:val="28"/>
              </w:rPr>
            </w:pPr>
            <w:r>
              <w:rPr>
                <w:szCs w:val="28"/>
              </w:rPr>
              <w:t>с</w:t>
            </w:r>
            <w:r w:rsidRPr="00D96ECB">
              <w:rPr>
                <w:szCs w:val="28"/>
              </w:rPr>
              <w:t>тр.</w:t>
            </w:r>
            <w:r>
              <w:rPr>
                <w:szCs w:val="28"/>
              </w:rPr>
              <w:t xml:space="preserve"> 21</w:t>
            </w:r>
          </w:p>
          <w:p w:rsidR="005E133E" w:rsidRPr="00D96ECB" w:rsidRDefault="005E133E">
            <w:pPr>
              <w:jc w:val="both"/>
              <w:rPr>
                <w:szCs w:val="28"/>
              </w:rPr>
            </w:pPr>
          </w:p>
          <w:p w:rsidR="005E133E" w:rsidRDefault="005E133E">
            <w:pPr>
              <w:jc w:val="both"/>
              <w:rPr>
                <w:szCs w:val="28"/>
              </w:rPr>
            </w:pPr>
          </w:p>
          <w:p w:rsidR="005E133E" w:rsidRDefault="005E133E">
            <w:pPr>
              <w:jc w:val="both"/>
              <w:rPr>
                <w:szCs w:val="28"/>
              </w:rPr>
            </w:pPr>
            <w:r>
              <w:rPr>
                <w:szCs w:val="28"/>
              </w:rPr>
              <w:t>с</w:t>
            </w:r>
            <w:r w:rsidRPr="00D96ECB">
              <w:rPr>
                <w:szCs w:val="28"/>
              </w:rPr>
              <w:t>тр.</w:t>
            </w:r>
            <w:r>
              <w:rPr>
                <w:szCs w:val="28"/>
              </w:rPr>
              <w:t xml:space="preserve"> 22</w:t>
            </w:r>
          </w:p>
          <w:p w:rsidR="005E133E" w:rsidRDefault="005E133E">
            <w:pPr>
              <w:jc w:val="both"/>
              <w:rPr>
                <w:szCs w:val="28"/>
              </w:rPr>
            </w:pPr>
          </w:p>
          <w:p w:rsidR="005E133E" w:rsidRDefault="005E133E">
            <w:pPr>
              <w:jc w:val="both"/>
              <w:rPr>
                <w:szCs w:val="28"/>
              </w:rPr>
            </w:pPr>
          </w:p>
          <w:p w:rsidR="005E133E" w:rsidRPr="00D96ECB" w:rsidRDefault="005E133E" w:rsidP="00407B9B">
            <w:pPr>
              <w:jc w:val="both"/>
              <w:rPr>
                <w:szCs w:val="28"/>
              </w:rPr>
            </w:pPr>
            <w:r>
              <w:rPr>
                <w:szCs w:val="28"/>
              </w:rPr>
              <w:t>стр. 22</w:t>
            </w:r>
          </w:p>
        </w:tc>
      </w:tr>
    </w:tbl>
    <w:p w:rsidR="005E133E" w:rsidRDefault="005E133E">
      <w:pPr>
        <w:rPr>
          <w:b/>
          <w:sz w:val="20"/>
        </w:rPr>
      </w:pPr>
    </w:p>
    <w:p w:rsidR="005E133E" w:rsidRDefault="005E133E">
      <w:pPr>
        <w:rPr>
          <w:b/>
          <w:sz w:val="20"/>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rsidP="00BA6AEB">
      <w:pPr>
        <w:jc w:val="center"/>
        <w:rPr>
          <w:b/>
        </w:rPr>
      </w:pPr>
      <w:r>
        <w:rPr>
          <w:b/>
        </w:rPr>
        <w:t xml:space="preserve">Перечень приложений </w:t>
      </w:r>
    </w:p>
    <w:p w:rsidR="005E133E" w:rsidRDefault="005E133E" w:rsidP="00BA6AEB">
      <w:pPr>
        <w:jc w:val="center"/>
        <w:rPr>
          <w:b/>
        </w:rPr>
      </w:pPr>
    </w:p>
    <w:tbl>
      <w:tblPr>
        <w:tblW w:w="9628" w:type="dxa"/>
        <w:tblLook w:val="01E0"/>
      </w:tblPr>
      <w:tblGrid>
        <w:gridCol w:w="2304"/>
        <w:gridCol w:w="236"/>
        <w:gridCol w:w="5662"/>
        <w:gridCol w:w="262"/>
        <w:gridCol w:w="1164"/>
      </w:tblGrid>
      <w:tr w:rsidR="005E133E" w:rsidRPr="0089055E" w:rsidTr="00BA6AEB">
        <w:trPr>
          <w:trHeight w:val="963"/>
        </w:trPr>
        <w:tc>
          <w:tcPr>
            <w:tcW w:w="2304" w:type="dxa"/>
          </w:tcPr>
          <w:p w:rsidR="005E133E" w:rsidRPr="0089055E" w:rsidRDefault="005E133E" w:rsidP="00DB4BF8">
            <w:pPr>
              <w:widowControl w:val="0"/>
              <w:autoSpaceDE w:val="0"/>
              <w:autoSpaceDN w:val="0"/>
              <w:adjustRightInd w:val="0"/>
              <w:rPr>
                <w:szCs w:val="28"/>
              </w:rPr>
            </w:pPr>
            <w:r w:rsidRPr="0089055E">
              <w:rPr>
                <w:szCs w:val="28"/>
              </w:rPr>
              <w:t xml:space="preserve">Приложение </w:t>
            </w:r>
            <w:r>
              <w:rPr>
                <w:szCs w:val="28"/>
              </w:rPr>
              <w:t>№1</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rsidRPr="00893FAC">
              <w:t xml:space="preserve">Правила внутреннего трудового распорядка </w:t>
            </w:r>
            <w:r w:rsidRPr="00893FAC">
              <w:rPr>
                <w:szCs w:val="28"/>
              </w:rPr>
              <w:t>М</w:t>
            </w:r>
            <w:r>
              <w:rPr>
                <w:szCs w:val="28"/>
              </w:rPr>
              <w:t>Б</w:t>
            </w:r>
            <w:r w:rsidRPr="00893FAC">
              <w:rPr>
                <w:szCs w:val="28"/>
              </w:rPr>
              <w:t xml:space="preserve">ДОУ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89055E" w:rsidRDefault="005E133E" w:rsidP="00407B9B">
            <w:pPr>
              <w:widowControl w:val="0"/>
              <w:autoSpaceDE w:val="0"/>
              <w:autoSpaceDN w:val="0"/>
              <w:adjustRightInd w:val="0"/>
              <w:rPr>
                <w:szCs w:val="28"/>
              </w:rPr>
            </w:pPr>
            <w:r>
              <w:rPr>
                <w:szCs w:val="28"/>
              </w:rPr>
              <w:t>стр. 24</w:t>
            </w:r>
          </w:p>
        </w:tc>
      </w:tr>
      <w:tr w:rsidR="005E133E" w:rsidRPr="0089055E" w:rsidTr="00BA6AEB">
        <w:trPr>
          <w:trHeight w:val="963"/>
        </w:trPr>
        <w:tc>
          <w:tcPr>
            <w:tcW w:w="2304" w:type="dxa"/>
          </w:tcPr>
          <w:p w:rsidR="005E133E" w:rsidRDefault="005E133E" w:rsidP="00DB4BF8">
            <w:pPr>
              <w:widowControl w:val="0"/>
              <w:autoSpaceDE w:val="0"/>
              <w:autoSpaceDN w:val="0"/>
              <w:adjustRightInd w:val="0"/>
              <w:rPr>
                <w:szCs w:val="28"/>
              </w:rPr>
            </w:pPr>
            <w:r>
              <w:rPr>
                <w:szCs w:val="28"/>
              </w:rPr>
              <w:t>Приложение №2</w:t>
            </w:r>
          </w:p>
          <w:p w:rsidR="005E133E" w:rsidRPr="0089055E" w:rsidRDefault="005E133E" w:rsidP="00DB4BF8">
            <w:pPr>
              <w:widowControl w:val="0"/>
              <w:autoSpaceDE w:val="0"/>
              <w:autoSpaceDN w:val="0"/>
              <w:adjustRightInd w:val="0"/>
              <w:rPr>
                <w:szCs w:val="28"/>
              </w:rPr>
            </w:pP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rsidRPr="00893FAC">
              <w:rPr>
                <w:szCs w:val="28"/>
              </w:rPr>
              <w:t>Положение о выплатах социального характера работникам М</w:t>
            </w:r>
            <w:r>
              <w:rPr>
                <w:szCs w:val="28"/>
              </w:rPr>
              <w:t>Б</w:t>
            </w:r>
            <w:r w:rsidRPr="00893FAC">
              <w:rPr>
                <w:szCs w:val="28"/>
              </w:rPr>
              <w:t xml:space="preserve">ДОУ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89055E" w:rsidRDefault="005E133E" w:rsidP="00407B9B">
            <w:pPr>
              <w:widowControl w:val="0"/>
              <w:autoSpaceDE w:val="0"/>
              <w:autoSpaceDN w:val="0"/>
              <w:adjustRightInd w:val="0"/>
              <w:rPr>
                <w:szCs w:val="28"/>
              </w:rPr>
            </w:pPr>
            <w:r>
              <w:rPr>
                <w:szCs w:val="28"/>
              </w:rPr>
              <w:t>стр. 53</w:t>
            </w:r>
          </w:p>
        </w:tc>
      </w:tr>
      <w:tr w:rsidR="005E133E" w:rsidRPr="0089055E" w:rsidTr="00BA6AEB">
        <w:trPr>
          <w:trHeight w:val="963"/>
        </w:trPr>
        <w:tc>
          <w:tcPr>
            <w:tcW w:w="2304" w:type="dxa"/>
          </w:tcPr>
          <w:p w:rsidR="005E133E" w:rsidRPr="0089055E" w:rsidRDefault="005E133E" w:rsidP="00DB4BF8">
            <w:pPr>
              <w:widowControl w:val="0"/>
              <w:autoSpaceDE w:val="0"/>
              <w:autoSpaceDN w:val="0"/>
              <w:adjustRightInd w:val="0"/>
              <w:rPr>
                <w:szCs w:val="28"/>
              </w:rPr>
            </w:pPr>
            <w:r w:rsidRPr="0089055E">
              <w:rPr>
                <w:szCs w:val="28"/>
              </w:rPr>
              <w:t xml:space="preserve">Приложение </w:t>
            </w:r>
            <w:r>
              <w:rPr>
                <w:szCs w:val="28"/>
              </w:rPr>
              <w:t>№3</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rsidRPr="00893FAC">
              <w:t>Предоставляемые дни отпуска по профессиям</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89055E" w:rsidRDefault="005E133E" w:rsidP="00407B9B">
            <w:pPr>
              <w:widowControl w:val="0"/>
              <w:autoSpaceDE w:val="0"/>
              <w:autoSpaceDN w:val="0"/>
              <w:adjustRightInd w:val="0"/>
              <w:rPr>
                <w:szCs w:val="28"/>
              </w:rPr>
            </w:pPr>
            <w:r>
              <w:rPr>
                <w:szCs w:val="28"/>
              </w:rPr>
              <w:t>стр. 55</w:t>
            </w:r>
          </w:p>
        </w:tc>
      </w:tr>
      <w:tr w:rsidR="005E133E" w:rsidRPr="0089055E" w:rsidTr="008C77AC">
        <w:trPr>
          <w:trHeight w:val="1707"/>
        </w:trPr>
        <w:tc>
          <w:tcPr>
            <w:tcW w:w="2304" w:type="dxa"/>
          </w:tcPr>
          <w:p w:rsidR="005E133E" w:rsidRPr="0089055E" w:rsidRDefault="005E133E" w:rsidP="00DB4BF8">
            <w:pPr>
              <w:widowControl w:val="0"/>
              <w:autoSpaceDE w:val="0"/>
              <w:autoSpaceDN w:val="0"/>
              <w:adjustRightInd w:val="0"/>
              <w:rPr>
                <w:szCs w:val="28"/>
              </w:rPr>
            </w:pPr>
            <w:r w:rsidRPr="0089055E">
              <w:rPr>
                <w:szCs w:val="28"/>
              </w:rPr>
              <w:t xml:space="preserve">Приложение </w:t>
            </w:r>
            <w:r>
              <w:rPr>
                <w:szCs w:val="28"/>
              </w:rPr>
              <w:t>№4</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t xml:space="preserve">Перечень профессий работников, </w:t>
            </w:r>
            <w:r w:rsidRPr="00412B9F">
              <w:t xml:space="preserve">получающих бесплатную специальную одежду, специальную обувь </w:t>
            </w:r>
            <w:r w:rsidRPr="00BA6AEB">
              <w:t xml:space="preserve">и другие средства </w:t>
            </w:r>
            <w:proofErr w:type="gramStart"/>
            <w:r w:rsidRPr="00BA6AEB">
              <w:t>индивидуальной</w:t>
            </w:r>
            <w:proofErr w:type="gramEnd"/>
            <w:r w:rsidRPr="00BA6AEB">
              <w:t xml:space="preserve"> </w:t>
            </w:r>
            <w:proofErr w:type="spellStart"/>
            <w:r w:rsidRPr="00BA6AEB">
              <w:t>защиты</w:t>
            </w:r>
            <w:r w:rsidRPr="00893FAC">
              <w:rPr>
                <w:szCs w:val="28"/>
              </w:rPr>
              <w:t>М</w:t>
            </w:r>
            <w:r>
              <w:rPr>
                <w:szCs w:val="28"/>
              </w:rPr>
              <w:t>Б</w:t>
            </w:r>
            <w:r w:rsidRPr="00893FAC">
              <w:rPr>
                <w:szCs w:val="28"/>
              </w:rPr>
              <w:t>ДОУ</w:t>
            </w:r>
            <w:proofErr w:type="spellEnd"/>
            <w:r w:rsidRPr="00893FAC">
              <w:rPr>
                <w:szCs w:val="28"/>
              </w:rPr>
              <w:t xml:space="preserve">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89055E" w:rsidRDefault="005E133E" w:rsidP="00407B9B">
            <w:pPr>
              <w:widowControl w:val="0"/>
              <w:autoSpaceDE w:val="0"/>
              <w:autoSpaceDN w:val="0"/>
              <w:adjustRightInd w:val="0"/>
              <w:rPr>
                <w:szCs w:val="28"/>
              </w:rPr>
            </w:pPr>
            <w:r>
              <w:rPr>
                <w:szCs w:val="28"/>
              </w:rPr>
              <w:t>стр. 57</w:t>
            </w:r>
          </w:p>
        </w:tc>
      </w:tr>
      <w:tr w:rsidR="005E133E" w:rsidRPr="0089055E" w:rsidTr="00BA6AEB">
        <w:trPr>
          <w:trHeight w:val="963"/>
        </w:trPr>
        <w:tc>
          <w:tcPr>
            <w:tcW w:w="2304" w:type="dxa"/>
          </w:tcPr>
          <w:p w:rsidR="005E133E" w:rsidRPr="0089055E" w:rsidRDefault="005E133E" w:rsidP="00DB4BF8">
            <w:pPr>
              <w:widowControl w:val="0"/>
              <w:autoSpaceDE w:val="0"/>
              <w:autoSpaceDN w:val="0"/>
              <w:adjustRightInd w:val="0"/>
              <w:rPr>
                <w:szCs w:val="28"/>
              </w:rPr>
            </w:pPr>
            <w:r w:rsidRPr="0089055E">
              <w:rPr>
                <w:szCs w:val="28"/>
              </w:rPr>
              <w:t xml:space="preserve">Приложение </w:t>
            </w:r>
            <w:r>
              <w:rPr>
                <w:szCs w:val="28"/>
              </w:rPr>
              <w:t>№5</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rsidRPr="00893FAC">
              <w:t xml:space="preserve">Положение о размере, условиях и порядке компенсации расходов на оплату стоимости проезда и провоза багажа к месту использования отпуска и обратно лицам, работающим в </w:t>
            </w:r>
            <w:r w:rsidRPr="00893FAC">
              <w:rPr>
                <w:szCs w:val="28"/>
              </w:rPr>
              <w:t>М</w:t>
            </w:r>
            <w:r>
              <w:rPr>
                <w:szCs w:val="28"/>
              </w:rPr>
              <w:t>Б</w:t>
            </w:r>
            <w:r w:rsidRPr="00893FAC">
              <w:rPr>
                <w:szCs w:val="28"/>
              </w:rPr>
              <w:t xml:space="preserve">ДОУ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407B9B" w:rsidRDefault="005E133E" w:rsidP="008C77AC">
            <w:pPr>
              <w:widowControl w:val="0"/>
              <w:autoSpaceDE w:val="0"/>
              <w:autoSpaceDN w:val="0"/>
              <w:adjustRightInd w:val="0"/>
              <w:rPr>
                <w:szCs w:val="28"/>
              </w:rPr>
            </w:pPr>
            <w:r w:rsidRPr="00407B9B">
              <w:rPr>
                <w:szCs w:val="28"/>
              </w:rPr>
              <w:t>стр. 6</w:t>
            </w:r>
            <w:r>
              <w:rPr>
                <w:szCs w:val="28"/>
              </w:rPr>
              <w:t>2</w:t>
            </w:r>
          </w:p>
        </w:tc>
      </w:tr>
      <w:tr w:rsidR="005E133E" w:rsidRPr="0089055E" w:rsidTr="00BA6AEB">
        <w:trPr>
          <w:trHeight w:val="963"/>
        </w:trPr>
        <w:tc>
          <w:tcPr>
            <w:tcW w:w="2304" w:type="dxa"/>
          </w:tcPr>
          <w:p w:rsidR="005E133E" w:rsidRPr="0089055E" w:rsidRDefault="005E133E" w:rsidP="00E46B14">
            <w:pPr>
              <w:widowControl w:val="0"/>
              <w:autoSpaceDE w:val="0"/>
              <w:autoSpaceDN w:val="0"/>
              <w:adjustRightInd w:val="0"/>
              <w:rPr>
                <w:szCs w:val="28"/>
              </w:rPr>
            </w:pPr>
            <w:r w:rsidRPr="0089055E">
              <w:rPr>
                <w:szCs w:val="28"/>
              </w:rPr>
              <w:t xml:space="preserve">Приложение </w:t>
            </w:r>
            <w:r>
              <w:rPr>
                <w:szCs w:val="28"/>
              </w:rPr>
              <w:t>№6</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rsidRPr="00893FAC">
              <w:rPr>
                <w:szCs w:val="28"/>
              </w:rPr>
              <w:t>Положение  о комиссии п</w:t>
            </w:r>
            <w:r>
              <w:rPr>
                <w:szCs w:val="28"/>
              </w:rPr>
              <w:t xml:space="preserve">о трудовым спорам </w:t>
            </w:r>
            <w:r w:rsidRPr="00893FAC">
              <w:rPr>
                <w:szCs w:val="28"/>
              </w:rPr>
              <w:t>М</w:t>
            </w:r>
            <w:r>
              <w:rPr>
                <w:szCs w:val="28"/>
              </w:rPr>
              <w:t>Б</w:t>
            </w:r>
            <w:r w:rsidRPr="00893FAC">
              <w:rPr>
                <w:szCs w:val="28"/>
              </w:rPr>
              <w:t xml:space="preserve">ДОУ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407B9B" w:rsidRDefault="005E133E" w:rsidP="008C77AC">
            <w:pPr>
              <w:widowControl w:val="0"/>
              <w:autoSpaceDE w:val="0"/>
              <w:autoSpaceDN w:val="0"/>
              <w:adjustRightInd w:val="0"/>
              <w:rPr>
                <w:szCs w:val="28"/>
              </w:rPr>
            </w:pPr>
            <w:r w:rsidRPr="00407B9B">
              <w:rPr>
                <w:szCs w:val="28"/>
              </w:rPr>
              <w:t>стр. 7</w:t>
            </w:r>
            <w:r>
              <w:rPr>
                <w:szCs w:val="28"/>
              </w:rPr>
              <w:t>1</w:t>
            </w:r>
          </w:p>
        </w:tc>
      </w:tr>
      <w:tr w:rsidR="005E133E" w:rsidRPr="0089055E" w:rsidTr="00BA6AEB">
        <w:trPr>
          <w:trHeight w:val="963"/>
        </w:trPr>
        <w:tc>
          <w:tcPr>
            <w:tcW w:w="2304" w:type="dxa"/>
          </w:tcPr>
          <w:p w:rsidR="005E133E" w:rsidRPr="0089055E" w:rsidRDefault="005E133E" w:rsidP="00DB4BF8">
            <w:pPr>
              <w:widowControl w:val="0"/>
              <w:autoSpaceDE w:val="0"/>
              <w:autoSpaceDN w:val="0"/>
              <w:adjustRightInd w:val="0"/>
              <w:rPr>
                <w:szCs w:val="28"/>
              </w:rPr>
            </w:pPr>
            <w:r w:rsidRPr="0089055E">
              <w:rPr>
                <w:szCs w:val="28"/>
              </w:rPr>
              <w:t xml:space="preserve">Приложение </w:t>
            </w:r>
            <w:r>
              <w:rPr>
                <w:szCs w:val="28"/>
              </w:rPr>
              <w:t>№7</w:t>
            </w:r>
          </w:p>
        </w:tc>
        <w:tc>
          <w:tcPr>
            <w:tcW w:w="236" w:type="dxa"/>
          </w:tcPr>
          <w:p w:rsidR="005E133E" w:rsidRPr="0089055E" w:rsidRDefault="005E133E" w:rsidP="00DB4BF8">
            <w:pPr>
              <w:widowControl w:val="0"/>
              <w:autoSpaceDE w:val="0"/>
              <w:autoSpaceDN w:val="0"/>
              <w:adjustRightInd w:val="0"/>
              <w:rPr>
                <w:szCs w:val="28"/>
              </w:rPr>
            </w:pPr>
          </w:p>
        </w:tc>
        <w:tc>
          <w:tcPr>
            <w:tcW w:w="5662" w:type="dxa"/>
          </w:tcPr>
          <w:p w:rsidR="005E133E" w:rsidRPr="0089055E" w:rsidRDefault="005E133E" w:rsidP="00BA6AEB">
            <w:pPr>
              <w:widowControl w:val="0"/>
              <w:autoSpaceDE w:val="0"/>
              <w:autoSpaceDN w:val="0"/>
              <w:adjustRightInd w:val="0"/>
              <w:jc w:val="both"/>
              <w:rPr>
                <w:szCs w:val="28"/>
              </w:rPr>
            </w:pPr>
            <w:r>
              <w:t xml:space="preserve">Мероприятия </w:t>
            </w:r>
            <w:r w:rsidRPr="00C25CAC">
              <w:t xml:space="preserve">по улучшению условий и охраны труда для </w:t>
            </w:r>
            <w:proofErr w:type="spellStart"/>
            <w:r w:rsidRPr="00C25CAC">
              <w:t>работников</w:t>
            </w:r>
            <w:r w:rsidRPr="00893FAC">
              <w:rPr>
                <w:szCs w:val="28"/>
              </w:rPr>
              <w:t>М</w:t>
            </w:r>
            <w:r>
              <w:rPr>
                <w:szCs w:val="28"/>
              </w:rPr>
              <w:t>Б</w:t>
            </w:r>
            <w:r w:rsidRPr="00893FAC">
              <w:rPr>
                <w:szCs w:val="28"/>
              </w:rPr>
              <w:t>ДОУ</w:t>
            </w:r>
            <w:proofErr w:type="spellEnd"/>
            <w:r w:rsidRPr="00893FAC">
              <w:rPr>
                <w:szCs w:val="28"/>
              </w:rPr>
              <w:t xml:space="preserve">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xml:space="preserve">»  </w:t>
            </w:r>
          </w:p>
        </w:tc>
        <w:tc>
          <w:tcPr>
            <w:tcW w:w="262" w:type="dxa"/>
          </w:tcPr>
          <w:p w:rsidR="005E133E" w:rsidRPr="0089055E" w:rsidRDefault="005E133E" w:rsidP="00DB4BF8">
            <w:pPr>
              <w:widowControl w:val="0"/>
              <w:autoSpaceDE w:val="0"/>
              <w:autoSpaceDN w:val="0"/>
              <w:adjustRightInd w:val="0"/>
              <w:rPr>
                <w:szCs w:val="28"/>
              </w:rPr>
            </w:pPr>
          </w:p>
        </w:tc>
        <w:tc>
          <w:tcPr>
            <w:tcW w:w="1164" w:type="dxa"/>
          </w:tcPr>
          <w:p w:rsidR="005E133E" w:rsidRPr="00407B9B" w:rsidRDefault="005E133E" w:rsidP="008C77AC">
            <w:pPr>
              <w:widowControl w:val="0"/>
              <w:autoSpaceDE w:val="0"/>
              <w:autoSpaceDN w:val="0"/>
              <w:adjustRightInd w:val="0"/>
              <w:rPr>
                <w:szCs w:val="28"/>
              </w:rPr>
            </w:pPr>
            <w:r w:rsidRPr="00407B9B">
              <w:rPr>
                <w:szCs w:val="28"/>
              </w:rPr>
              <w:t>стр. 8</w:t>
            </w:r>
            <w:r>
              <w:rPr>
                <w:szCs w:val="28"/>
              </w:rPr>
              <w:t>2</w:t>
            </w:r>
          </w:p>
        </w:tc>
      </w:tr>
    </w:tbl>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Default="005E133E">
      <w:pPr>
        <w:rPr>
          <w:b/>
        </w:rPr>
      </w:pPr>
    </w:p>
    <w:p w:rsidR="005E133E" w:rsidRPr="00D9189B" w:rsidRDefault="005E133E" w:rsidP="00D9189B">
      <w:pPr>
        <w:numPr>
          <w:ilvl w:val="0"/>
          <w:numId w:val="2"/>
        </w:numPr>
        <w:jc w:val="center"/>
        <w:rPr>
          <w:b/>
        </w:rPr>
      </w:pPr>
      <w:r>
        <w:rPr>
          <w:b/>
        </w:rPr>
        <w:t>Общие положения</w:t>
      </w:r>
    </w:p>
    <w:p w:rsidR="005E133E" w:rsidRDefault="005E133E">
      <w:pPr>
        <w:ind w:firstLine="540"/>
        <w:jc w:val="both"/>
      </w:pPr>
      <w:r>
        <w:lastRenderedPageBreak/>
        <w:t xml:space="preserve">1.1. </w:t>
      </w:r>
      <w:proofErr w:type="gramStart"/>
      <w:r>
        <w:t>Настоящий коллективный договор заключён между организацией и работниками и является правовым актом, регулирующим социально-трудовые отношения в муниципальном бюджетного дошкольном образовательном учреждении города Нижневартовска детском саду № 27 «Филиппок».</w:t>
      </w:r>
      <w:proofErr w:type="gramEnd"/>
    </w:p>
    <w:p w:rsidR="005E133E" w:rsidRDefault="005E133E" w:rsidP="00226DB6">
      <w:pPr>
        <w:ind w:firstLine="540"/>
        <w:jc w:val="both"/>
      </w:pPr>
      <w:r>
        <w:t xml:space="preserve">1.2. Коллективный договор заключён в соответствии с Трудовым кодексом РФ (далее  - ТК РФ), иными законодательными и нормативными правовыми актами РФ, </w:t>
      </w:r>
      <w:proofErr w:type="spellStart"/>
      <w:r>
        <w:t>ХМАО-Югры</w:t>
      </w:r>
      <w:proofErr w:type="spellEnd"/>
      <w:r>
        <w:t xml:space="preserve">  и органов местного самоуправления с целью определения взаимных обязательств работников и работодателя по защите социально-трудовых прав и профессиональных интересов работников муниципального бюджетного дошкольном образовательном учреждении города Нижневартовска детском саду № 27 «Филиппок</w:t>
      </w:r>
      <w:proofErr w:type="gramStart"/>
      <w:r>
        <w:t>»(</w:t>
      </w:r>
      <w:proofErr w:type="gramEnd"/>
      <w:r>
        <w:t>далее - учреждение) и установлению дополнительных социально-экономических, правовых и профессиональных гарантий, льгот и преимуще</w:t>
      </w:r>
      <w:proofErr w:type="gramStart"/>
      <w:r>
        <w:t>ств дл</w:t>
      </w:r>
      <w:proofErr w:type="gramEnd"/>
      <w:r>
        <w:t>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тарифным соглашением.</w:t>
      </w:r>
    </w:p>
    <w:p w:rsidR="005E133E" w:rsidRDefault="005E133E">
      <w:pPr>
        <w:ind w:firstLine="540"/>
        <w:jc w:val="both"/>
      </w:pPr>
      <w:r>
        <w:t>1.3. Сторонами коллективного договора являются:</w:t>
      </w:r>
    </w:p>
    <w:p w:rsidR="005E133E" w:rsidRPr="007C0BB8" w:rsidRDefault="005E133E">
      <w:pPr>
        <w:ind w:firstLine="540"/>
        <w:jc w:val="both"/>
      </w:pPr>
      <w:proofErr w:type="gramStart"/>
      <w:r>
        <w:t xml:space="preserve">- работники муниципальном бюджетного дошкольном образовательном учреждении города Нижневартовска детском саду № 27 «Филиппок», в лице их представителя –  </w:t>
      </w:r>
      <w:r w:rsidRPr="007C0BB8">
        <w:t>председателя</w:t>
      </w:r>
      <w:r>
        <w:t xml:space="preserve"> профсоюзного комитета </w:t>
      </w:r>
      <w:proofErr w:type="spellStart"/>
      <w:r>
        <w:t>Мартыненко</w:t>
      </w:r>
      <w:proofErr w:type="spellEnd"/>
      <w:r>
        <w:t xml:space="preserve"> Татьяна Витальевна</w:t>
      </w:r>
      <w:r w:rsidRPr="007C0BB8">
        <w:t xml:space="preserve">  (далее – профсоюзная организация);</w:t>
      </w:r>
      <w:proofErr w:type="gramEnd"/>
    </w:p>
    <w:p w:rsidR="005E133E" w:rsidRDefault="005E133E">
      <w:pPr>
        <w:ind w:firstLine="540"/>
        <w:jc w:val="both"/>
      </w:pPr>
      <w:r>
        <w:t xml:space="preserve">- муниципальном бюджетного дошкольном образовательном учреждении города Нижневартовска детском саду № 27 «Филиппок»- в лице его представителя – заведующего </w:t>
      </w:r>
      <w:proofErr w:type="spellStart"/>
      <w:r>
        <w:t>Сингизовой</w:t>
      </w:r>
      <w:proofErr w:type="spellEnd"/>
      <w:r>
        <w:t xml:space="preserve"> Юлии Юрьевны (дале</w:t>
      </w:r>
      <w:proofErr w:type="gramStart"/>
      <w:r>
        <w:t>е-</w:t>
      </w:r>
      <w:proofErr w:type="gramEnd"/>
      <w:r>
        <w:t xml:space="preserve"> Работодатель).</w:t>
      </w:r>
    </w:p>
    <w:p w:rsidR="005E133E" w:rsidRDefault="005E133E">
      <w:pPr>
        <w:pStyle w:val="a3"/>
        <w:ind w:firstLine="540"/>
      </w:pPr>
      <w:r>
        <w:t xml:space="preserve">1.4. </w:t>
      </w:r>
      <w:r>
        <w:rPr>
          <w:bCs/>
        </w:rPr>
        <w:t xml:space="preserve">Работники, не являющиеся членами профсоюза, имеют право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w:t>
      </w:r>
      <w:proofErr w:type="gramStart"/>
      <w:r>
        <w:rPr>
          <w:bCs/>
        </w:rPr>
        <w:t xml:space="preserve">Данное право реализуется посредством подачи работником письменного заявления на имя председателя профсоюзной организации с просьбой о представительстве его индивидуальных интересов и письменного заявления на имя работодателя о перечислении им на расчетный счет городской организации </w:t>
      </w:r>
      <w:proofErr w:type="spellStart"/>
      <w:r>
        <w:rPr>
          <w:bCs/>
        </w:rPr>
        <w:t>Профсоюзаежемесячно</w:t>
      </w:r>
      <w:proofErr w:type="spellEnd"/>
      <w:r>
        <w:rPr>
          <w:bCs/>
        </w:rPr>
        <w:t xml:space="preserve"> суммы в размере 1% от его заработной платы на условиях и в порядке, предусмотренных для удержания и перечисления профсоюзных взносов (ст. 30 ТК РФ)</w:t>
      </w:r>
      <w:r>
        <w:t>.</w:t>
      </w:r>
      <w:proofErr w:type="gramEnd"/>
    </w:p>
    <w:p w:rsidR="005E133E" w:rsidRDefault="005E133E">
      <w:pPr>
        <w:pStyle w:val="a3"/>
        <w:tabs>
          <w:tab w:val="left" w:pos="709"/>
        </w:tabs>
        <w:ind w:firstLine="540"/>
      </w:pPr>
      <w:r>
        <w:t xml:space="preserve">1.5. Действие настоящего коллективного договора распространяется на всех работников учреждения. </w:t>
      </w:r>
    </w:p>
    <w:p w:rsidR="005E133E" w:rsidRDefault="005E133E">
      <w:pPr>
        <w:pStyle w:val="23"/>
        <w:ind w:firstLine="540"/>
      </w:pPr>
      <w:r>
        <w:t>1.6. Стороны договорились, что текст коллективного договора должен быть доведён работодателем до сведения работников в течение одного месяца после его подписания и знакомить с ним всех вновь принимаемых работников  под роспись.</w:t>
      </w:r>
    </w:p>
    <w:p w:rsidR="005E133E" w:rsidRDefault="005E133E">
      <w:pPr>
        <w:ind w:firstLine="540"/>
        <w:jc w:val="both"/>
      </w:pPr>
      <w:r>
        <w:t>1.7. Коллективный договор сохраняет своё действие в случае изменения наименования учреждения, расторжения трудового договора с руководителем учреждения.</w:t>
      </w:r>
    </w:p>
    <w:p w:rsidR="005E133E" w:rsidRDefault="005E133E">
      <w:pPr>
        <w:ind w:firstLine="540"/>
        <w:jc w:val="both"/>
      </w:pPr>
      <w:r>
        <w:lastRenderedPageBreak/>
        <w:t>1.8. При реорганизации (слиянии, присоединении, разделении, выделении) учреждения коллективный договор сохраняет своё действие в течение всего срока реорганизации.</w:t>
      </w:r>
    </w:p>
    <w:p w:rsidR="005E133E" w:rsidRDefault="005E133E">
      <w:pPr>
        <w:ind w:firstLine="540"/>
        <w:jc w:val="both"/>
      </w:pPr>
      <w:r>
        <w:t>1.9. При смене формы собственности учреждения коллективный договор сохраняет своё действие в течение трёх месяцев со дня перехода прав собственности.</w:t>
      </w:r>
    </w:p>
    <w:p w:rsidR="005E133E" w:rsidRDefault="005E133E">
      <w:pPr>
        <w:ind w:firstLine="540"/>
        <w:jc w:val="both"/>
      </w:pPr>
      <w:r>
        <w:t>1.10. При ликвидации учреждения коллективный договор сохраняет своё действие в течение всего срока проведения ликвидации.</w:t>
      </w:r>
    </w:p>
    <w:p w:rsidR="005E133E" w:rsidRDefault="005E133E">
      <w:pPr>
        <w:ind w:firstLine="540"/>
        <w:jc w:val="both"/>
      </w:pPr>
      <w:r>
        <w:t>1.11. В течение срока действия коллективного договора стороны вправе вносить в него дополнения и изменения на основе взаимной договорённости в порядке, установленном сторонами при его заключении.</w:t>
      </w:r>
    </w:p>
    <w:p w:rsidR="005E133E" w:rsidRDefault="005E133E">
      <w:pPr>
        <w:ind w:firstLine="540"/>
        <w:jc w:val="both"/>
      </w:pPr>
      <w:r>
        <w:t>1.12. В течение срока действия коллективного договора ни одна из сторон не вправе прекратить в одностороннем порядке выполнения принятых на себя обязательств.</w:t>
      </w:r>
    </w:p>
    <w:p w:rsidR="005E133E" w:rsidRDefault="005E133E">
      <w:pPr>
        <w:ind w:firstLine="540"/>
        <w:jc w:val="both"/>
      </w:pPr>
      <w:r>
        <w:t>1.13. Пересмотр обязатель</w:t>
      </w:r>
      <w:proofErr w:type="gramStart"/>
      <w:r>
        <w:t>ств ст</w:t>
      </w:r>
      <w:proofErr w:type="gramEnd"/>
      <w:r>
        <w:t>орон настоящего Договора возможен только по обоюдному согласию сторон и не может приводить к снижению уровня социально-экономического положения работников учреждения, предусмотренных ранее действовавшими обязательствами.</w:t>
      </w:r>
    </w:p>
    <w:p w:rsidR="005E133E" w:rsidRDefault="005E133E">
      <w:pPr>
        <w:ind w:firstLine="540"/>
        <w:jc w:val="both"/>
      </w:pPr>
      <w:r>
        <w:t>1.14. В досудебном порядке спорные вопросы по разъяснению и реализации положений коллективного договора решаются сторонами с помощью переговоров.</w:t>
      </w:r>
    </w:p>
    <w:p w:rsidR="005E133E" w:rsidRDefault="005E133E">
      <w:pPr>
        <w:ind w:firstLine="540"/>
        <w:jc w:val="both"/>
      </w:pPr>
      <w:r>
        <w:t xml:space="preserve">1.15. Настоящий Договор вступает в силу с 01 января  2020 года. </w:t>
      </w:r>
    </w:p>
    <w:p w:rsidR="005E133E" w:rsidRDefault="005E133E" w:rsidP="00B52C94">
      <w:pPr>
        <w:pStyle w:val="a5"/>
        <w:ind w:firstLine="540"/>
      </w:pPr>
      <w:r>
        <w:t>1.16.Настоящий коллективный договор действует в течение 3-х лет.</w:t>
      </w:r>
    </w:p>
    <w:p w:rsidR="005E133E" w:rsidRDefault="005E133E">
      <w:pPr>
        <w:ind w:firstLine="540"/>
        <w:jc w:val="both"/>
      </w:pPr>
      <w:r>
        <w:t>1.17. Перечисленные в настоящем пункте Договора нормативные акты, содержащие нормы трудового права, являются неотъемлемыми приложениями к настоящему Договору и имеют с ним одинаковую юридическую силу:</w:t>
      </w:r>
    </w:p>
    <w:p w:rsidR="005E133E" w:rsidRPr="00893FAC" w:rsidRDefault="005E133E" w:rsidP="00EF16BE">
      <w:pPr>
        <w:pStyle w:val="a5"/>
        <w:numPr>
          <w:ilvl w:val="0"/>
          <w:numId w:val="1"/>
        </w:numPr>
        <w:tabs>
          <w:tab w:val="num" w:pos="0"/>
          <w:tab w:val="left" w:pos="1080"/>
        </w:tabs>
        <w:ind w:left="0" w:firstLine="720"/>
        <w:rPr>
          <w:szCs w:val="28"/>
        </w:rPr>
      </w:pPr>
      <w:r w:rsidRPr="00893FAC">
        <w:t xml:space="preserve">Правила внутреннего трудового распорядка </w:t>
      </w:r>
      <w:r w:rsidRPr="00893FAC">
        <w:rPr>
          <w:szCs w:val="28"/>
        </w:rPr>
        <w:t>М</w:t>
      </w:r>
      <w:r>
        <w:rPr>
          <w:szCs w:val="28"/>
        </w:rPr>
        <w:t>Б</w:t>
      </w:r>
      <w:r w:rsidRPr="00893FAC">
        <w:rPr>
          <w:szCs w:val="28"/>
        </w:rPr>
        <w:t xml:space="preserve">ДОУ </w:t>
      </w:r>
      <w:r>
        <w:rPr>
          <w:szCs w:val="28"/>
        </w:rPr>
        <w:t xml:space="preserve">г. Нижневартовска </w:t>
      </w:r>
      <w:r w:rsidRPr="00893FAC">
        <w:rPr>
          <w:szCs w:val="28"/>
        </w:rPr>
        <w:t xml:space="preserve">ДС № </w:t>
      </w:r>
      <w:r>
        <w:rPr>
          <w:szCs w:val="28"/>
        </w:rPr>
        <w:t>27</w:t>
      </w:r>
      <w:r w:rsidRPr="00893FAC">
        <w:rPr>
          <w:szCs w:val="28"/>
        </w:rPr>
        <w:t xml:space="preserve"> «</w:t>
      </w:r>
      <w:r>
        <w:rPr>
          <w:szCs w:val="28"/>
        </w:rPr>
        <w:t>Филиппок</w:t>
      </w:r>
      <w:r w:rsidRPr="00893FAC">
        <w:rPr>
          <w:szCs w:val="28"/>
        </w:rPr>
        <w:t>»  (</w:t>
      </w:r>
      <w:r w:rsidRPr="00893FAC">
        <w:t>приложение № 1).</w:t>
      </w:r>
    </w:p>
    <w:p w:rsidR="005E133E" w:rsidRPr="00893FAC" w:rsidRDefault="005E133E" w:rsidP="00EF16BE">
      <w:pPr>
        <w:pStyle w:val="33"/>
        <w:numPr>
          <w:ilvl w:val="0"/>
          <w:numId w:val="1"/>
        </w:numPr>
        <w:tabs>
          <w:tab w:val="num" w:pos="1134"/>
        </w:tabs>
        <w:suppressAutoHyphens/>
        <w:autoSpaceDE w:val="0"/>
        <w:autoSpaceDN w:val="0"/>
        <w:adjustRightInd w:val="0"/>
        <w:spacing w:after="0"/>
        <w:ind w:left="0" w:firstLine="720"/>
        <w:jc w:val="both"/>
        <w:rPr>
          <w:sz w:val="28"/>
          <w:szCs w:val="28"/>
        </w:rPr>
      </w:pPr>
      <w:r w:rsidRPr="00893FAC">
        <w:rPr>
          <w:sz w:val="28"/>
          <w:szCs w:val="28"/>
        </w:rPr>
        <w:t>Положение о выплатах социального характера работникам</w:t>
      </w:r>
      <w:r>
        <w:rPr>
          <w:sz w:val="28"/>
          <w:szCs w:val="28"/>
        </w:rPr>
        <w:t xml:space="preserve"> МБ</w:t>
      </w:r>
      <w:r w:rsidRPr="00893FAC">
        <w:rPr>
          <w:sz w:val="28"/>
          <w:szCs w:val="28"/>
        </w:rPr>
        <w:t xml:space="preserve">ДОУ </w:t>
      </w:r>
      <w:r>
        <w:rPr>
          <w:sz w:val="28"/>
          <w:szCs w:val="28"/>
        </w:rPr>
        <w:t xml:space="preserve">г. Нижневартовска </w:t>
      </w:r>
      <w:r w:rsidRPr="00893FAC">
        <w:rPr>
          <w:sz w:val="28"/>
          <w:szCs w:val="28"/>
        </w:rPr>
        <w:t xml:space="preserve">ДС № </w:t>
      </w:r>
      <w:r>
        <w:rPr>
          <w:sz w:val="28"/>
          <w:szCs w:val="28"/>
        </w:rPr>
        <w:t>27</w:t>
      </w:r>
      <w:r w:rsidRPr="00893FAC">
        <w:rPr>
          <w:sz w:val="28"/>
          <w:szCs w:val="28"/>
        </w:rPr>
        <w:t xml:space="preserve"> «</w:t>
      </w:r>
      <w:r>
        <w:rPr>
          <w:sz w:val="28"/>
          <w:szCs w:val="28"/>
        </w:rPr>
        <w:t>Филиппок</w:t>
      </w:r>
      <w:proofErr w:type="gramStart"/>
      <w:r>
        <w:rPr>
          <w:sz w:val="28"/>
          <w:szCs w:val="28"/>
        </w:rPr>
        <w:t>»</w:t>
      </w:r>
      <w:r w:rsidRPr="00893FAC">
        <w:rPr>
          <w:sz w:val="28"/>
          <w:szCs w:val="28"/>
        </w:rPr>
        <w:t>(</w:t>
      </w:r>
      <w:proofErr w:type="gramEnd"/>
      <w:r w:rsidRPr="00893FAC">
        <w:rPr>
          <w:sz w:val="28"/>
          <w:szCs w:val="28"/>
        </w:rPr>
        <w:t>приложение №2).</w:t>
      </w:r>
    </w:p>
    <w:p w:rsidR="005E133E" w:rsidRPr="00893FAC" w:rsidRDefault="005E133E" w:rsidP="00EF16BE">
      <w:pPr>
        <w:pStyle w:val="a5"/>
        <w:numPr>
          <w:ilvl w:val="0"/>
          <w:numId w:val="1"/>
        </w:numPr>
        <w:tabs>
          <w:tab w:val="num" w:pos="0"/>
          <w:tab w:val="left" w:pos="1080"/>
        </w:tabs>
        <w:ind w:left="0" w:firstLine="720"/>
        <w:rPr>
          <w:color w:val="FF6600"/>
          <w:szCs w:val="28"/>
        </w:rPr>
      </w:pPr>
      <w:r w:rsidRPr="00893FAC">
        <w:t xml:space="preserve">Предоставляемые дни отпуска по профессиям (приложение № </w:t>
      </w:r>
      <w:r>
        <w:t>3</w:t>
      </w:r>
      <w:r w:rsidRPr="00893FAC">
        <w:t>).</w:t>
      </w:r>
    </w:p>
    <w:p w:rsidR="005E133E" w:rsidRPr="00893FAC" w:rsidRDefault="005E133E" w:rsidP="00EF16BE">
      <w:pPr>
        <w:pStyle w:val="a5"/>
        <w:numPr>
          <w:ilvl w:val="0"/>
          <w:numId w:val="1"/>
        </w:numPr>
        <w:tabs>
          <w:tab w:val="num" w:pos="0"/>
          <w:tab w:val="left" w:pos="1080"/>
        </w:tabs>
        <w:ind w:left="0" w:firstLine="720"/>
        <w:rPr>
          <w:color w:val="FF6600"/>
          <w:szCs w:val="28"/>
        </w:rPr>
      </w:pPr>
      <w:r>
        <w:t xml:space="preserve">Перечень профессий работников, </w:t>
      </w:r>
      <w:r w:rsidRPr="00412B9F">
        <w:t xml:space="preserve">получающих бесплатную специальную одежду, специальную обувь </w:t>
      </w:r>
      <w:r w:rsidRPr="00BA6AEB">
        <w:t>и другие средства индивидуальной защиты</w:t>
      </w:r>
      <w:r>
        <w:t xml:space="preserve"> </w:t>
      </w:r>
      <w:r w:rsidRPr="00893FAC">
        <w:t>М</w:t>
      </w:r>
      <w:r>
        <w:t>Б</w:t>
      </w:r>
      <w:r w:rsidRPr="00893FAC">
        <w:t xml:space="preserve">ДОУ </w:t>
      </w:r>
      <w:r>
        <w:t xml:space="preserve">г. Нижневартовска </w:t>
      </w:r>
      <w:r w:rsidRPr="00893FAC">
        <w:t>ДС №</w:t>
      </w:r>
      <w:r>
        <w:t>27</w:t>
      </w:r>
      <w:r w:rsidRPr="00893FAC">
        <w:t xml:space="preserve"> «</w:t>
      </w:r>
      <w:r>
        <w:t>Филиппок</w:t>
      </w:r>
      <w:proofErr w:type="gramStart"/>
      <w:r w:rsidRPr="00893FAC">
        <w:t>»</w:t>
      </w:r>
      <w:r w:rsidRPr="00893FAC">
        <w:rPr>
          <w:szCs w:val="28"/>
        </w:rPr>
        <w:t>(</w:t>
      </w:r>
      <w:proofErr w:type="gramEnd"/>
      <w:r w:rsidRPr="00893FAC">
        <w:rPr>
          <w:szCs w:val="28"/>
        </w:rPr>
        <w:t>приложение №</w:t>
      </w:r>
      <w:r>
        <w:rPr>
          <w:szCs w:val="28"/>
        </w:rPr>
        <w:t>4</w:t>
      </w:r>
      <w:r w:rsidRPr="00893FAC">
        <w:rPr>
          <w:szCs w:val="28"/>
        </w:rPr>
        <w:t>).</w:t>
      </w:r>
    </w:p>
    <w:p w:rsidR="005E133E" w:rsidRPr="00275371" w:rsidRDefault="005E133E" w:rsidP="00EF16BE">
      <w:pPr>
        <w:pStyle w:val="a5"/>
        <w:numPr>
          <w:ilvl w:val="0"/>
          <w:numId w:val="1"/>
        </w:numPr>
        <w:tabs>
          <w:tab w:val="num" w:pos="0"/>
          <w:tab w:val="left" w:pos="1080"/>
        </w:tabs>
        <w:ind w:left="0" w:firstLine="720"/>
        <w:rPr>
          <w:szCs w:val="28"/>
        </w:rPr>
      </w:pPr>
      <w:r w:rsidRPr="00893FAC">
        <w:t>Положение о размере, условиях и порядке компенсации расходов на оплату стоимости проезда и провоза багажа к месту использования отпуска и обратно лицам, работающим в М</w:t>
      </w:r>
      <w:r>
        <w:t>Б</w:t>
      </w:r>
      <w:r w:rsidRPr="00893FAC">
        <w:t xml:space="preserve">ДОУ </w:t>
      </w:r>
      <w:r>
        <w:t xml:space="preserve">г. Нижневартовска </w:t>
      </w:r>
      <w:r w:rsidRPr="00893FAC">
        <w:t>ДС №</w:t>
      </w:r>
      <w:r>
        <w:t xml:space="preserve"> 27</w:t>
      </w:r>
      <w:r w:rsidRPr="00893FAC">
        <w:t xml:space="preserve"> «</w:t>
      </w:r>
      <w:r>
        <w:t>Филиппок</w:t>
      </w:r>
      <w:r w:rsidRPr="00893FAC">
        <w:t xml:space="preserve">» (приложение № </w:t>
      </w:r>
      <w:r>
        <w:t>5</w:t>
      </w:r>
      <w:r w:rsidRPr="00893FAC">
        <w:t>).</w:t>
      </w:r>
    </w:p>
    <w:p w:rsidR="005E133E" w:rsidRDefault="005E133E" w:rsidP="00EF16BE">
      <w:pPr>
        <w:pStyle w:val="a5"/>
        <w:numPr>
          <w:ilvl w:val="0"/>
          <w:numId w:val="1"/>
        </w:numPr>
        <w:tabs>
          <w:tab w:val="num" w:pos="0"/>
          <w:tab w:val="left" w:pos="1080"/>
        </w:tabs>
        <w:ind w:left="0" w:firstLine="720"/>
        <w:rPr>
          <w:szCs w:val="28"/>
        </w:rPr>
      </w:pPr>
      <w:r w:rsidRPr="00893FAC">
        <w:rPr>
          <w:szCs w:val="28"/>
        </w:rPr>
        <w:t>Положение  о комиссии п</w:t>
      </w:r>
      <w:r>
        <w:rPr>
          <w:szCs w:val="28"/>
        </w:rPr>
        <w:t xml:space="preserve">о трудовым спорам </w:t>
      </w:r>
      <w:r w:rsidRPr="00893FAC">
        <w:t>М</w:t>
      </w:r>
      <w:r>
        <w:t>Б</w:t>
      </w:r>
      <w:r w:rsidRPr="00893FAC">
        <w:t xml:space="preserve">ДОУ </w:t>
      </w:r>
      <w:r>
        <w:t xml:space="preserve">г. Нижневартовска </w:t>
      </w:r>
      <w:r w:rsidRPr="00893FAC">
        <w:t>ДС №</w:t>
      </w:r>
      <w:r>
        <w:t xml:space="preserve"> 27</w:t>
      </w:r>
      <w:r w:rsidRPr="00893FAC">
        <w:t xml:space="preserve"> «</w:t>
      </w:r>
      <w:r>
        <w:t>Филиппок</w:t>
      </w:r>
      <w:r w:rsidRPr="00893FAC">
        <w:t>»</w:t>
      </w:r>
      <w:r>
        <w:rPr>
          <w:szCs w:val="28"/>
        </w:rPr>
        <w:t xml:space="preserve"> (приложение №6). </w:t>
      </w:r>
    </w:p>
    <w:p w:rsidR="005E133E" w:rsidRPr="00D813B9" w:rsidRDefault="005E133E" w:rsidP="00EF16BE">
      <w:pPr>
        <w:pStyle w:val="a5"/>
        <w:numPr>
          <w:ilvl w:val="0"/>
          <w:numId w:val="1"/>
        </w:numPr>
        <w:tabs>
          <w:tab w:val="num" w:pos="0"/>
          <w:tab w:val="left" w:pos="1080"/>
        </w:tabs>
        <w:ind w:left="0" w:firstLine="720"/>
        <w:rPr>
          <w:szCs w:val="28"/>
        </w:rPr>
      </w:pPr>
      <w:r w:rsidRPr="00D813B9">
        <w:t xml:space="preserve">Мероприятия  по улучшению условий и охраны труда для работников </w:t>
      </w:r>
      <w:r w:rsidRPr="00893FAC">
        <w:t>М</w:t>
      </w:r>
      <w:r>
        <w:t>Б</w:t>
      </w:r>
      <w:r w:rsidRPr="00893FAC">
        <w:t xml:space="preserve">ДОУ </w:t>
      </w:r>
      <w:r>
        <w:t xml:space="preserve">г. Нижневартовска </w:t>
      </w:r>
      <w:r w:rsidRPr="00893FAC">
        <w:t>ДС №</w:t>
      </w:r>
      <w:r>
        <w:t xml:space="preserve"> 27</w:t>
      </w:r>
      <w:r w:rsidRPr="00893FAC">
        <w:t xml:space="preserve"> «</w:t>
      </w:r>
      <w:r>
        <w:t>Филиппок</w:t>
      </w:r>
      <w:proofErr w:type="gramStart"/>
      <w:r w:rsidRPr="00893FAC">
        <w:t>»</w:t>
      </w:r>
      <w:r w:rsidRPr="00D813B9">
        <w:t>н</w:t>
      </w:r>
      <w:proofErr w:type="gramEnd"/>
      <w:r w:rsidRPr="00D813B9">
        <w:t>а</w:t>
      </w:r>
      <w:r>
        <w:t xml:space="preserve">  2020</w:t>
      </w:r>
      <w:r w:rsidRPr="00D813B9">
        <w:t xml:space="preserve"> год (приложение №</w:t>
      </w:r>
      <w:r>
        <w:t>7</w:t>
      </w:r>
      <w:r w:rsidRPr="00D813B9">
        <w:t>).</w:t>
      </w:r>
    </w:p>
    <w:p w:rsidR="005E133E" w:rsidRPr="0089055E" w:rsidRDefault="005E133E" w:rsidP="00DB4BF8">
      <w:pPr>
        <w:widowControl w:val="0"/>
        <w:numPr>
          <w:ilvl w:val="1"/>
          <w:numId w:val="15"/>
        </w:numPr>
        <w:shd w:val="clear" w:color="auto" w:fill="FFFFFF"/>
        <w:autoSpaceDE w:val="0"/>
        <w:autoSpaceDN w:val="0"/>
        <w:adjustRightInd w:val="0"/>
        <w:ind w:left="0" w:firstLine="560"/>
        <w:jc w:val="both"/>
        <w:rPr>
          <w:szCs w:val="28"/>
        </w:rPr>
      </w:pPr>
      <w:r w:rsidRPr="0089055E">
        <w:rPr>
          <w:szCs w:val="28"/>
        </w:rPr>
        <w:t>Локальные нормативные акты, содержащие нормы трудового права, утверждает работодатель по согласованию с профсоюзной организацией.</w:t>
      </w:r>
    </w:p>
    <w:p w:rsidR="005E133E" w:rsidRPr="000F340B" w:rsidRDefault="005E133E" w:rsidP="00876C1E">
      <w:pPr>
        <w:pStyle w:val="a5"/>
        <w:tabs>
          <w:tab w:val="left" w:pos="1080"/>
        </w:tabs>
        <w:rPr>
          <w:szCs w:val="28"/>
        </w:rPr>
      </w:pPr>
    </w:p>
    <w:p w:rsidR="005E133E" w:rsidRPr="00D9189B" w:rsidRDefault="005E133E" w:rsidP="00D9189B">
      <w:pPr>
        <w:numPr>
          <w:ilvl w:val="0"/>
          <w:numId w:val="15"/>
        </w:numPr>
        <w:jc w:val="center"/>
        <w:rPr>
          <w:b/>
        </w:rPr>
      </w:pPr>
      <w:r>
        <w:rPr>
          <w:b/>
        </w:rPr>
        <w:lastRenderedPageBreak/>
        <w:t>Трудовой договор</w:t>
      </w:r>
    </w:p>
    <w:p w:rsidR="005E133E" w:rsidRDefault="005E133E" w:rsidP="002976DA">
      <w:pPr>
        <w:widowControl w:val="0"/>
        <w:shd w:val="clear" w:color="auto" w:fill="FFFFFF"/>
        <w:tabs>
          <w:tab w:val="num" w:pos="1440"/>
        </w:tabs>
        <w:autoSpaceDE w:val="0"/>
        <w:autoSpaceDN w:val="0"/>
        <w:adjustRightInd w:val="0"/>
        <w:ind w:firstLine="560"/>
        <w:jc w:val="both"/>
        <w:rPr>
          <w:szCs w:val="28"/>
        </w:rPr>
      </w:pPr>
      <w:r>
        <w:rPr>
          <w:szCs w:val="28"/>
        </w:rPr>
        <w:t xml:space="preserve">2.1. </w:t>
      </w:r>
      <w:r w:rsidRPr="0089055E">
        <w:rPr>
          <w:szCs w:val="28"/>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Условия трудового договора не могут ухудшать положение работников по сравнению с </w:t>
      </w:r>
      <w:r w:rsidRPr="0008525E">
        <w:rPr>
          <w:szCs w:val="28"/>
        </w:rPr>
        <w:t>действующим трудовым законодательством.</w:t>
      </w:r>
    </w:p>
    <w:p w:rsidR="005E133E" w:rsidRDefault="005E133E" w:rsidP="002976DA">
      <w:pPr>
        <w:widowControl w:val="0"/>
        <w:shd w:val="clear" w:color="auto" w:fill="FFFFFF"/>
        <w:tabs>
          <w:tab w:val="num" w:pos="1440"/>
        </w:tabs>
        <w:autoSpaceDE w:val="0"/>
        <w:autoSpaceDN w:val="0"/>
        <w:adjustRightInd w:val="0"/>
        <w:ind w:firstLine="560"/>
        <w:jc w:val="both"/>
      </w:pPr>
      <w:r>
        <w:t xml:space="preserve">2.2. </w:t>
      </w:r>
      <w:r w:rsidRPr="0008525E">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5E133E" w:rsidRDefault="005E133E" w:rsidP="002976DA">
      <w:pPr>
        <w:widowControl w:val="0"/>
        <w:shd w:val="clear" w:color="auto" w:fill="FFFFFF"/>
        <w:tabs>
          <w:tab w:val="num" w:pos="1440"/>
        </w:tabs>
        <w:autoSpaceDE w:val="0"/>
        <w:autoSpaceDN w:val="0"/>
        <w:adjustRightInd w:val="0"/>
        <w:ind w:firstLine="560"/>
        <w:jc w:val="both"/>
      </w:pPr>
      <w:r>
        <w:t xml:space="preserve">2.3. </w:t>
      </w:r>
      <w:r w:rsidRPr="0008525E">
        <w:t xml:space="preserve">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5E133E" w:rsidRPr="002976DA" w:rsidRDefault="005E133E" w:rsidP="002976DA">
      <w:pPr>
        <w:widowControl w:val="0"/>
        <w:shd w:val="clear" w:color="auto" w:fill="FFFFFF"/>
        <w:tabs>
          <w:tab w:val="num" w:pos="1440"/>
        </w:tabs>
        <w:autoSpaceDE w:val="0"/>
        <w:autoSpaceDN w:val="0"/>
        <w:adjustRightInd w:val="0"/>
        <w:ind w:firstLine="560"/>
        <w:jc w:val="both"/>
        <w:rPr>
          <w:highlight w:val="yellow"/>
        </w:rPr>
      </w:pPr>
      <w:r>
        <w:t xml:space="preserve">2.4. </w:t>
      </w:r>
      <w:r w:rsidRPr="0008525E">
        <w:rPr>
          <w:szCs w:val="28"/>
        </w:rPr>
        <w:t xml:space="preserve">Трудовой договор вступает в силу со дня его подписания работником и работодателем, если иное не предусмотрено другими нормативными правовыми актами или трудовым договором, либо со дня фактического допущения работника к работе </w:t>
      </w:r>
      <w:proofErr w:type="gramStart"/>
      <w:r w:rsidRPr="0008525E">
        <w:rPr>
          <w:szCs w:val="28"/>
        </w:rPr>
        <w:t>с</w:t>
      </w:r>
      <w:proofErr w:type="gramEnd"/>
      <w:r w:rsidRPr="0008525E">
        <w:rPr>
          <w:szCs w:val="28"/>
        </w:rPr>
        <w:t xml:space="preserve"> </w:t>
      </w:r>
      <w:proofErr w:type="gramStart"/>
      <w:r w:rsidRPr="0008525E">
        <w:rPr>
          <w:szCs w:val="28"/>
        </w:rPr>
        <w:t>ведома</w:t>
      </w:r>
      <w:proofErr w:type="gramEnd"/>
      <w:r w:rsidRPr="0008525E">
        <w:rPr>
          <w:szCs w:val="28"/>
        </w:rPr>
        <w:t xml:space="preserve"> руководителя (статья 61 ТК РФ).</w:t>
      </w:r>
    </w:p>
    <w:p w:rsidR="005E133E" w:rsidRPr="0008525E" w:rsidRDefault="005E133E" w:rsidP="00E46B14">
      <w:pPr>
        <w:widowControl w:val="0"/>
        <w:shd w:val="clear" w:color="auto" w:fill="FFFFFF"/>
        <w:autoSpaceDE w:val="0"/>
        <w:autoSpaceDN w:val="0"/>
        <w:adjustRightInd w:val="0"/>
        <w:ind w:left="560"/>
        <w:jc w:val="both"/>
        <w:rPr>
          <w:szCs w:val="28"/>
        </w:rPr>
      </w:pPr>
      <w:r>
        <w:rPr>
          <w:szCs w:val="28"/>
        </w:rPr>
        <w:t xml:space="preserve">2.5. </w:t>
      </w:r>
      <w:r w:rsidRPr="0008525E">
        <w:rPr>
          <w:szCs w:val="28"/>
        </w:rPr>
        <w:t>Трудовой договор может заключаться:</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1) на неопределенный срок;</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2) на определенный срок не более пяти лет (срочный трудовой договор), если иной срок не установлен ТК РФ и иными федеральными законами.</w:t>
      </w:r>
    </w:p>
    <w:p w:rsidR="005E133E" w:rsidRPr="0008525E" w:rsidRDefault="005E133E" w:rsidP="002976DA">
      <w:pPr>
        <w:widowControl w:val="0"/>
        <w:shd w:val="clear" w:color="auto" w:fill="FFFFFF"/>
        <w:autoSpaceDE w:val="0"/>
        <w:autoSpaceDN w:val="0"/>
        <w:adjustRightInd w:val="0"/>
        <w:ind w:firstLine="560"/>
        <w:jc w:val="both"/>
        <w:rPr>
          <w:szCs w:val="28"/>
        </w:rPr>
      </w:pPr>
      <w:r>
        <w:rPr>
          <w:szCs w:val="28"/>
        </w:rPr>
        <w:t xml:space="preserve">2.6. </w:t>
      </w:r>
      <w:r w:rsidRPr="0008525E">
        <w:rPr>
          <w:szCs w:val="28"/>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При заключении трудового договора на срок от двух до шести месяцев испытание не может превышать двух недель.</w:t>
      </w:r>
    </w:p>
    <w:p w:rsidR="005E133E" w:rsidRDefault="005E133E" w:rsidP="002976DA">
      <w:pPr>
        <w:widowControl w:val="0"/>
        <w:shd w:val="clear" w:color="auto" w:fill="FFFFFF"/>
        <w:autoSpaceDE w:val="0"/>
        <w:autoSpaceDN w:val="0"/>
        <w:adjustRightInd w:val="0"/>
        <w:ind w:firstLine="560"/>
        <w:jc w:val="both"/>
        <w:rPr>
          <w:szCs w:val="28"/>
        </w:rPr>
      </w:pPr>
      <w:r w:rsidRPr="0008525E">
        <w:rPr>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 (статья 70 ТК РФ).</w:t>
      </w:r>
    </w:p>
    <w:p w:rsidR="005E133E" w:rsidRPr="0008525E" w:rsidRDefault="005E133E" w:rsidP="002976DA">
      <w:pPr>
        <w:widowControl w:val="0"/>
        <w:shd w:val="clear" w:color="auto" w:fill="FFFFFF"/>
        <w:autoSpaceDE w:val="0"/>
        <w:autoSpaceDN w:val="0"/>
        <w:adjustRightInd w:val="0"/>
        <w:ind w:firstLine="560"/>
        <w:jc w:val="both"/>
        <w:rPr>
          <w:szCs w:val="28"/>
        </w:rPr>
      </w:pPr>
      <w:r>
        <w:rPr>
          <w:szCs w:val="28"/>
        </w:rPr>
        <w:t xml:space="preserve">2.7. </w:t>
      </w:r>
      <w:r w:rsidRPr="0008525E">
        <w:rPr>
          <w:szCs w:val="28"/>
        </w:rPr>
        <w:t>Перечень реквизитов, используемых при подготовке и оформлении трудового договора, установлен статьей 57 ТК РФ.</w:t>
      </w:r>
    </w:p>
    <w:p w:rsidR="005E133E" w:rsidRDefault="005E133E" w:rsidP="002976DA">
      <w:pPr>
        <w:widowControl w:val="0"/>
        <w:shd w:val="clear" w:color="auto" w:fill="FFFFFF"/>
        <w:tabs>
          <w:tab w:val="num" w:pos="720"/>
        </w:tabs>
        <w:autoSpaceDE w:val="0"/>
        <w:autoSpaceDN w:val="0"/>
        <w:adjustRightInd w:val="0"/>
        <w:ind w:firstLine="560"/>
        <w:jc w:val="both"/>
        <w:rPr>
          <w:szCs w:val="28"/>
        </w:rPr>
      </w:pPr>
      <w:proofErr w:type="gramStart"/>
      <w:r w:rsidRPr="0008525E">
        <w:rPr>
          <w:szCs w:val="28"/>
        </w:rPr>
        <w:t xml:space="preserve">Условия трудового договора, определенные сторонами, могут быть изменены только по соглашению сторон в письменной форме (статья 72 ТК </w:t>
      </w:r>
      <w:proofErr w:type="gramEnd"/>
    </w:p>
    <w:p w:rsidR="005E133E" w:rsidRDefault="005E133E" w:rsidP="002976DA">
      <w:pPr>
        <w:widowControl w:val="0"/>
        <w:shd w:val="clear" w:color="auto" w:fill="FFFFFF"/>
        <w:tabs>
          <w:tab w:val="num" w:pos="720"/>
        </w:tabs>
        <w:autoSpaceDE w:val="0"/>
        <w:autoSpaceDN w:val="0"/>
        <w:adjustRightInd w:val="0"/>
        <w:ind w:firstLine="560"/>
        <w:jc w:val="both"/>
        <w:rPr>
          <w:szCs w:val="28"/>
        </w:rPr>
      </w:pPr>
    </w:p>
    <w:p w:rsidR="005E133E" w:rsidRPr="0008525E" w:rsidRDefault="005E133E" w:rsidP="002976DA">
      <w:pPr>
        <w:widowControl w:val="0"/>
        <w:shd w:val="clear" w:color="auto" w:fill="FFFFFF"/>
        <w:tabs>
          <w:tab w:val="num" w:pos="720"/>
        </w:tabs>
        <w:autoSpaceDE w:val="0"/>
        <w:autoSpaceDN w:val="0"/>
        <w:adjustRightInd w:val="0"/>
        <w:ind w:firstLine="560"/>
        <w:jc w:val="both"/>
        <w:rPr>
          <w:szCs w:val="28"/>
        </w:rPr>
      </w:pPr>
      <w:proofErr w:type="gramStart"/>
      <w:r w:rsidRPr="0008525E">
        <w:rPr>
          <w:szCs w:val="28"/>
        </w:rPr>
        <w:t>РФ).</w:t>
      </w:r>
      <w:proofErr w:type="gramEnd"/>
    </w:p>
    <w:p w:rsidR="005E133E" w:rsidRPr="0008525E" w:rsidRDefault="005E133E" w:rsidP="00DB4BF8">
      <w:pPr>
        <w:widowControl w:val="0"/>
        <w:numPr>
          <w:ilvl w:val="1"/>
          <w:numId w:val="5"/>
        </w:numPr>
        <w:shd w:val="clear" w:color="auto" w:fill="FFFFFF"/>
        <w:tabs>
          <w:tab w:val="clear" w:pos="720"/>
          <w:tab w:val="num" w:pos="560"/>
        </w:tabs>
        <w:autoSpaceDE w:val="0"/>
        <w:autoSpaceDN w:val="0"/>
        <w:adjustRightInd w:val="0"/>
        <w:ind w:left="0" w:firstLine="560"/>
        <w:jc w:val="both"/>
        <w:rPr>
          <w:szCs w:val="28"/>
        </w:rPr>
      </w:pPr>
      <w:r w:rsidRPr="0008525E">
        <w:rPr>
          <w:szCs w:val="28"/>
        </w:rPr>
        <w:t>Работодатель обязан до 10 сентября нового учебного года провести тарификацию педагогических работников по установленной форме с конечным цифровым исчислением заработной платы с учетом районного коэффициента и северной надбавки и ознакомить работников с тарификационным списком.</w:t>
      </w:r>
    </w:p>
    <w:p w:rsidR="005E133E" w:rsidRPr="0008525E" w:rsidRDefault="005E133E" w:rsidP="00DB4BF8">
      <w:pPr>
        <w:widowControl w:val="0"/>
        <w:numPr>
          <w:ilvl w:val="1"/>
          <w:numId w:val="5"/>
        </w:numPr>
        <w:shd w:val="clear" w:color="auto" w:fill="FFFFFF"/>
        <w:autoSpaceDE w:val="0"/>
        <w:autoSpaceDN w:val="0"/>
        <w:adjustRightInd w:val="0"/>
        <w:ind w:left="0" w:firstLine="560"/>
        <w:jc w:val="both"/>
        <w:rPr>
          <w:szCs w:val="28"/>
        </w:rPr>
      </w:pPr>
      <w:r w:rsidRPr="0008525E">
        <w:rPr>
          <w:szCs w:val="28"/>
        </w:rPr>
        <w:t xml:space="preserve">Работодатель или его полномочный представитель обязан при </w:t>
      </w:r>
      <w:r w:rsidRPr="0008525E">
        <w:rPr>
          <w:szCs w:val="28"/>
        </w:rPr>
        <w:lastRenderedPageBreak/>
        <w:t>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затрагивающими права работника.</w:t>
      </w:r>
    </w:p>
    <w:p w:rsidR="005E133E" w:rsidRPr="0008525E" w:rsidRDefault="005E133E" w:rsidP="00DB4BF8">
      <w:pPr>
        <w:widowControl w:val="0"/>
        <w:numPr>
          <w:ilvl w:val="1"/>
          <w:numId w:val="5"/>
        </w:numPr>
        <w:shd w:val="clear" w:color="auto" w:fill="FFFFFF"/>
        <w:autoSpaceDE w:val="0"/>
        <w:autoSpaceDN w:val="0"/>
        <w:adjustRightInd w:val="0"/>
        <w:ind w:left="0" w:firstLine="560"/>
        <w:jc w:val="both"/>
        <w:rPr>
          <w:szCs w:val="28"/>
        </w:rPr>
      </w:pPr>
      <w:r w:rsidRPr="0008525E">
        <w:rPr>
          <w:szCs w:val="28"/>
        </w:rPr>
        <w:t>Прекращение трудового договора с работником может производиться только по основаниям, предусмотренным ТК РФ и иными федеральными законами.</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 xml:space="preserve">Не допускается увольнение работника по инициативе работодателя (за включением случая ликвидации) в период его временной нетрудоспособности и в период пребывания в отпуске. </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Увольнение работников, являющихся членами профсоюза, по основаниям, предусмотренным пунктами 2, 3 или 5 части первой статьи 81 ТК РФ производится с учетом мотивированного мнения первичной профсоюзной организации в соответствии со статьей 373 ТК РФ.</w:t>
      </w:r>
    </w:p>
    <w:p w:rsidR="005E133E" w:rsidRPr="0089055E" w:rsidRDefault="005E133E" w:rsidP="002976DA">
      <w:pPr>
        <w:widowControl w:val="0"/>
        <w:shd w:val="clear" w:color="auto" w:fill="FFFFFF"/>
        <w:autoSpaceDE w:val="0"/>
        <w:autoSpaceDN w:val="0"/>
        <w:adjustRightInd w:val="0"/>
        <w:ind w:firstLine="560"/>
        <w:jc w:val="both"/>
        <w:rPr>
          <w:szCs w:val="28"/>
        </w:rPr>
      </w:pPr>
      <w:r w:rsidRPr="0008525E">
        <w:rPr>
          <w:szCs w:val="28"/>
        </w:rPr>
        <w:t xml:space="preserve">При проведении аттестации на соответствие занимаемой должности, которая может послужить основанием для увольнения работников в соответствии с пунктом 3 части первой статьи 81 ТК РФ, в состав аттестационной комиссии в обязательном порядке </w:t>
      </w:r>
      <w:r w:rsidRPr="0089055E">
        <w:rPr>
          <w:szCs w:val="28"/>
        </w:rPr>
        <w:t>включается представитель первичной профсоюзной организации.</w:t>
      </w:r>
    </w:p>
    <w:p w:rsidR="005E133E" w:rsidRDefault="005E133E" w:rsidP="002976DA">
      <w:pPr>
        <w:widowControl w:val="0"/>
        <w:shd w:val="clear" w:color="auto" w:fill="FFFFFF"/>
        <w:autoSpaceDE w:val="0"/>
        <w:autoSpaceDN w:val="0"/>
        <w:adjustRightInd w:val="0"/>
        <w:ind w:left="360" w:right="1152" w:firstLine="560"/>
        <w:jc w:val="center"/>
        <w:rPr>
          <w:b/>
          <w:bCs/>
          <w:szCs w:val="28"/>
        </w:rPr>
      </w:pPr>
    </w:p>
    <w:p w:rsidR="005E133E" w:rsidRDefault="005E133E" w:rsidP="002976DA">
      <w:pPr>
        <w:widowControl w:val="0"/>
        <w:shd w:val="clear" w:color="auto" w:fill="FFFFFF"/>
        <w:autoSpaceDE w:val="0"/>
        <w:autoSpaceDN w:val="0"/>
        <w:adjustRightInd w:val="0"/>
        <w:ind w:right="-10"/>
        <w:jc w:val="center"/>
        <w:rPr>
          <w:b/>
          <w:bCs/>
          <w:szCs w:val="28"/>
        </w:rPr>
      </w:pPr>
      <w:r w:rsidRPr="0089055E">
        <w:rPr>
          <w:b/>
          <w:bCs/>
          <w:szCs w:val="28"/>
        </w:rPr>
        <w:t xml:space="preserve">Раздел </w:t>
      </w:r>
      <w:r w:rsidRPr="0089055E">
        <w:rPr>
          <w:b/>
          <w:bCs/>
          <w:szCs w:val="28"/>
          <w:lang w:val="en-US"/>
        </w:rPr>
        <w:t>III</w:t>
      </w:r>
      <w:r w:rsidRPr="0089055E">
        <w:rPr>
          <w:b/>
          <w:bCs/>
          <w:szCs w:val="28"/>
        </w:rPr>
        <w:t xml:space="preserve">. </w:t>
      </w:r>
      <w:r>
        <w:rPr>
          <w:b/>
          <w:bCs/>
          <w:szCs w:val="28"/>
        </w:rPr>
        <w:t>Профессиональная п</w:t>
      </w:r>
      <w:r w:rsidRPr="0089055E">
        <w:rPr>
          <w:b/>
          <w:bCs/>
          <w:szCs w:val="28"/>
        </w:rPr>
        <w:t>одготовка и</w:t>
      </w:r>
    </w:p>
    <w:p w:rsidR="005E133E" w:rsidRPr="00FC1E11" w:rsidRDefault="005E133E" w:rsidP="002976DA">
      <w:pPr>
        <w:widowControl w:val="0"/>
        <w:shd w:val="clear" w:color="auto" w:fill="FFFFFF"/>
        <w:autoSpaceDE w:val="0"/>
        <w:autoSpaceDN w:val="0"/>
        <w:adjustRightInd w:val="0"/>
        <w:ind w:right="-10"/>
        <w:jc w:val="center"/>
        <w:rPr>
          <w:b/>
          <w:bCs/>
          <w:szCs w:val="28"/>
        </w:rPr>
      </w:pPr>
      <w:r w:rsidRPr="0089055E">
        <w:rPr>
          <w:b/>
          <w:bCs/>
          <w:szCs w:val="28"/>
        </w:rPr>
        <w:t xml:space="preserve"> дополнительное </w:t>
      </w:r>
      <w:r>
        <w:rPr>
          <w:b/>
          <w:bCs/>
          <w:szCs w:val="28"/>
        </w:rPr>
        <w:t xml:space="preserve">профессиональное </w:t>
      </w:r>
      <w:r w:rsidRPr="0089055E">
        <w:rPr>
          <w:b/>
          <w:bCs/>
          <w:szCs w:val="28"/>
        </w:rPr>
        <w:t>образование работников</w:t>
      </w:r>
    </w:p>
    <w:p w:rsidR="005E133E" w:rsidRPr="0089055E" w:rsidRDefault="005E133E" w:rsidP="002976DA">
      <w:pPr>
        <w:widowControl w:val="0"/>
        <w:shd w:val="clear" w:color="auto" w:fill="FFFFFF"/>
        <w:tabs>
          <w:tab w:val="left" w:pos="1120"/>
        </w:tabs>
        <w:autoSpaceDE w:val="0"/>
        <w:autoSpaceDN w:val="0"/>
        <w:adjustRightInd w:val="0"/>
        <w:ind w:firstLine="560"/>
        <w:rPr>
          <w:szCs w:val="28"/>
        </w:rPr>
      </w:pPr>
      <w:r w:rsidRPr="0089055E">
        <w:rPr>
          <w:szCs w:val="28"/>
        </w:rPr>
        <w:t>Стороны пришли к соглашению в том, что:</w:t>
      </w:r>
    </w:p>
    <w:p w:rsidR="005E133E" w:rsidRPr="0089055E" w:rsidRDefault="005E133E" w:rsidP="00DB4BF8">
      <w:pPr>
        <w:widowControl w:val="0"/>
        <w:numPr>
          <w:ilvl w:val="1"/>
          <w:numId w:val="6"/>
        </w:numPr>
        <w:shd w:val="clear" w:color="auto" w:fill="FFFFFF"/>
        <w:tabs>
          <w:tab w:val="left" w:pos="500"/>
          <w:tab w:val="left" w:pos="1120"/>
          <w:tab w:val="left" w:pos="2813"/>
          <w:tab w:val="left" w:pos="4550"/>
          <w:tab w:val="left" w:pos="6763"/>
          <w:tab w:val="left" w:pos="8534"/>
          <w:tab w:val="left" w:pos="9758"/>
        </w:tabs>
        <w:autoSpaceDE w:val="0"/>
        <w:autoSpaceDN w:val="0"/>
        <w:adjustRightInd w:val="0"/>
        <w:ind w:left="0" w:firstLine="560"/>
        <w:jc w:val="both"/>
        <w:rPr>
          <w:szCs w:val="28"/>
        </w:rPr>
      </w:pPr>
      <w:r w:rsidRPr="0089055E">
        <w:rPr>
          <w:szCs w:val="28"/>
        </w:rPr>
        <w:t>Работодатель определяет необходимость подготовки работников (профессиональн</w:t>
      </w:r>
      <w:r>
        <w:rPr>
          <w:szCs w:val="28"/>
        </w:rPr>
        <w:t>о</w:t>
      </w:r>
      <w:r w:rsidRPr="0089055E">
        <w:rPr>
          <w:szCs w:val="28"/>
        </w:rPr>
        <w:t>е образование и профессиональное обучение) и дополнительного профессионального образования кадров</w:t>
      </w:r>
      <w:r>
        <w:rPr>
          <w:szCs w:val="28"/>
        </w:rPr>
        <w:t>, а также направления  работников  на прохождение независимой оценки квалификации (с их письменного согласия</w:t>
      </w:r>
      <w:proofErr w:type="gramStart"/>
      <w:r>
        <w:rPr>
          <w:szCs w:val="28"/>
        </w:rPr>
        <w:t>)</w:t>
      </w:r>
      <w:r w:rsidRPr="0089055E">
        <w:rPr>
          <w:szCs w:val="28"/>
        </w:rPr>
        <w:t>д</w:t>
      </w:r>
      <w:proofErr w:type="gramEnd"/>
      <w:r w:rsidRPr="0089055E">
        <w:rPr>
          <w:szCs w:val="28"/>
        </w:rPr>
        <w:t>ля нужд</w:t>
      </w:r>
      <w:r>
        <w:rPr>
          <w:szCs w:val="28"/>
        </w:rPr>
        <w:t xml:space="preserve"> У</w:t>
      </w:r>
      <w:r w:rsidRPr="0089055E">
        <w:rPr>
          <w:szCs w:val="28"/>
        </w:rPr>
        <w:t>чреждения.</w:t>
      </w:r>
    </w:p>
    <w:p w:rsidR="005E133E" w:rsidRPr="0089055E" w:rsidRDefault="005E133E" w:rsidP="00DB4BF8">
      <w:pPr>
        <w:widowControl w:val="0"/>
        <w:numPr>
          <w:ilvl w:val="1"/>
          <w:numId w:val="6"/>
        </w:numPr>
        <w:shd w:val="clear" w:color="auto" w:fill="FFFFFF"/>
        <w:tabs>
          <w:tab w:val="left" w:pos="500"/>
          <w:tab w:val="left" w:pos="1120"/>
          <w:tab w:val="left" w:pos="2813"/>
          <w:tab w:val="left" w:pos="4550"/>
          <w:tab w:val="left" w:pos="6763"/>
          <w:tab w:val="left" w:pos="8534"/>
          <w:tab w:val="left" w:pos="9758"/>
        </w:tabs>
        <w:autoSpaceDE w:val="0"/>
        <w:autoSpaceDN w:val="0"/>
        <w:adjustRightInd w:val="0"/>
        <w:ind w:left="0" w:firstLine="560"/>
        <w:jc w:val="both"/>
        <w:rPr>
          <w:szCs w:val="28"/>
        </w:rPr>
      </w:pPr>
      <w:r w:rsidRPr="0089055E">
        <w:rPr>
          <w:szCs w:val="28"/>
        </w:rPr>
        <w:t>Работодатель по согласованию с первичной профсоюзной организацией определяет формы подготовки и дополнительного профессионального образования, перечень необходимых профессий и специальностей</w:t>
      </w:r>
      <w:r>
        <w:rPr>
          <w:szCs w:val="28"/>
        </w:rPr>
        <w:t>,  в том числе для направления работников на прохождение независимой оценки квалификации</w:t>
      </w:r>
      <w:r w:rsidRPr="0089055E">
        <w:rPr>
          <w:szCs w:val="28"/>
        </w:rPr>
        <w:t xml:space="preserve"> на каждый календарный год с учётом пер</w:t>
      </w:r>
      <w:r>
        <w:rPr>
          <w:szCs w:val="28"/>
        </w:rPr>
        <w:t>спектив развития учреждения (статья</w:t>
      </w:r>
      <w:r w:rsidRPr="0089055E">
        <w:rPr>
          <w:szCs w:val="28"/>
        </w:rPr>
        <w:t xml:space="preserve"> 196 ТК РФ).</w:t>
      </w:r>
    </w:p>
    <w:p w:rsidR="005E133E" w:rsidRPr="0089055E" w:rsidRDefault="005E133E" w:rsidP="00DB4BF8">
      <w:pPr>
        <w:widowControl w:val="0"/>
        <w:numPr>
          <w:ilvl w:val="1"/>
          <w:numId w:val="6"/>
        </w:numPr>
        <w:shd w:val="clear" w:color="auto" w:fill="FFFFFF"/>
        <w:tabs>
          <w:tab w:val="left" w:pos="490"/>
          <w:tab w:val="left" w:pos="1120"/>
          <w:tab w:val="left" w:pos="2813"/>
          <w:tab w:val="left" w:pos="4550"/>
          <w:tab w:val="left" w:pos="6763"/>
          <w:tab w:val="left" w:pos="8534"/>
          <w:tab w:val="left" w:pos="9758"/>
        </w:tabs>
        <w:autoSpaceDE w:val="0"/>
        <w:autoSpaceDN w:val="0"/>
        <w:adjustRightInd w:val="0"/>
        <w:ind w:left="0" w:firstLine="560"/>
        <w:jc w:val="both"/>
        <w:rPr>
          <w:szCs w:val="28"/>
        </w:rPr>
      </w:pPr>
      <w:r w:rsidRPr="0089055E">
        <w:rPr>
          <w:szCs w:val="28"/>
        </w:rPr>
        <w:t>Работодатель обязуется:</w:t>
      </w:r>
    </w:p>
    <w:p w:rsidR="005E133E" w:rsidRDefault="005E133E" w:rsidP="00DB4BF8">
      <w:pPr>
        <w:widowControl w:val="0"/>
        <w:numPr>
          <w:ilvl w:val="2"/>
          <w:numId w:val="6"/>
        </w:numPr>
        <w:shd w:val="clear" w:color="auto" w:fill="FFFFFF"/>
        <w:tabs>
          <w:tab w:val="left" w:pos="490"/>
          <w:tab w:val="left" w:pos="1120"/>
          <w:tab w:val="left" w:pos="1400"/>
          <w:tab w:val="left" w:pos="2813"/>
          <w:tab w:val="left" w:pos="4550"/>
          <w:tab w:val="left" w:pos="6763"/>
          <w:tab w:val="left" w:pos="8534"/>
          <w:tab w:val="left" w:pos="9758"/>
        </w:tabs>
        <w:autoSpaceDE w:val="0"/>
        <w:autoSpaceDN w:val="0"/>
        <w:adjustRightInd w:val="0"/>
        <w:ind w:left="0" w:firstLine="560"/>
        <w:jc w:val="both"/>
        <w:rPr>
          <w:szCs w:val="28"/>
        </w:rPr>
      </w:pPr>
      <w:r w:rsidRPr="0089055E">
        <w:rPr>
          <w:bCs/>
          <w:szCs w:val="28"/>
        </w:rPr>
        <w:t>Предоставить возможность п</w:t>
      </w:r>
      <w:r w:rsidRPr="0089055E">
        <w:rPr>
          <w:szCs w:val="28"/>
        </w:rPr>
        <w:t xml:space="preserve">овышать подготовку и дополнительное </w:t>
      </w:r>
      <w:r w:rsidRPr="0008525E">
        <w:rPr>
          <w:szCs w:val="28"/>
        </w:rPr>
        <w:t>профессиональное образование педагогических работников не реже чем один раз в три года.</w:t>
      </w:r>
    </w:p>
    <w:p w:rsidR="005E133E" w:rsidRPr="00D4569D" w:rsidRDefault="005E133E" w:rsidP="00D4569D">
      <w:pPr>
        <w:widowControl w:val="0"/>
        <w:numPr>
          <w:ilvl w:val="2"/>
          <w:numId w:val="6"/>
        </w:numPr>
        <w:shd w:val="clear" w:color="auto" w:fill="FFFFFF"/>
        <w:tabs>
          <w:tab w:val="left" w:pos="490"/>
          <w:tab w:val="left" w:pos="1120"/>
          <w:tab w:val="left" w:pos="1400"/>
          <w:tab w:val="left" w:pos="2813"/>
          <w:tab w:val="left" w:pos="4550"/>
          <w:tab w:val="left" w:pos="6763"/>
          <w:tab w:val="left" w:pos="8534"/>
          <w:tab w:val="left" w:pos="9758"/>
        </w:tabs>
        <w:autoSpaceDE w:val="0"/>
        <w:autoSpaceDN w:val="0"/>
        <w:adjustRightInd w:val="0"/>
        <w:ind w:left="0" w:firstLine="560"/>
        <w:jc w:val="both"/>
        <w:rPr>
          <w:color w:val="000000"/>
          <w:szCs w:val="28"/>
        </w:rPr>
      </w:pPr>
      <w:proofErr w:type="gramStart"/>
      <w:r w:rsidRPr="00D4569D">
        <w:rPr>
          <w:color w:val="000000"/>
          <w:szCs w:val="28"/>
        </w:rPr>
        <w:t>При направлении работодателем работника на профессиональное обучение или дополнительное профессиональное образование, на прохождение независимой оценки квалификации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(далее - независимая оценка квалификации), с отрывом от работы за ним сохраняются место работы (должность) и средняя заработная плата по основному месту работы.</w:t>
      </w:r>
      <w:proofErr w:type="gramEnd"/>
      <w:r w:rsidRPr="00D4569D">
        <w:rPr>
          <w:color w:val="000000"/>
          <w:szCs w:val="28"/>
        </w:rPr>
        <w:t xml:space="preserve"> Работникам, направляемым на </w:t>
      </w:r>
      <w:r w:rsidRPr="00D4569D">
        <w:rPr>
          <w:color w:val="000000"/>
          <w:szCs w:val="28"/>
        </w:rPr>
        <w:lastRenderedPageBreak/>
        <w:t>профессиональное обучение или дополнительное профессиональное образование, на прохождение независимой оценки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bookmarkStart w:id="0" w:name="l9"/>
      <w:bookmarkStart w:id="1" w:name="l4"/>
      <w:bookmarkEnd w:id="0"/>
      <w:bookmarkEnd w:id="1"/>
    </w:p>
    <w:p w:rsidR="005E133E" w:rsidRPr="00D4569D" w:rsidRDefault="005E133E" w:rsidP="00D4569D">
      <w:pPr>
        <w:pStyle w:val="dt-p"/>
        <w:shd w:val="clear" w:color="auto" w:fill="FFFFFF"/>
        <w:spacing w:before="0" w:beforeAutospacing="0" w:after="0" w:afterAutospacing="0" w:line="360" w:lineRule="atLeast"/>
        <w:textAlignment w:val="baseline"/>
        <w:rPr>
          <w:color w:val="000000"/>
          <w:sz w:val="28"/>
          <w:szCs w:val="28"/>
        </w:rPr>
      </w:pPr>
      <w:r w:rsidRPr="00D4569D">
        <w:rPr>
          <w:color w:val="000000"/>
          <w:sz w:val="28"/>
          <w:szCs w:val="28"/>
        </w:rPr>
        <w:t xml:space="preserve">    При направлении работодателем работника на прохождение независимой оценки квалификации оплата прохождения такой оценки осуществляется за счет средств работодателя</w:t>
      </w:r>
      <w:proofErr w:type="gramStart"/>
      <w:r w:rsidRPr="00D4569D">
        <w:rPr>
          <w:color w:val="000000"/>
          <w:sz w:val="28"/>
          <w:szCs w:val="28"/>
        </w:rPr>
        <w:t>.</w:t>
      </w:r>
      <w:proofErr w:type="gramEnd"/>
      <w:r w:rsidRPr="00D4569D">
        <w:rPr>
          <w:color w:val="000000"/>
          <w:sz w:val="28"/>
          <w:szCs w:val="28"/>
        </w:rPr>
        <w:t xml:space="preserve"> (</w:t>
      </w:r>
      <w:proofErr w:type="gramStart"/>
      <w:r w:rsidRPr="00D4569D">
        <w:rPr>
          <w:color w:val="000000"/>
          <w:sz w:val="28"/>
          <w:szCs w:val="28"/>
        </w:rPr>
        <w:t>с</w:t>
      </w:r>
      <w:proofErr w:type="gramEnd"/>
      <w:r w:rsidRPr="00D4569D">
        <w:rPr>
          <w:color w:val="000000"/>
          <w:sz w:val="28"/>
          <w:szCs w:val="28"/>
        </w:rPr>
        <w:t>татья 187 ТК РФ).</w:t>
      </w:r>
    </w:p>
    <w:p w:rsidR="005E133E" w:rsidRPr="0008525E" w:rsidRDefault="005E133E" w:rsidP="00DB4BF8">
      <w:pPr>
        <w:widowControl w:val="0"/>
        <w:numPr>
          <w:ilvl w:val="2"/>
          <w:numId w:val="6"/>
        </w:numPr>
        <w:shd w:val="clear" w:color="auto" w:fill="FFFFFF"/>
        <w:tabs>
          <w:tab w:val="left" w:pos="490"/>
          <w:tab w:val="left" w:pos="1540"/>
          <w:tab w:val="left" w:pos="2832"/>
          <w:tab w:val="left" w:pos="4550"/>
          <w:tab w:val="left" w:pos="6763"/>
          <w:tab w:val="left" w:pos="8534"/>
          <w:tab w:val="left" w:pos="9758"/>
        </w:tabs>
        <w:autoSpaceDE w:val="0"/>
        <w:autoSpaceDN w:val="0"/>
        <w:adjustRightInd w:val="0"/>
        <w:ind w:left="0" w:firstLine="560"/>
        <w:jc w:val="both"/>
        <w:rPr>
          <w:szCs w:val="28"/>
        </w:rPr>
      </w:pPr>
      <w:r w:rsidRPr="0008525E">
        <w:rPr>
          <w:szCs w:val="28"/>
        </w:rPr>
        <w:t>Гарантии и компенсации работникам, совмещающим работу с получением образования, предоставляются при получении образования соответствующего уровня впервые. 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для получения образования работодателем в соответствии с трудовым договором или ученическим договором, заключенным между работником и работодателем в письменной форме (статьи 173-177 ТК РФ).</w:t>
      </w:r>
    </w:p>
    <w:p w:rsidR="005E133E" w:rsidRPr="0008525E" w:rsidRDefault="005E133E" w:rsidP="002976DA">
      <w:pPr>
        <w:widowControl w:val="0"/>
        <w:shd w:val="clear" w:color="auto" w:fill="FFFFFF"/>
        <w:tabs>
          <w:tab w:val="left" w:pos="490"/>
          <w:tab w:val="left" w:pos="1120"/>
          <w:tab w:val="left" w:pos="2832"/>
          <w:tab w:val="left" w:pos="4550"/>
          <w:tab w:val="left" w:pos="6763"/>
          <w:tab w:val="left" w:pos="8534"/>
          <w:tab w:val="left" w:pos="9758"/>
        </w:tabs>
        <w:autoSpaceDE w:val="0"/>
        <w:autoSpaceDN w:val="0"/>
        <w:adjustRightInd w:val="0"/>
        <w:ind w:firstLine="560"/>
        <w:jc w:val="both"/>
        <w:rPr>
          <w:szCs w:val="28"/>
        </w:rPr>
      </w:pPr>
      <w:r w:rsidRPr="0008525E">
        <w:rPr>
          <w:szCs w:val="28"/>
        </w:rPr>
        <w:t xml:space="preserve">Работникам, успешно осваивающим имеющие государственную аккредитацию программы </w:t>
      </w:r>
      <w:proofErr w:type="spellStart"/>
      <w:r w:rsidRPr="0008525E">
        <w:rPr>
          <w:szCs w:val="28"/>
        </w:rPr>
        <w:t>бакалавриата</w:t>
      </w:r>
      <w:proofErr w:type="spellEnd"/>
      <w:r w:rsidRPr="0008525E">
        <w:rPr>
          <w:szCs w:val="28"/>
        </w:rPr>
        <w:t xml:space="preserve">, программы </w:t>
      </w:r>
      <w:proofErr w:type="spellStart"/>
      <w:r w:rsidRPr="0008525E">
        <w:rPr>
          <w:szCs w:val="28"/>
        </w:rPr>
        <w:t>специалитета</w:t>
      </w:r>
      <w:proofErr w:type="spellEnd"/>
      <w:r w:rsidRPr="0008525E">
        <w:rPr>
          <w:szCs w:val="28"/>
        </w:rPr>
        <w:t xml:space="preserve"> или программы магистратуры по заочной форме обучения, один раз в учебном году работодатель оплачивает проезд к месту нахождения соответствующей организации, осуществляющей образовательную деятельность, и обратно.</w:t>
      </w:r>
    </w:p>
    <w:p w:rsidR="005E133E" w:rsidRPr="0008525E" w:rsidRDefault="005E133E" w:rsidP="002976DA">
      <w:pPr>
        <w:widowControl w:val="0"/>
        <w:shd w:val="clear" w:color="auto" w:fill="FFFFFF"/>
        <w:tabs>
          <w:tab w:val="left" w:pos="1120"/>
        </w:tabs>
        <w:autoSpaceDE w:val="0"/>
        <w:autoSpaceDN w:val="0"/>
        <w:adjustRightInd w:val="0"/>
        <w:ind w:firstLine="560"/>
        <w:jc w:val="both"/>
        <w:rPr>
          <w:szCs w:val="28"/>
        </w:rPr>
      </w:pPr>
      <w:r w:rsidRPr="0008525E">
        <w:rPr>
          <w:szCs w:val="28"/>
        </w:rPr>
        <w:t>Основанием для предоставления работнику указанных гарантий и компенсаций является справка-вызов.</w:t>
      </w:r>
    </w:p>
    <w:p w:rsidR="005E133E" w:rsidRPr="0008525E" w:rsidRDefault="005E133E" w:rsidP="00DB4BF8">
      <w:pPr>
        <w:widowControl w:val="0"/>
        <w:numPr>
          <w:ilvl w:val="2"/>
          <w:numId w:val="6"/>
        </w:numPr>
        <w:shd w:val="clear" w:color="auto" w:fill="FFFFFF"/>
        <w:tabs>
          <w:tab w:val="left" w:pos="490"/>
          <w:tab w:val="left" w:pos="1400"/>
          <w:tab w:val="left" w:pos="2832"/>
          <w:tab w:val="left" w:pos="4565"/>
          <w:tab w:val="left" w:pos="6763"/>
          <w:tab w:val="left" w:pos="8534"/>
          <w:tab w:val="left" w:pos="9758"/>
        </w:tabs>
        <w:autoSpaceDE w:val="0"/>
        <w:autoSpaceDN w:val="0"/>
        <w:adjustRightInd w:val="0"/>
        <w:ind w:left="0" w:firstLine="560"/>
        <w:jc w:val="both"/>
        <w:rPr>
          <w:szCs w:val="28"/>
        </w:rPr>
      </w:pPr>
      <w:r w:rsidRPr="0008525E">
        <w:rPr>
          <w:szCs w:val="28"/>
        </w:rPr>
        <w:t>В соответствии с Положением об организации проведения аттестации педагогических работников организаций, осуществляющих образовательную деятельно</w:t>
      </w:r>
      <w:r>
        <w:rPr>
          <w:szCs w:val="28"/>
        </w:rPr>
        <w:t xml:space="preserve">сть на территории ХМАО – </w:t>
      </w:r>
      <w:proofErr w:type="spellStart"/>
      <w:r>
        <w:rPr>
          <w:szCs w:val="28"/>
        </w:rPr>
        <w:t>Югры</w:t>
      </w:r>
      <w:proofErr w:type="spellEnd"/>
      <w:r>
        <w:rPr>
          <w:szCs w:val="28"/>
        </w:rPr>
        <w:t xml:space="preserve">, </w:t>
      </w:r>
      <w:r w:rsidRPr="0008525E">
        <w:rPr>
          <w:szCs w:val="28"/>
        </w:rPr>
        <w:t xml:space="preserve">иными законодательными актами РФ, Ханты-Мансийского автономного округа – </w:t>
      </w:r>
      <w:proofErr w:type="spellStart"/>
      <w:r w:rsidRPr="0008525E">
        <w:rPr>
          <w:szCs w:val="28"/>
        </w:rPr>
        <w:t>Югры</w:t>
      </w:r>
      <w:proofErr w:type="spellEnd"/>
      <w:r w:rsidRPr="0008525E">
        <w:rPr>
          <w:szCs w:val="28"/>
        </w:rPr>
        <w:t>, нормативными актами администрации города Нижневартовска, организовывать проведение аттестации педагогических работников.</w:t>
      </w:r>
    </w:p>
    <w:p w:rsidR="005E133E" w:rsidRDefault="005E133E" w:rsidP="002976DA">
      <w:pPr>
        <w:widowControl w:val="0"/>
        <w:shd w:val="clear" w:color="auto" w:fill="FFFFFF"/>
        <w:tabs>
          <w:tab w:val="left" w:pos="490"/>
          <w:tab w:val="left" w:pos="1120"/>
          <w:tab w:val="left" w:pos="2832"/>
          <w:tab w:val="left" w:pos="4565"/>
          <w:tab w:val="left" w:pos="6763"/>
          <w:tab w:val="left" w:pos="8534"/>
          <w:tab w:val="left" w:pos="9758"/>
        </w:tabs>
        <w:autoSpaceDE w:val="0"/>
        <w:autoSpaceDN w:val="0"/>
        <w:adjustRightInd w:val="0"/>
        <w:ind w:firstLine="560"/>
        <w:jc w:val="both"/>
        <w:rPr>
          <w:szCs w:val="28"/>
        </w:rPr>
      </w:pPr>
      <w:r w:rsidRPr="0008525E">
        <w:rPr>
          <w:szCs w:val="28"/>
        </w:rPr>
        <w:t xml:space="preserve">Согласно решению аттестационной </w:t>
      </w:r>
      <w:proofErr w:type="spellStart"/>
      <w:r w:rsidRPr="0008525E">
        <w:rPr>
          <w:szCs w:val="28"/>
        </w:rPr>
        <w:t>комиссиейоб</w:t>
      </w:r>
      <w:proofErr w:type="spellEnd"/>
      <w:r w:rsidRPr="0008525E">
        <w:rPr>
          <w:szCs w:val="28"/>
        </w:rPr>
        <w:t xml:space="preserve"> </w:t>
      </w:r>
      <w:proofErr w:type="gramStart"/>
      <w:r w:rsidRPr="0008525E">
        <w:rPr>
          <w:szCs w:val="28"/>
        </w:rPr>
        <w:t>установлении</w:t>
      </w:r>
      <w:proofErr w:type="gramEnd"/>
      <w:r w:rsidRPr="0008525E">
        <w:rPr>
          <w:szCs w:val="28"/>
        </w:rPr>
        <w:t xml:space="preserve"> педагогическому работнику первой (высшей) квалификационной категории, устанавливается соответствующая оплата труда.</w:t>
      </w:r>
    </w:p>
    <w:p w:rsidR="005E133E" w:rsidRDefault="005E133E"/>
    <w:p w:rsidR="005E133E" w:rsidRPr="00D9189B" w:rsidRDefault="005E133E" w:rsidP="00D9189B">
      <w:pPr>
        <w:jc w:val="center"/>
        <w:rPr>
          <w:b/>
        </w:rPr>
      </w:pPr>
      <w:r>
        <w:rPr>
          <w:b/>
          <w:lang w:val="en-US"/>
        </w:rPr>
        <w:t>IV</w:t>
      </w:r>
      <w:r>
        <w:rPr>
          <w:b/>
        </w:rPr>
        <w:t>. Высвобождение работников и содействие их трудоустройству</w:t>
      </w:r>
    </w:p>
    <w:p w:rsidR="005E133E" w:rsidRDefault="005E133E" w:rsidP="002976DA">
      <w:pPr>
        <w:widowControl w:val="0"/>
        <w:shd w:val="clear" w:color="auto" w:fill="FFFFFF"/>
        <w:autoSpaceDE w:val="0"/>
        <w:autoSpaceDN w:val="0"/>
        <w:adjustRightInd w:val="0"/>
        <w:ind w:firstLine="560"/>
        <w:rPr>
          <w:szCs w:val="28"/>
        </w:rPr>
      </w:pPr>
      <w:r w:rsidRPr="0008525E">
        <w:rPr>
          <w:szCs w:val="28"/>
        </w:rPr>
        <w:t>Работодатель обязуется:</w:t>
      </w:r>
    </w:p>
    <w:p w:rsidR="005E133E" w:rsidRPr="0008525E" w:rsidRDefault="005E133E" w:rsidP="00DB4BF8">
      <w:pPr>
        <w:widowControl w:val="0"/>
        <w:numPr>
          <w:ilvl w:val="1"/>
          <w:numId w:val="8"/>
        </w:numPr>
        <w:shd w:val="clear" w:color="auto" w:fill="FFFFFF"/>
        <w:autoSpaceDE w:val="0"/>
        <w:autoSpaceDN w:val="0"/>
        <w:adjustRightInd w:val="0"/>
        <w:ind w:left="0" w:firstLine="560"/>
        <w:jc w:val="both"/>
        <w:rPr>
          <w:szCs w:val="28"/>
        </w:rPr>
      </w:pPr>
      <w:r w:rsidRPr="0008525E">
        <w:rPr>
          <w:szCs w:val="28"/>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уведомлять в письменной форме об этом выборному органу первичной профсоюзной организации не </w:t>
      </w:r>
      <w:proofErr w:type="gramStart"/>
      <w:r w:rsidRPr="0008525E">
        <w:rPr>
          <w:szCs w:val="28"/>
        </w:rPr>
        <w:t>позднее</w:t>
      </w:r>
      <w:proofErr w:type="gramEnd"/>
      <w:r w:rsidRPr="0008525E">
        <w:rPr>
          <w:szCs w:val="28"/>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(статьи  82, 373 ТК РФ).</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Уведомление должно содержать проекты приказов о сокращении численности и штатов, список сокращаемых должностей и работников, перечень вакансий</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lastRenderedPageBreak/>
        <w:t xml:space="preserve">В случае массового высвобождения работников уведомление должно содержать социально-экономическое обоснование. </w:t>
      </w:r>
    </w:p>
    <w:p w:rsidR="005E133E" w:rsidRPr="0008525E" w:rsidRDefault="005E133E" w:rsidP="002976DA">
      <w:pPr>
        <w:widowControl w:val="0"/>
        <w:shd w:val="clear" w:color="auto" w:fill="FFFFFF"/>
        <w:autoSpaceDE w:val="0"/>
        <w:autoSpaceDN w:val="0"/>
        <w:adjustRightInd w:val="0"/>
        <w:ind w:firstLine="560"/>
        <w:jc w:val="both"/>
        <w:rPr>
          <w:szCs w:val="28"/>
        </w:rPr>
      </w:pPr>
      <w:r w:rsidRPr="0008525E">
        <w:rPr>
          <w:szCs w:val="28"/>
        </w:rPr>
        <w:t>Работодатель так же с письменного согласия работника имеет право расторгнуть с ним трудовой договор до истечения двухмесячного срока, выплатив ему дополнительную компенсацию в размере среднего заработка, исчисленного пропорционально времени оставшемуся до истечения срока предупреждения об увольнении.</w:t>
      </w:r>
    </w:p>
    <w:p w:rsidR="005E133E" w:rsidRPr="0089055E" w:rsidRDefault="005E133E" w:rsidP="00DB4BF8">
      <w:pPr>
        <w:widowControl w:val="0"/>
        <w:numPr>
          <w:ilvl w:val="1"/>
          <w:numId w:val="8"/>
        </w:numPr>
        <w:shd w:val="clear" w:color="auto" w:fill="FFFFFF"/>
        <w:tabs>
          <w:tab w:val="num" w:pos="500"/>
        </w:tabs>
        <w:autoSpaceDE w:val="0"/>
        <w:autoSpaceDN w:val="0"/>
        <w:adjustRightInd w:val="0"/>
        <w:ind w:left="0" w:firstLine="560"/>
        <w:jc w:val="both"/>
        <w:rPr>
          <w:szCs w:val="28"/>
        </w:rPr>
      </w:pPr>
      <w:r w:rsidRPr="0008525E">
        <w:rPr>
          <w:szCs w:val="28"/>
        </w:rPr>
        <w:t xml:space="preserve">Работникам, получившим уведомление об увольнении в соответствии </w:t>
      </w:r>
      <w:r>
        <w:rPr>
          <w:szCs w:val="28"/>
        </w:rPr>
        <w:t>с пунктами 1, 2 статья</w:t>
      </w:r>
      <w:r w:rsidRPr="0089055E">
        <w:rPr>
          <w:szCs w:val="28"/>
        </w:rPr>
        <w:t xml:space="preserve"> 81 ТК РФ, предоставлять с сохранением заработной платы свободное от работы время не менее 6 (шести) часов в неделю для самостоятельного поиска новой работы.</w:t>
      </w:r>
    </w:p>
    <w:p w:rsidR="005E133E" w:rsidRPr="0089055E" w:rsidRDefault="005E133E" w:rsidP="00DB4BF8">
      <w:pPr>
        <w:widowControl w:val="0"/>
        <w:numPr>
          <w:ilvl w:val="1"/>
          <w:numId w:val="8"/>
        </w:numPr>
        <w:shd w:val="clear" w:color="auto" w:fill="FFFFFF"/>
        <w:tabs>
          <w:tab w:val="num" w:pos="500"/>
        </w:tabs>
        <w:autoSpaceDE w:val="0"/>
        <w:autoSpaceDN w:val="0"/>
        <w:adjustRightInd w:val="0"/>
        <w:ind w:left="0" w:firstLine="560"/>
        <w:jc w:val="both"/>
        <w:rPr>
          <w:szCs w:val="28"/>
        </w:rPr>
      </w:pPr>
      <w:r w:rsidRPr="0089055E">
        <w:rPr>
          <w:szCs w:val="28"/>
        </w:rPr>
        <w:t>Увольнение членов профсоюза по инициативе работодателя при сокращен</w:t>
      </w:r>
      <w:r>
        <w:rPr>
          <w:szCs w:val="28"/>
        </w:rPr>
        <w:t xml:space="preserve">ии численности или штата </w:t>
      </w:r>
      <w:r w:rsidRPr="0089055E">
        <w:rPr>
          <w:szCs w:val="28"/>
        </w:rPr>
        <w:t>производить с предварительного согласия профсоюзной организации (ст</w:t>
      </w:r>
      <w:r>
        <w:rPr>
          <w:szCs w:val="28"/>
        </w:rPr>
        <w:t xml:space="preserve">атьи 81, </w:t>
      </w:r>
      <w:r w:rsidRPr="0089055E">
        <w:rPr>
          <w:szCs w:val="28"/>
        </w:rPr>
        <w:t>82 ТК РФ).</w:t>
      </w:r>
    </w:p>
    <w:p w:rsidR="005E133E" w:rsidRPr="0089055E" w:rsidRDefault="005E133E" w:rsidP="00DB4BF8">
      <w:pPr>
        <w:widowControl w:val="0"/>
        <w:numPr>
          <w:ilvl w:val="1"/>
          <w:numId w:val="8"/>
        </w:numPr>
        <w:shd w:val="clear" w:color="auto" w:fill="FFFFFF"/>
        <w:tabs>
          <w:tab w:val="num" w:pos="500"/>
        </w:tabs>
        <w:autoSpaceDE w:val="0"/>
        <w:autoSpaceDN w:val="0"/>
        <w:adjustRightInd w:val="0"/>
        <w:ind w:left="0" w:firstLine="560"/>
        <w:jc w:val="both"/>
        <w:rPr>
          <w:bCs/>
          <w:szCs w:val="28"/>
        </w:rPr>
      </w:pPr>
      <w:r w:rsidRPr="0089055E">
        <w:rPr>
          <w:szCs w:val="28"/>
        </w:rPr>
        <w:t>Стороны договорились, что:</w:t>
      </w:r>
    </w:p>
    <w:p w:rsidR="005E133E" w:rsidRPr="00CB03AC" w:rsidRDefault="005E133E" w:rsidP="00CB03AC">
      <w:pPr>
        <w:widowControl w:val="0"/>
        <w:numPr>
          <w:ilvl w:val="2"/>
          <w:numId w:val="8"/>
        </w:numPr>
        <w:shd w:val="clear" w:color="auto" w:fill="FFFFFF"/>
        <w:autoSpaceDE w:val="0"/>
        <w:autoSpaceDN w:val="0"/>
        <w:adjustRightInd w:val="0"/>
        <w:ind w:left="0" w:firstLine="560"/>
        <w:jc w:val="both"/>
        <w:rPr>
          <w:bCs/>
          <w:szCs w:val="28"/>
        </w:rPr>
      </w:pPr>
      <w:r>
        <w:rPr>
          <w:szCs w:val="28"/>
        </w:rPr>
        <w:t>П</w:t>
      </w:r>
      <w:r w:rsidRPr="00E83AFC">
        <w:rPr>
          <w:szCs w:val="28"/>
        </w:rPr>
        <w:t>ри сокращении численности или штата работников преимущественное право на оставление на работе предоставляется работникам с более высокой производит</w:t>
      </w:r>
      <w:r>
        <w:rPr>
          <w:szCs w:val="28"/>
        </w:rPr>
        <w:t xml:space="preserve">ельностью труда и квалификацией, </w:t>
      </w:r>
      <w:r w:rsidRPr="0089055E">
        <w:rPr>
          <w:szCs w:val="28"/>
        </w:rPr>
        <w:t>помимо лиц, указанных в ст</w:t>
      </w:r>
      <w:r>
        <w:rPr>
          <w:szCs w:val="28"/>
        </w:rPr>
        <w:t>атье</w:t>
      </w:r>
      <w:r w:rsidRPr="0089055E">
        <w:rPr>
          <w:szCs w:val="28"/>
        </w:rPr>
        <w:t xml:space="preserve"> 179 ТК РФ, на основании ходатайства профсоюзной организации имеют также:</w:t>
      </w:r>
    </w:p>
    <w:p w:rsidR="005E133E" w:rsidRDefault="005E133E" w:rsidP="00CB03AC">
      <w:pPr>
        <w:widowControl w:val="0"/>
        <w:shd w:val="clear" w:color="auto" w:fill="FFFFFF"/>
        <w:tabs>
          <w:tab w:val="left" w:pos="1200"/>
        </w:tabs>
        <w:autoSpaceDE w:val="0"/>
        <w:autoSpaceDN w:val="0"/>
        <w:adjustRightInd w:val="0"/>
        <w:jc w:val="both"/>
        <w:rPr>
          <w:szCs w:val="28"/>
        </w:rPr>
      </w:pPr>
      <w:r>
        <w:rPr>
          <w:szCs w:val="28"/>
        </w:rPr>
        <w:t>- работники</w:t>
      </w:r>
      <w:r w:rsidRPr="0008525E">
        <w:rPr>
          <w:szCs w:val="28"/>
        </w:rPr>
        <w:t xml:space="preserve"> </w:t>
      </w:r>
      <w:proofErr w:type="spellStart"/>
      <w:r w:rsidRPr="0008525E">
        <w:rPr>
          <w:szCs w:val="28"/>
        </w:rPr>
        <w:t>предпенсионного</w:t>
      </w:r>
      <w:proofErr w:type="spellEnd"/>
      <w:r w:rsidRPr="0008525E">
        <w:rPr>
          <w:szCs w:val="28"/>
        </w:rPr>
        <w:t xml:space="preserve"> возраста (</w:t>
      </w:r>
      <w:r w:rsidRPr="00582669">
        <w:t xml:space="preserve">не более чем </w:t>
      </w:r>
      <w:r w:rsidRPr="0008525E">
        <w:rPr>
          <w:szCs w:val="28"/>
        </w:rPr>
        <w:t xml:space="preserve">за </w:t>
      </w:r>
      <w:r>
        <w:rPr>
          <w:szCs w:val="28"/>
        </w:rPr>
        <w:t>пять лет  до пенсии)</w:t>
      </w:r>
      <w:r w:rsidRPr="0008525E">
        <w:rPr>
          <w:szCs w:val="28"/>
        </w:rPr>
        <w:t>;</w:t>
      </w:r>
    </w:p>
    <w:p w:rsidR="005E133E" w:rsidRDefault="005E133E" w:rsidP="00CB03AC">
      <w:pPr>
        <w:widowControl w:val="0"/>
        <w:shd w:val="clear" w:color="auto" w:fill="FFFFFF"/>
        <w:tabs>
          <w:tab w:val="left" w:pos="1200"/>
        </w:tabs>
        <w:autoSpaceDE w:val="0"/>
        <w:autoSpaceDN w:val="0"/>
        <w:adjustRightInd w:val="0"/>
        <w:jc w:val="both"/>
        <w:rPr>
          <w:szCs w:val="28"/>
        </w:rPr>
      </w:pPr>
      <w:r w:rsidRPr="00582669">
        <w:t xml:space="preserve">- педагогические работники, не более чем за </w:t>
      </w:r>
      <w:r>
        <w:t>пять лет</w:t>
      </w:r>
      <w:r w:rsidRPr="00582669">
        <w:t xml:space="preserve"> до назначения досрочной трудовой пенсии; </w:t>
      </w:r>
    </w:p>
    <w:p w:rsidR="005E133E" w:rsidRPr="00CB03AC" w:rsidRDefault="005E133E" w:rsidP="00CB03AC">
      <w:pPr>
        <w:widowControl w:val="0"/>
        <w:shd w:val="clear" w:color="auto" w:fill="FFFFFF"/>
        <w:tabs>
          <w:tab w:val="left" w:pos="1200"/>
        </w:tabs>
        <w:autoSpaceDE w:val="0"/>
        <w:autoSpaceDN w:val="0"/>
        <w:adjustRightInd w:val="0"/>
        <w:jc w:val="both"/>
        <w:rPr>
          <w:szCs w:val="28"/>
        </w:rPr>
      </w:pPr>
      <w:r w:rsidRPr="00582669">
        <w:t xml:space="preserve">- семейные, если оба супруга работают в муниципальных образовательных организациях; </w:t>
      </w:r>
    </w:p>
    <w:p w:rsidR="005E133E" w:rsidRDefault="005E133E" w:rsidP="00CB03AC">
      <w:pPr>
        <w:widowControl w:val="0"/>
        <w:shd w:val="clear" w:color="auto" w:fill="FFFFFF"/>
        <w:tabs>
          <w:tab w:val="left" w:pos="1200"/>
        </w:tabs>
        <w:autoSpaceDE w:val="0"/>
        <w:autoSpaceDN w:val="0"/>
        <w:adjustRightInd w:val="0"/>
        <w:jc w:val="both"/>
        <w:rPr>
          <w:szCs w:val="28"/>
        </w:rPr>
      </w:pPr>
      <w:r>
        <w:t xml:space="preserve">- </w:t>
      </w:r>
      <w:r w:rsidRPr="00582669">
        <w:t>председатели первичных организаций Профсоюза, не освобожденные от основной работы, как в период исполнения ими этих полномочий, так и в течение двух лет посл</w:t>
      </w:r>
      <w:r>
        <w:t>е окончания срока их полномочий;</w:t>
      </w:r>
    </w:p>
    <w:p w:rsidR="005E133E" w:rsidRDefault="005E133E" w:rsidP="00CB03AC">
      <w:pPr>
        <w:widowControl w:val="0"/>
        <w:shd w:val="clear" w:color="auto" w:fill="FFFFFF"/>
        <w:tabs>
          <w:tab w:val="left" w:pos="1200"/>
        </w:tabs>
        <w:autoSpaceDE w:val="0"/>
        <w:autoSpaceDN w:val="0"/>
        <w:adjustRightInd w:val="0"/>
        <w:jc w:val="both"/>
        <w:rPr>
          <w:szCs w:val="28"/>
        </w:rPr>
      </w:pPr>
      <w:r>
        <w:rPr>
          <w:szCs w:val="28"/>
        </w:rPr>
        <w:t xml:space="preserve">- </w:t>
      </w:r>
      <w:r w:rsidRPr="0008525E">
        <w:rPr>
          <w:szCs w:val="28"/>
        </w:rPr>
        <w:t>одинокие матери и отцы, воспитывающие детей до 14 лет</w:t>
      </w:r>
      <w:r>
        <w:rPr>
          <w:szCs w:val="28"/>
        </w:rPr>
        <w:t>;</w:t>
      </w:r>
    </w:p>
    <w:p w:rsidR="005E133E" w:rsidRPr="0008525E" w:rsidRDefault="005E133E" w:rsidP="00CB03AC">
      <w:pPr>
        <w:widowControl w:val="0"/>
        <w:shd w:val="clear" w:color="auto" w:fill="FFFFFF"/>
        <w:tabs>
          <w:tab w:val="left" w:pos="1200"/>
        </w:tabs>
        <w:autoSpaceDE w:val="0"/>
        <w:autoSpaceDN w:val="0"/>
        <w:adjustRightInd w:val="0"/>
        <w:jc w:val="both"/>
        <w:rPr>
          <w:szCs w:val="28"/>
        </w:rPr>
      </w:pPr>
      <w:r>
        <w:rPr>
          <w:szCs w:val="28"/>
        </w:rPr>
        <w:t xml:space="preserve">- </w:t>
      </w:r>
      <w:proofErr w:type="gramStart"/>
      <w:r>
        <w:rPr>
          <w:szCs w:val="28"/>
        </w:rPr>
        <w:t>родители</w:t>
      </w:r>
      <w:proofErr w:type="gramEnd"/>
      <w:r>
        <w:rPr>
          <w:szCs w:val="28"/>
        </w:rPr>
        <w:t xml:space="preserve"> воспитывающие </w:t>
      </w:r>
      <w:r w:rsidRPr="0008525E">
        <w:rPr>
          <w:szCs w:val="28"/>
        </w:rPr>
        <w:t xml:space="preserve">ребенка-инвалида до </w:t>
      </w:r>
      <w:r>
        <w:rPr>
          <w:szCs w:val="28"/>
        </w:rPr>
        <w:t xml:space="preserve">18 </w:t>
      </w:r>
      <w:r w:rsidRPr="0008525E">
        <w:rPr>
          <w:szCs w:val="28"/>
        </w:rPr>
        <w:t>лет;</w:t>
      </w:r>
    </w:p>
    <w:p w:rsidR="005E133E" w:rsidRDefault="005E133E" w:rsidP="00CB03AC">
      <w:pPr>
        <w:widowControl w:val="0"/>
        <w:shd w:val="clear" w:color="auto" w:fill="FFFFFF"/>
        <w:tabs>
          <w:tab w:val="left" w:pos="1200"/>
        </w:tabs>
        <w:autoSpaceDE w:val="0"/>
        <w:autoSpaceDN w:val="0"/>
        <w:adjustRightInd w:val="0"/>
        <w:jc w:val="both"/>
        <w:rPr>
          <w:szCs w:val="28"/>
        </w:rPr>
      </w:pPr>
      <w:r>
        <w:rPr>
          <w:szCs w:val="28"/>
        </w:rPr>
        <w:t xml:space="preserve">- </w:t>
      </w:r>
      <w:r w:rsidRPr="0008525E">
        <w:rPr>
          <w:szCs w:val="28"/>
        </w:rPr>
        <w:t xml:space="preserve">лица, награждённые государственными наградами </w:t>
      </w:r>
      <w:r w:rsidRPr="0089055E">
        <w:rPr>
          <w:szCs w:val="28"/>
        </w:rPr>
        <w:t>в связи с педагогической деятельностью;</w:t>
      </w:r>
    </w:p>
    <w:p w:rsidR="005E133E" w:rsidRDefault="005E133E" w:rsidP="00CB03AC">
      <w:pPr>
        <w:widowControl w:val="0"/>
        <w:shd w:val="clear" w:color="auto" w:fill="FFFFFF"/>
        <w:tabs>
          <w:tab w:val="left" w:pos="1200"/>
        </w:tabs>
        <w:autoSpaceDE w:val="0"/>
        <w:autoSpaceDN w:val="0"/>
        <w:adjustRightInd w:val="0"/>
        <w:jc w:val="both"/>
        <w:rPr>
          <w:szCs w:val="28"/>
        </w:rPr>
      </w:pPr>
      <w:r>
        <w:rPr>
          <w:szCs w:val="28"/>
        </w:rPr>
        <w:t xml:space="preserve">- </w:t>
      </w:r>
      <w:r w:rsidRPr="0089055E">
        <w:rPr>
          <w:szCs w:val="28"/>
        </w:rPr>
        <w:t>молодые педагогические работники, имеющие трудовой стаж от одного года до трех лет.</w:t>
      </w:r>
    </w:p>
    <w:p w:rsidR="005E133E" w:rsidRPr="00CB03AC" w:rsidRDefault="005E133E" w:rsidP="00CB03AC">
      <w:pPr>
        <w:widowControl w:val="0"/>
        <w:numPr>
          <w:ilvl w:val="2"/>
          <w:numId w:val="8"/>
        </w:numPr>
        <w:shd w:val="clear" w:color="auto" w:fill="FFFFFF"/>
        <w:autoSpaceDE w:val="0"/>
        <w:autoSpaceDN w:val="0"/>
        <w:adjustRightInd w:val="0"/>
        <w:ind w:left="0" w:firstLine="560"/>
        <w:jc w:val="both"/>
        <w:rPr>
          <w:szCs w:val="28"/>
        </w:rPr>
      </w:pPr>
      <w:r w:rsidRPr="0089055E">
        <w:rPr>
          <w:szCs w:val="28"/>
        </w:rPr>
        <w:t>Высвобождаемым работникам предоставляются гарантии и компенсации, предусмотренные действующим законодательством при сокра</w:t>
      </w:r>
      <w:r>
        <w:rPr>
          <w:szCs w:val="28"/>
        </w:rPr>
        <w:t>щении численности или штата (статьи</w:t>
      </w:r>
      <w:r w:rsidRPr="0089055E">
        <w:rPr>
          <w:szCs w:val="28"/>
        </w:rPr>
        <w:t xml:space="preserve"> 178, 180, 318 ТК РФ), а также преимущественное право приёма на работу при появлении вакансий.</w:t>
      </w:r>
    </w:p>
    <w:p w:rsidR="005E133E" w:rsidRDefault="005E133E" w:rsidP="00D9189B">
      <w:pPr>
        <w:jc w:val="center"/>
        <w:rPr>
          <w:b/>
        </w:rPr>
      </w:pPr>
      <w:r>
        <w:rPr>
          <w:b/>
          <w:lang w:val="en-US"/>
        </w:rPr>
        <w:t>V</w:t>
      </w:r>
      <w:r>
        <w:rPr>
          <w:b/>
        </w:rPr>
        <w:t>. Рабочее время и время отдыха</w:t>
      </w:r>
    </w:p>
    <w:p w:rsidR="005E133E" w:rsidRDefault="005E133E">
      <w:pPr>
        <w:ind w:firstLine="720"/>
        <w:jc w:val="both"/>
      </w:pPr>
      <w:r>
        <w:t>5. Стороны пришли к соглашению о том, что:</w:t>
      </w:r>
    </w:p>
    <w:p w:rsidR="005E133E" w:rsidRDefault="005E133E" w:rsidP="00B93B1B">
      <w:pPr>
        <w:ind w:firstLine="720"/>
        <w:jc w:val="both"/>
      </w:pPr>
      <w:r>
        <w:t xml:space="preserve">5.1. Рабочее время и время отдыха работников определяется </w:t>
      </w:r>
      <w:r w:rsidRPr="007227A1">
        <w:t>Правилами внутреннего трудового распорядка</w:t>
      </w:r>
      <w:r>
        <w:t xml:space="preserve"> (ст. 91 ТК РФ</w:t>
      </w:r>
      <w:proofErr w:type="gramStart"/>
      <w:r>
        <w:t>)</w:t>
      </w:r>
      <w:r w:rsidRPr="007227A1">
        <w:t>М</w:t>
      </w:r>
      <w:proofErr w:type="gramEnd"/>
      <w:r>
        <w:t>Б</w:t>
      </w:r>
      <w:r w:rsidRPr="007227A1">
        <w:t xml:space="preserve">ДОУ </w:t>
      </w:r>
      <w:r>
        <w:t xml:space="preserve">г. Нижневартовска </w:t>
      </w:r>
      <w:r w:rsidRPr="007227A1">
        <w:t xml:space="preserve">ДС </w:t>
      </w:r>
      <w:r>
        <w:t>№27</w:t>
      </w:r>
      <w:r w:rsidRPr="007227A1">
        <w:t xml:space="preserve"> «</w:t>
      </w:r>
      <w:r>
        <w:t>Филиппок</w:t>
      </w:r>
      <w:r w:rsidRPr="007227A1">
        <w:t>» (приложение № 1), годовым календарным учебным графиком, графиком сменности, утверждёнными работодателем по согласованию с профсоюзным комитетом</w:t>
      </w:r>
      <w:r w:rsidRPr="00D677B9">
        <w:rPr>
          <w:b/>
        </w:rPr>
        <w:t xml:space="preserve">, </w:t>
      </w:r>
      <w:r>
        <w:t xml:space="preserve">а также условиями трудового </w:t>
      </w:r>
      <w:r>
        <w:lastRenderedPageBreak/>
        <w:t>договора, должностными инструкциями работников и обязанностями, возлагаемыми на них Уставом учреждения.</w:t>
      </w:r>
    </w:p>
    <w:p w:rsidR="005E133E" w:rsidRPr="00B93B1B" w:rsidRDefault="005E133E" w:rsidP="00B93B1B">
      <w:pPr>
        <w:tabs>
          <w:tab w:val="num" w:pos="1707"/>
        </w:tabs>
        <w:ind w:firstLine="560"/>
        <w:jc w:val="both"/>
      </w:pPr>
      <w:r>
        <w:t>5.2.</w:t>
      </w:r>
      <w:r w:rsidRPr="0089055E">
        <w:rPr>
          <w:szCs w:val="28"/>
        </w:rPr>
        <w:t>Для руководящих работников, работников из числа специалистов, служащих, рабочих учреждения устанавливается продолжительность рабочего времени в соответствии с трудовым законодательством, и не может превышать для мужчин – 40 часов в неделю, для женщин – 36 часов.</w:t>
      </w:r>
      <w:r>
        <w:rPr>
          <w:szCs w:val="28"/>
        </w:rPr>
        <w:t xml:space="preserve"> При этом заработная плата выплачивается в том же размере, что и при полной рабочей неделе.</w:t>
      </w:r>
    </w:p>
    <w:p w:rsidR="005E133E" w:rsidRPr="0089055E" w:rsidRDefault="005E133E" w:rsidP="00B93B1B">
      <w:pPr>
        <w:widowControl w:val="0"/>
        <w:shd w:val="clear" w:color="auto" w:fill="FFFFFF"/>
        <w:autoSpaceDE w:val="0"/>
        <w:autoSpaceDN w:val="0"/>
        <w:adjustRightInd w:val="0"/>
        <w:ind w:firstLine="560"/>
        <w:jc w:val="both"/>
        <w:rPr>
          <w:szCs w:val="28"/>
        </w:rPr>
      </w:pPr>
      <w:r w:rsidRPr="0089055E">
        <w:rPr>
          <w:szCs w:val="28"/>
        </w:rPr>
        <w:t xml:space="preserve">    Сокращенная продолжительность рабочего времени устанавливается (ст</w:t>
      </w:r>
      <w:r>
        <w:rPr>
          <w:szCs w:val="28"/>
        </w:rPr>
        <w:t xml:space="preserve">атья </w:t>
      </w:r>
      <w:r w:rsidRPr="0089055E">
        <w:rPr>
          <w:szCs w:val="28"/>
        </w:rPr>
        <w:t>92 ТК РФ):</w:t>
      </w:r>
    </w:p>
    <w:p w:rsidR="005E133E" w:rsidRPr="0089055E" w:rsidRDefault="005E133E" w:rsidP="00DB4BF8">
      <w:pPr>
        <w:widowControl w:val="0"/>
        <w:numPr>
          <w:ilvl w:val="0"/>
          <w:numId w:val="11"/>
        </w:numPr>
        <w:tabs>
          <w:tab w:val="clear" w:pos="360"/>
          <w:tab w:val="left" w:pos="900"/>
        </w:tabs>
        <w:autoSpaceDE w:val="0"/>
        <w:autoSpaceDN w:val="0"/>
        <w:adjustRightInd w:val="0"/>
        <w:ind w:left="0" w:firstLine="560"/>
        <w:jc w:val="both"/>
        <w:rPr>
          <w:szCs w:val="28"/>
        </w:rPr>
      </w:pPr>
      <w:r w:rsidRPr="0089055E">
        <w:rPr>
          <w:szCs w:val="28"/>
        </w:rPr>
        <w:t>для работников в возрасте до шестнадцати лет – не более 24 часов в неделю;</w:t>
      </w:r>
    </w:p>
    <w:p w:rsidR="005E133E" w:rsidRPr="0089055E" w:rsidRDefault="005E133E" w:rsidP="00DB4BF8">
      <w:pPr>
        <w:widowControl w:val="0"/>
        <w:numPr>
          <w:ilvl w:val="0"/>
          <w:numId w:val="11"/>
        </w:numPr>
        <w:tabs>
          <w:tab w:val="clear" w:pos="360"/>
          <w:tab w:val="left" w:pos="900"/>
        </w:tabs>
        <w:autoSpaceDE w:val="0"/>
        <w:autoSpaceDN w:val="0"/>
        <w:adjustRightInd w:val="0"/>
        <w:ind w:left="0" w:firstLine="560"/>
        <w:jc w:val="both"/>
        <w:rPr>
          <w:szCs w:val="28"/>
        </w:rPr>
      </w:pPr>
      <w:r w:rsidRPr="0089055E">
        <w:rPr>
          <w:szCs w:val="28"/>
        </w:rPr>
        <w:t>для работников в возрасте от шестнадцати до восемнадцати лет – не более 35 часов в неделю;</w:t>
      </w:r>
    </w:p>
    <w:p w:rsidR="005E133E" w:rsidRPr="0089055E" w:rsidRDefault="005E133E" w:rsidP="00DB4BF8">
      <w:pPr>
        <w:widowControl w:val="0"/>
        <w:numPr>
          <w:ilvl w:val="0"/>
          <w:numId w:val="11"/>
        </w:numPr>
        <w:tabs>
          <w:tab w:val="clear" w:pos="360"/>
          <w:tab w:val="left" w:pos="900"/>
        </w:tabs>
        <w:autoSpaceDE w:val="0"/>
        <w:autoSpaceDN w:val="0"/>
        <w:adjustRightInd w:val="0"/>
        <w:ind w:left="0" w:firstLine="560"/>
        <w:jc w:val="both"/>
        <w:rPr>
          <w:szCs w:val="28"/>
        </w:rPr>
      </w:pPr>
      <w:r w:rsidRPr="0089055E">
        <w:rPr>
          <w:szCs w:val="28"/>
        </w:rPr>
        <w:t>для работников, являющихся инвалидами I или II группы, – не более 35 часов в неделю.</w:t>
      </w:r>
    </w:p>
    <w:p w:rsidR="005E133E" w:rsidRDefault="005E133E" w:rsidP="00B93B1B">
      <w:pPr>
        <w:widowControl w:val="0"/>
        <w:shd w:val="clear" w:color="auto" w:fill="FFFFFF"/>
        <w:autoSpaceDE w:val="0"/>
        <w:autoSpaceDN w:val="0"/>
        <w:adjustRightInd w:val="0"/>
        <w:ind w:firstLine="560"/>
        <w:jc w:val="both"/>
        <w:rPr>
          <w:szCs w:val="28"/>
        </w:rPr>
      </w:pPr>
      <w:r w:rsidRPr="0089055E">
        <w:rPr>
          <w:szCs w:val="28"/>
        </w:rPr>
        <w:t xml:space="preserve">Продолжительность ежедневной работы (смены) для работников, являющихся инвалидами, устанавливается в соответствии с медицинским заключением, выданным в порядке, установленном федеральными законами и иными нормативными правовыми </w:t>
      </w:r>
      <w:r>
        <w:rPr>
          <w:szCs w:val="28"/>
        </w:rPr>
        <w:t xml:space="preserve">актами Российской Федерации (статья </w:t>
      </w:r>
      <w:r w:rsidRPr="0089055E">
        <w:rPr>
          <w:szCs w:val="28"/>
        </w:rPr>
        <w:t>94 ТК РФ).</w:t>
      </w:r>
    </w:p>
    <w:p w:rsidR="005E133E" w:rsidRPr="0089055E" w:rsidRDefault="005E133E" w:rsidP="00B93B1B">
      <w:pPr>
        <w:widowControl w:val="0"/>
        <w:shd w:val="clear" w:color="auto" w:fill="FFFFFF"/>
        <w:tabs>
          <w:tab w:val="num" w:pos="1707"/>
        </w:tabs>
        <w:autoSpaceDE w:val="0"/>
        <w:autoSpaceDN w:val="0"/>
        <w:adjustRightInd w:val="0"/>
        <w:ind w:firstLine="560"/>
        <w:jc w:val="both"/>
        <w:rPr>
          <w:szCs w:val="28"/>
        </w:rPr>
      </w:pPr>
      <w:r>
        <w:rPr>
          <w:szCs w:val="28"/>
        </w:rPr>
        <w:t xml:space="preserve">5.3. </w:t>
      </w:r>
      <w:r w:rsidRPr="0089055E">
        <w:rPr>
          <w:szCs w:val="28"/>
        </w:rPr>
        <w:t xml:space="preserve">Для педагогических работников </w:t>
      </w:r>
      <w:r>
        <w:rPr>
          <w:szCs w:val="28"/>
        </w:rPr>
        <w:t>У</w:t>
      </w:r>
      <w:r w:rsidRPr="0089055E">
        <w:rPr>
          <w:szCs w:val="28"/>
        </w:rPr>
        <w:t>чреждения, устанавливается сокращенная продолжительность рабочего времени, которая не может превышать 36 часов в неделю.</w:t>
      </w:r>
    </w:p>
    <w:p w:rsidR="005E133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Конкретная продолжительность рабочего времени педагогических работников устанавливается с учётом норм часов педагогической работы, установленных за ставку заработной платы, объёмов учебной нагрузки, выполнения дополнительных обязанностей, возложенных на них правилами внутреннего трудового распорядка и уставом Учреждения.</w:t>
      </w:r>
    </w:p>
    <w:p w:rsidR="005E133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 xml:space="preserve">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w:t>
      </w:r>
      <w:r w:rsidRPr="0008525E">
        <w:rPr>
          <w:szCs w:val="28"/>
        </w:rPr>
        <w:t>за ставку заработной платы) регулируется нормативными правовыми актами РФ.</w:t>
      </w:r>
    </w:p>
    <w:p w:rsidR="005E133E" w:rsidRDefault="005E133E" w:rsidP="00B93B1B">
      <w:pPr>
        <w:widowControl w:val="0"/>
        <w:shd w:val="clear" w:color="auto" w:fill="FFFFFF"/>
        <w:tabs>
          <w:tab w:val="num" w:pos="500"/>
          <w:tab w:val="num" w:pos="1080"/>
          <w:tab w:val="left" w:pos="2482"/>
          <w:tab w:val="left" w:pos="5222"/>
          <w:tab w:val="left" w:pos="6662"/>
          <w:tab w:val="left" w:pos="8026"/>
        </w:tabs>
        <w:autoSpaceDE w:val="0"/>
        <w:autoSpaceDN w:val="0"/>
        <w:adjustRightInd w:val="0"/>
        <w:ind w:firstLine="560"/>
        <w:jc w:val="both"/>
        <w:rPr>
          <w:szCs w:val="28"/>
        </w:rPr>
      </w:pPr>
      <w:r>
        <w:rPr>
          <w:szCs w:val="28"/>
        </w:rPr>
        <w:t xml:space="preserve">5.4. </w:t>
      </w:r>
      <w:r w:rsidRPr="0089055E">
        <w:rPr>
          <w:szCs w:val="28"/>
        </w:rPr>
        <w:t>Работникам предоставляется время перерыва для отдыха и питания</w:t>
      </w:r>
    </w:p>
    <w:p w:rsidR="005E133E" w:rsidRDefault="005E133E" w:rsidP="00B93B1B">
      <w:pPr>
        <w:widowControl w:val="0"/>
        <w:shd w:val="clear" w:color="auto" w:fill="FFFFFF"/>
        <w:tabs>
          <w:tab w:val="num" w:pos="500"/>
          <w:tab w:val="num" w:pos="1080"/>
          <w:tab w:val="left" w:pos="2482"/>
          <w:tab w:val="left" w:pos="5222"/>
          <w:tab w:val="left" w:pos="6662"/>
          <w:tab w:val="left" w:pos="8026"/>
        </w:tabs>
        <w:autoSpaceDE w:val="0"/>
        <w:autoSpaceDN w:val="0"/>
        <w:adjustRightInd w:val="0"/>
        <w:ind w:firstLine="560"/>
        <w:jc w:val="both"/>
        <w:rPr>
          <w:szCs w:val="28"/>
        </w:rPr>
      </w:pPr>
    </w:p>
    <w:p w:rsidR="005E133E" w:rsidRDefault="005E133E" w:rsidP="00B93B1B">
      <w:pPr>
        <w:widowControl w:val="0"/>
        <w:shd w:val="clear" w:color="auto" w:fill="FFFFFF"/>
        <w:tabs>
          <w:tab w:val="num" w:pos="500"/>
          <w:tab w:val="num" w:pos="1080"/>
          <w:tab w:val="left" w:pos="2482"/>
          <w:tab w:val="left" w:pos="5222"/>
          <w:tab w:val="left" w:pos="6662"/>
          <w:tab w:val="left" w:pos="8026"/>
        </w:tabs>
        <w:autoSpaceDE w:val="0"/>
        <w:autoSpaceDN w:val="0"/>
        <w:adjustRightInd w:val="0"/>
        <w:ind w:firstLine="560"/>
        <w:jc w:val="both"/>
        <w:rPr>
          <w:szCs w:val="28"/>
        </w:rPr>
      </w:pPr>
      <w:r w:rsidRPr="0089055E">
        <w:rPr>
          <w:szCs w:val="28"/>
        </w:rPr>
        <w:t xml:space="preserve"> согласно правилам внутреннего </w:t>
      </w:r>
      <w:r>
        <w:rPr>
          <w:szCs w:val="28"/>
        </w:rPr>
        <w:t>трудового распорядка Учреждения.</w:t>
      </w:r>
    </w:p>
    <w:p w:rsidR="005E133E" w:rsidRPr="0089055E" w:rsidRDefault="005E133E" w:rsidP="00B93B1B">
      <w:pPr>
        <w:widowControl w:val="0"/>
        <w:shd w:val="clear" w:color="auto" w:fill="FFFFFF"/>
        <w:tabs>
          <w:tab w:val="num" w:pos="500"/>
          <w:tab w:val="num" w:pos="1707"/>
          <w:tab w:val="left" w:pos="2482"/>
          <w:tab w:val="left" w:pos="5222"/>
          <w:tab w:val="left" w:pos="6662"/>
          <w:tab w:val="left" w:pos="8026"/>
        </w:tabs>
        <w:autoSpaceDE w:val="0"/>
        <w:autoSpaceDN w:val="0"/>
        <w:adjustRightInd w:val="0"/>
        <w:ind w:firstLine="560"/>
        <w:jc w:val="both"/>
        <w:rPr>
          <w:szCs w:val="28"/>
        </w:rPr>
      </w:pPr>
      <w:r>
        <w:rPr>
          <w:szCs w:val="28"/>
        </w:rPr>
        <w:t xml:space="preserve">5.5. </w:t>
      </w:r>
      <w:r w:rsidRPr="0089055E">
        <w:rPr>
          <w:szCs w:val="28"/>
        </w:rPr>
        <w:t>Продолжительность рабочего времени при работе по совместительству не должна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продолжительность рабочего времени при работе по совместительству не должна превышать половины месячной нормы рабочего времени, установленной для соответст</w:t>
      </w:r>
      <w:r>
        <w:rPr>
          <w:szCs w:val="28"/>
        </w:rPr>
        <w:t xml:space="preserve">вующей категории работников (статья </w:t>
      </w:r>
      <w:r w:rsidRPr="0089055E">
        <w:rPr>
          <w:szCs w:val="28"/>
        </w:rPr>
        <w:t>284 ТК РФ).</w:t>
      </w:r>
    </w:p>
    <w:p w:rsidR="005E133E" w:rsidRPr="000C2638"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0C2638">
        <w:rPr>
          <w:szCs w:val="28"/>
        </w:rPr>
        <w:t xml:space="preserve">5.6. </w:t>
      </w:r>
      <w:r w:rsidRPr="000C2638">
        <w:rPr>
          <w:color w:val="000000"/>
          <w:szCs w:val="28"/>
          <w:shd w:val="clear" w:color="auto" w:fill="FFFFFF"/>
        </w:rPr>
        <w:t xml:space="preserve">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w:t>
      </w:r>
      <w:r w:rsidRPr="000C2638">
        <w:rPr>
          <w:color w:val="000000"/>
          <w:szCs w:val="28"/>
          <w:shd w:val="clear" w:color="auto" w:fill="FFFFFF"/>
        </w:rPr>
        <w:lastRenderedPageBreak/>
        <w:t>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r w:rsidRPr="000C2638">
        <w:rPr>
          <w:color w:val="000000"/>
          <w:szCs w:val="28"/>
        </w:rPr>
        <w:t>.</w:t>
      </w:r>
    </w:p>
    <w:p w:rsidR="005E133E" w:rsidRPr="000C2638"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color w:val="000000"/>
          <w:szCs w:val="28"/>
          <w:shd w:val="clear" w:color="auto" w:fill="FFFFFF"/>
        </w:rPr>
      </w:pPr>
      <w:r w:rsidRPr="000C2638">
        <w:rPr>
          <w:color w:val="000000"/>
          <w:szCs w:val="28"/>
          <w:shd w:val="clear" w:color="auto" w:fill="FFFFFF"/>
        </w:rPr>
        <w:t>Работодатель обязан устанавливать неполное рабочее время по просьбе:</w:t>
      </w:r>
    </w:p>
    <w:p w:rsidR="005E133E" w:rsidRPr="000C2638"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color w:val="000000"/>
          <w:szCs w:val="28"/>
          <w:shd w:val="clear" w:color="auto" w:fill="FFFFFF"/>
        </w:rPr>
      </w:pPr>
      <w:r w:rsidRPr="000C2638">
        <w:rPr>
          <w:color w:val="000000"/>
          <w:szCs w:val="28"/>
          <w:shd w:val="clear" w:color="auto" w:fill="FFFFFF"/>
        </w:rPr>
        <w:t>- беременной женщины;</w:t>
      </w:r>
    </w:p>
    <w:p w:rsidR="005E133E" w:rsidRPr="000C2638"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color w:val="000000"/>
          <w:szCs w:val="28"/>
          <w:shd w:val="clear" w:color="auto" w:fill="FFFFFF"/>
        </w:rPr>
      </w:pPr>
      <w:r w:rsidRPr="000C2638">
        <w:rPr>
          <w:color w:val="000000"/>
          <w:szCs w:val="28"/>
          <w:shd w:val="clear" w:color="auto" w:fill="FFFFFF"/>
        </w:rPr>
        <w:t>- одного из родителей (опекуна, попечителя), имеющего ребенка в возрасте до четырнадцати лет (ребенка-инвалида в возрасте до восемнадцати лет),</w:t>
      </w:r>
    </w:p>
    <w:p w:rsidR="005E133E" w:rsidRPr="00231D87"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color w:val="000000"/>
          <w:szCs w:val="28"/>
          <w:shd w:val="clear" w:color="auto" w:fill="FFFFFF"/>
        </w:rPr>
      </w:pPr>
      <w:r w:rsidRPr="000C2638">
        <w:rPr>
          <w:color w:val="000000"/>
          <w:szCs w:val="28"/>
          <w:shd w:val="clear" w:color="auto" w:fill="FFFFFF"/>
        </w:rPr>
        <w:t xml:space="preserve">-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roofErr w:type="gramStart"/>
      <w:r w:rsidRPr="000C2638">
        <w:rPr>
          <w:color w:val="000000"/>
          <w:szCs w:val="28"/>
          <w:shd w:val="clear" w:color="auto" w:fill="FFFFFF"/>
        </w:rPr>
        <w:t>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w:t>
      </w:r>
      <w:proofErr w:type="gramEnd"/>
      <w:r w:rsidRPr="000C2638">
        <w:rPr>
          <w:color w:val="000000"/>
          <w:szCs w:val="28"/>
          <w:shd w:val="clear" w:color="auto" w:fill="FFFFFF"/>
        </w:rPr>
        <w:t xml:space="preserve"> данного работодателя.</w:t>
      </w:r>
    </w:p>
    <w:p w:rsidR="005E133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08525E">
        <w:rPr>
          <w:szCs w:val="28"/>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E133E" w:rsidRPr="0023171C"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23171C">
        <w:rPr>
          <w:szCs w:val="28"/>
        </w:rPr>
        <w:t>5.7. Привлечение работников Учреждения к выполнению работы, не предусмотренной трудовым договором, должностными обязанностями допускается только по приказу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Учреждения.</w:t>
      </w:r>
    </w:p>
    <w:p w:rsidR="005E133E" w:rsidRPr="0023171C" w:rsidRDefault="005E133E" w:rsidP="0023171C">
      <w:pPr>
        <w:pStyle w:val="dt-p"/>
        <w:shd w:val="clear" w:color="auto" w:fill="FFFFFF"/>
        <w:spacing w:before="0" w:beforeAutospacing="0" w:after="0" w:afterAutospacing="0" w:line="360" w:lineRule="atLeast"/>
        <w:jc w:val="both"/>
        <w:textAlignment w:val="baseline"/>
        <w:rPr>
          <w:sz w:val="28"/>
          <w:szCs w:val="28"/>
        </w:rPr>
      </w:pPr>
      <w:r w:rsidRPr="0023171C">
        <w:rPr>
          <w:sz w:val="28"/>
          <w:szCs w:val="28"/>
        </w:rPr>
        <w:t xml:space="preserve">        5.8. Работа в выходные дни и нерабочие праздничные дни запрещена, за исключением случаев, предусмотренных действующим законодательством в соответствии со статьей 113 ТК РФ.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bookmarkStart w:id="2" w:name="l4135"/>
      <w:bookmarkEnd w:id="2"/>
    </w:p>
    <w:p w:rsidR="005E133E" w:rsidRPr="0023171C" w:rsidRDefault="005E133E" w:rsidP="0023171C">
      <w:pPr>
        <w:pStyle w:val="dt-p"/>
        <w:shd w:val="clear" w:color="auto" w:fill="FFFFFF"/>
        <w:spacing w:before="0" w:beforeAutospacing="0" w:after="0" w:afterAutospacing="0" w:line="360" w:lineRule="atLeast"/>
        <w:jc w:val="both"/>
        <w:textAlignment w:val="baseline"/>
        <w:rPr>
          <w:sz w:val="28"/>
          <w:szCs w:val="28"/>
        </w:rPr>
      </w:pPr>
      <w:r w:rsidRPr="0023171C">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5E133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5.9. Работникам предоставляю</w:t>
      </w:r>
      <w:r w:rsidRPr="0008525E">
        <w:rPr>
          <w:szCs w:val="28"/>
        </w:rPr>
        <w:t xml:space="preserve">т ежегодные основные </w:t>
      </w:r>
      <w:r w:rsidRPr="0089055E">
        <w:rPr>
          <w:szCs w:val="28"/>
        </w:rPr>
        <w:t xml:space="preserve">и дополнительные оплачиваемые отпуска в соответствии с </w:t>
      </w:r>
      <w:r>
        <w:rPr>
          <w:szCs w:val="28"/>
        </w:rPr>
        <w:t>ТК РФ</w:t>
      </w:r>
      <w:r w:rsidRPr="0089055E">
        <w:rPr>
          <w:szCs w:val="28"/>
        </w:rPr>
        <w:t xml:space="preserve"> с учетом необходимости обеспечения нормальной работы учреждения и благоприятных условий для отдыха работников.</w:t>
      </w:r>
    </w:p>
    <w:p w:rsidR="005E133E" w:rsidRPr="0089055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5.10. </w:t>
      </w:r>
      <w:r w:rsidRPr="0089055E">
        <w:rPr>
          <w:szCs w:val="28"/>
        </w:rPr>
        <w:t xml:space="preserve">Ежегодный основной оплачиваемый отпуск предоставляется </w:t>
      </w:r>
      <w:r w:rsidRPr="0089055E">
        <w:rPr>
          <w:szCs w:val="28"/>
        </w:rPr>
        <w:lastRenderedPageBreak/>
        <w:t>работникам продолжительностью 28 календарных дней.</w:t>
      </w:r>
    </w:p>
    <w:p w:rsidR="005E133E" w:rsidRPr="0089055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 xml:space="preserve">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w:t>
      </w:r>
      <w:r>
        <w:rPr>
          <w:szCs w:val="28"/>
        </w:rPr>
        <w:t xml:space="preserve">ТК РФ </w:t>
      </w:r>
      <w:r w:rsidRPr="0089055E">
        <w:rPr>
          <w:szCs w:val="28"/>
        </w:rPr>
        <w:t>и иными федеральными законами.</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Работники, признанные инвалидами, имеют право на удлиненный отпуск продолжител</w:t>
      </w:r>
      <w:r>
        <w:rPr>
          <w:szCs w:val="28"/>
        </w:rPr>
        <w:t xml:space="preserve">ьностью не менее 30 календарных дней (статья </w:t>
      </w:r>
      <w:r w:rsidRPr="0089055E">
        <w:rPr>
          <w:szCs w:val="28"/>
        </w:rPr>
        <w:t xml:space="preserve">23 Федерального закона от 24.11.1995 № 181-ФЗ «О социальной защите инвалидов в Российской Федерации» с последующими изменениями). </w:t>
      </w:r>
    </w:p>
    <w:p w:rsidR="005E133E" w:rsidRPr="0089055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5.11. </w:t>
      </w:r>
      <w:r w:rsidRPr="0089055E">
        <w:rPr>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w:t>
      </w:r>
    </w:p>
    <w:p w:rsidR="005E133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О времени начала отпуска работник должен быть извещён не позднее, чем за две недели до его начала.</w:t>
      </w:r>
    </w:p>
    <w:p w:rsidR="005E133E" w:rsidRPr="00592CAF"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592CAF">
        <w:rPr>
          <w:szCs w:val="28"/>
          <w:shd w:val="clear" w:color="auto" w:fill="FFFFFF"/>
        </w:rPr>
        <w:t xml:space="preserve">Работникам, имеющим трех и более детей в возрасте до двенадцати лет, ежегодный оплачиваемый отпуск предоставляется по их </w:t>
      </w:r>
      <w:r>
        <w:rPr>
          <w:szCs w:val="28"/>
          <w:shd w:val="clear" w:color="auto" w:fill="FFFFFF"/>
        </w:rPr>
        <w:t xml:space="preserve">желанию в удобное для них время </w:t>
      </w:r>
      <w:r w:rsidRPr="00592CAF">
        <w:rPr>
          <w:szCs w:val="28"/>
          <w:shd w:val="clear" w:color="auto" w:fill="FFFFFF"/>
        </w:rPr>
        <w:t>(статья 262.2 ТК РФ)</w:t>
      </w:r>
      <w:r>
        <w:rPr>
          <w:szCs w:val="28"/>
          <w:shd w:val="clear" w:color="auto" w:fill="FFFFFF"/>
        </w:rPr>
        <w:t>.</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Продление, перенесение, разделение и отзыв из отпуска производится с согласия работника в случаях, предусмотренных ст</w:t>
      </w:r>
      <w:r>
        <w:rPr>
          <w:szCs w:val="28"/>
        </w:rPr>
        <w:t xml:space="preserve">атьями </w:t>
      </w:r>
      <w:r w:rsidRPr="0089055E">
        <w:rPr>
          <w:szCs w:val="28"/>
        </w:rPr>
        <w:t>124, 125 ТК РФ.</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5.12. </w:t>
      </w:r>
      <w:r w:rsidRPr="0089055E">
        <w:rPr>
          <w:szCs w:val="28"/>
        </w:rPr>
        <w:t>При наличии финансовых возможностей, а также при возможности обеспечения работой,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w:t>
      </w:r>
      <w:r>
        <w:rPr>
          <w:szCs w:val="28"/>
        </w:rPr>
        <w:t>атья</w:t>
      </w:r>
      <w:r w:rsidRPr="0089055E">
        <w:rPr>
          <w:szCs w:val="28"/>
        </w:rPr>
        <w:t xml:space="preserve"> 126 ТК РФ).</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5.13. </w:t>
      </w:r>
      <w:r w:rsidRPr="0089055E">
        <w:rPr>
          <w:szCs w:val="28"/>
        </w:rPr>
        <w:t>Не допускается замена денежной компенсацией ежегодного основного оплачиваемого отпуска и ежегодных дополнительных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условиями труда (за исключением выплаты денежной компенсации за неиспользованный отпуск при увольнении).</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5.14. </w:t>
      </w:r>
      <w:r w:rsidRPr="0089055E">
        <w:rPr>
          <w:szCs w:val="28"/>
        </w:rPr>
        <w:t>Отпуск за первый год работы предоставляется работникам по истечени</w:t>
      </w:r>
      <w:r>
        <w:rPr>
          <w:szCs w:val="28"/>
        </w:rPr>
        <w:t>ю</w:t>
      </w:r>
      <w:r w:rsidRPr="0089055E">
        <w:rPr>
          <w:szCs w:val="28"/>
        </w:rPr>
        <w:t xml:space="preserve"> шести месяцев непрерывной работы в данной организации, за второй и последующий годы работы – в любое время рабочего года в соответствии с очередностью предоставления отпусков.</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5.15. </w:t>
      </w:r>
      <w:r w:rsidRPr="0089055E">
        <w:rPr>
          <w:szCs w:val="28"/>
        </w:rPr>
        <w:t xml:space="preserve">До истечения шести месяцев отпуск за первый год работы </w:t>
      </w:r>
      <w:r w:rsidRPr="0008525E">
        <w:rPr>
          <w:szCs w:val="28"/>
        </w:rPr>
        <w:t>предоставляется в соответствии со статьей 122 ТК РФ.</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5.16. </w:t>
      </w:r>
      <w:r w:rsidRPr="0008525E">
        <w:rPr>
          <w:szCs w:val="28"/>
        </w:rPr>
        <w:t>В случае временной нетрудоспособности работника ежегодный оплачиваемый отпуск может быть продлен или перенесен на другой срок, определяемый работодателем с учетом пожеланий работника (статья 124 ТК РФ).</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5.17. </w:t>
      </w:r>
      <w:r w:rsidRPr="0008525E">
        <w:rPr>
          <w:szCs w:val="28"/>
        </w:rPr>
        <w:t xml:space="preserve">Если работнику своевременно не была произведена оплата за время ежегодного оплачиваемого отпуска, либо работник </w:t>
      </w:r>
      <w:r w:rsidRPr="0089055E">
        <w:rPr>
          <w:szCs w:val="28"/>
        </w:rPr>
        <w:t>не был предупрежден о времени</w:t>
      </w:r>
      <w:r>
        <w:rPr>
          <w:szCs w:val="28"/>
        </w:rPr>
        <w:t xml:space="preserve"> его</w:t>
      </w:r>
      <w:r w:rsidRPr="0089055E">
        <w:rPr>
          <w:szCs w:val="28"/>
        </w:rPr>
        <w:t xml:space="preserve"> начала за две недели, то работодатель по письменному заявлению работника обязан перенести ежегодный оплачиваемый отпуск на другой срок, соглас</w:t>
      </w:r>
      <w:r>
        <w:rPr>
          <w:szCs w:val="28"/>
        </w:rPr>
        <w:t>ованный с работником (пункт 2 статьи</w:t>
      </w:r>
      <w:r w:rsidRPr="0089055E">
        <w:rPr>
          <w:szCs w:val="28"/>
        </w:rPr>
        <w:t>124 ТК РФ).</w:t>
      </w:r>
    </w:p>
    <w:p w:rsidR="005E133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5.18. </w:t>
      </w:r>
      <w:r w:rsidRPr="0089055E">
        <w:rPr>
          <w:szCs w:val="28"/>
        </w:rPr>
        <w:t xml:space="preserve">Ежегодный дополнительный оплачиваемый отпуск работникам с ненормированным рабочим днем предоставляется одновременно с </w:t>
      </w:r>
      <w:r w:rsidRPr="0008525E">
        <w:rPr>
          <w:szCs w:val="28"/>
        </w:rPr>
        <w:t xml:space="preserve">основным </w:t>
      </w:r>
      <w:r w:rsidRPr="0008525E">
        <w:rPr>
          <w:szCs w:val="28"/>
        </w:rPr>
        <w:lastRenderedPageBreak/>
        <w:t>ежегодным отпуском на основании нормативно-правовых актов органов местн</w:t>
      </w:r>
      <w:r>
        <w:rPr>
          <w:szCs w:val="28"/>
        </w:rPr>
        <w:t>ого самоуправления (Приложение 3</w:t>
      </w:r>
      <w:r w:rsidRPr="0008525E">
        <w:rPr>
          <w:szCs w:val="28"/>
        </w:rPr>
        <w:t xml:space="preserve">). </w:t>
      </w:r>
    </w:p>
    <w:p w:rsidR="005E133E" w:rsidRPr="00F011B1" w:rsidRDefault="005E133E" w:rsidP="00F011B1">
      <w:pPr>
        <w:pStyle w:val="Default"/>
        <w:jc w:val="both"/>
        <w:rPr>
          <w:color w:val="auto"/>
          <w:sz w:val="28"/>
          <w:szCs w:val="28"/>
        </w:rPr>
      </w:pPr>
      <w:r w:rsidRPr="00F011B1">
        <w:rPr>
          <w:color w:val="auto"/>
          <w:sz w:val="28"/>
          <w:szCs w:val="28"/>
        </w:rPr>
        <w:t>5.</w:t>
      </w:r>
      <w:r>
        <w:rPr>
          <w:color w:val="auto"/>
          <w:sz w:val="28"/>
          <w:szCs w:val="28"/>
        </w:rPr>
        <w:t>19</w:t>
      </w:r>
      <w:r w:rsidRPr="00F011B1">
        <w:rPr>
          <w:color w:val="auto"/>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r>
        <w:rPr>
          <w:color w:val="auto"/>
          <w:sz w:val="28"/>
          <w:szCs w:val="28"/>
        </w:rPr>
        <w:t xml:space="preserve"> </w:t>
      </w:r>
      <w:r>
        <w:rPr>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5E133E" w:rsidRPr="0008525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Pr>
          <w:szCs w:val="28"/>
        </w:rPr>
        <w:t xml:space="preserve">5.20. </w:t>
      </w:r>
      <w:r w:rsidRPr="0008525E">
        <w:rPr>
          <w:szCs w:val="28"/>
        </w:rPr>
        <w:t>Работнику по письменному заявлению предоставляется отпуск без сохранения заработной платы (статьи 128</w:t>
      </w:r>
      <w:r>
        <w:rPr>
          <w:szCs w:val="28"/>
        </w:rPr>
        <w:t xml:space="preserve">, 286, 263 </w:t>
      </w:r>
      <w:r w:rsidRPr="0008525E">
        <w:rPr>
          <w:szCs w:val="28"/>
        </w:rPr>
        <w:t>ТК РФ)</w:t>
      </w:r>
      <w:r>
        <w:rPr>
          <w:szCs w:val="28"/>
        </w:rPr>
        <w:t xml:space="preserve"> и дополнительно сверх норм, установленных законодательством</w:t>
      </w:r>
      <w:r w:rsidRPr="0008525E">
        <w:rPr>
          <w:szCs w:val="28"/>
        </w:rPr>
        <w:t>:</w:t>
      </w:r>
    </w:p>
    <w:p w:rsidR="005E133E" w:rsidRPr="0008525E" w:rsidRDefault="005E133E" w:rsidP="00DB4BF8">
      <w:pPr>
        <w:widowControl w:val="0"/>
        <w:numPr>
          <w:ilvl w:val="0"/>
          <w:numId w:val="10"/>
        </w:numPr>
        <w:shd w:val="clear" w:color="auto" w:fill="FFFFFF"/>
        <w:tabs>
          <w:tab w:val="left" w:pos="1100"/>
        </w:tabs>
        <w:autoSpaceDE w:val="0"/>
        <w:autoSpaceDN w:val="0"/>
        <w:adjustRightInd w:val="0"/>
        <w:ind w:left="0" w:firstLine="560"/>
        <w:jc w:val="both"/>
        <w:rPr>
          <w:szCs w:val="28"/>
        </w:rPr>
      </w:pPr>
      <w:r w:rsidRPr="0008525E">
        <w:rPr>
          <w:szCs w:val="28"/>
        </w:rPr>
        <w:t>для сопровождения детей младшего школьного возра</w:t>
      </w:r>
      <w:r>
        <w:rPr>
          <w:szCs w:val="28"/>
        </w:rPr>
        <w:t>ста в школу первого сентября – до 5</w:t>
      </w:r>
      <w:r w:rsidRPr="0008525E">
        <w:rPr>
          <w:szCs w:val="28"/>
        </w:rPr>
        <w:t xml:space="preserve"> календарны</w:t>
      </w:r>
      <w:r>
        <w:rPr>
          <w:szCs w:val="28"/>
        </w:rPr>
        <w:t>х дней</w:t>
      </w:r>
      <w:r w:rsidRPr="0008525E">
        <w:rPr>
          <w:szCs w:val="28"/>
        </w:rPr>
        <w:t>;</w:t>
      </w:r>
    </w:p>
    <w:p w:rsidR="005E133E" w:rsidRPr="00F63F77" w:rsidRDefault="005E133E" w:rsidP="00DB4BF8">
      <w:pPr>
        <w:widowControl w:val="0"/>
        <w:numPr>
          <w:ilvl w:val="0"/>
          <w:numId w:val="10"/>
        </w:numPr>
        <w:shd w:val="clear" w:color="auto" w:fill="FFFFFF"/>
        <w:tabs>
          <w:tab w:val="left" w:pos="1100"/>
        </w:tabs>
        <w:autoSpaceDE w:val="0"/>
        <w:autoSpaceDN w:val="0"/>
        <w:adjustRightInd w:val="0"/>
        <w:ind w:left="0" w:firstLine="560"/>
        <w:jc w:val="both"/>
        <w:rPr>
          <w:color w:val="000000"/>
          <w:szCs w:val="28"/>
        </w:rPr>
      </w:pPr>
      <w:r w:rsidRPr="00F63F77">
        <w:rPr>
          <w:color w:val="000000"/>
          <w:szCs w:val="28"/>
        </w:rPr>
        <w:t>для проводов сына в армию –</w:t>
      </w:r>
      <w:r>
        <w:rPr>
          <w:color w:val="000000"/>
          <w:szCs w:val="28"/>
        </w:rPr>
        <w:t xml:space="preserve"> до 3</w:t>
      </w:r>
      <w:r w:rsidRPr="00F63F77">
        <w:rPr>
          <w:color w:val="000000"/>
          <w:szCs w:val="28"/>
        </w:rPr>
        <w:t xml:space="preserve"> календарных дней.</w:t>
      </w:r>
    </w:p>
    <w:p w:rsidR="005E133E" w:rsidRPr="00536D8C" w:rsidRDefault="005E133E" w:rsidP="00DB4BF8">
      <w:pPr>
        <w:widowControl w:val="0"/>
        <w:numPr>
          <w:ilvl w:val="0"/>
          <w:numId w:val="10"/>
        </w:numPr>
        <w:shd w:val="clear" w:color="auto" w:fill="FFFFFF"/>
        <w:tabs>
          <w:tab w:val="left" w:pos="1100"/>
        </w:tabs>
        <w:autoSpaceDE w:val="0"/>
        <w:autoSpaceDN w:val="0"/>
        <w:adjustRightInd w:val="0"/>
        <w:ind w:left="0" w:firstLine="560"/>
        <w:jc w:val="both"/>
        <w:rPr>
          <w:szCs w:val="28"/>
        </w:rPr>
      </w:pPr>
      <w:r>
        <w:rPr>
          <w:szCs w:val="28"/>
        </w:rPr>
        <w:t>юбиляру (50, 55, 60 лет) – до 3</w:t>
      </w:r>
      <w:r w:rsidRPr="00536D8C">
        <w:rPr>
          <w:szCs w:val="28"/>
        </w:rPr>
        <w:t xml:space="preserve"> календарных дней;</w:t>
      </w:r>
    </w:p>
    <w:p w:rsidR="005E133E" w:rsidRDefault="005E133E" w:rsidP="00CD2858">
      <w:pPr>
        <w:widowControl w:val="0"/>
        <w:shd w:val="clear" w:color="auto" w:fill="FFFFFF"/>
        <w:tabs>
          <w:tab w:val="left" w:pos="1100"/>
        </w:tabs>
        <w:autoSpaceDE w:val="0"/>
        <w:autoSpaceDN w:val="0"/>
        <w:adjustRightInd w:val="0"/>
        <w:ind w:firstLine="560"/>
        <w:jc w:val="both"/>
        <w:rPr>
          <w:szCs w:val="28"/>
        </w:rPr>
      </w:pPr>
      <w:r>
        <w:rPr>
          <w:szCs w:val="28"/>
        </w:rPr>
        <w:t>5.21.</w:t>
      </w:r>
      <w:r w:rsidRPr="0089055E">
        <w:rPr>
          <w:szCs w:val="28"/>
        </w:rPr>
        <w:t>Для работников устанавливается пятидневная рабочая неделя с двумя выходными днями в неделю.</w:t>
      </w:r>
    </w:p>
    <w:p w:rsidR="005E133E" w:rsidRDefault="005E133E" w:rsidP="00CD2858">
      <w:pPr>
        <w:widowControl w:val="0"/>
        <w:shd w:val="clear" w:color="auto" w:fill="FFFFFF"/>
        <w:tabs>
          <w:tab w:val="left" w:pos="1100"/>
        </w:tabs>
        <w:autoSpaceDE w:val="0"/>
        <w:autoSpaceDN w:val="0"/>
        <w:adjustRightInd w:val="0"/>
        <w:ind w:firstLine="560"/>
        <w:jc w:val="both"/>
        <w:rPr>
          <w:szCs w:val="28"/>
        </w:rPr>
      </w:pPr>
      <w:r>
        <w:rPr>
          <w:szCs w:val="28"/>
        </w:rPr>
        <w:t xml:space="preserve">5.22. </w:t>
      </w:r>
      <w:r w:rsidRPr="0089055E">
        <w:rPr>
          <w:szCs w:val="28"/>
        </w:rPr>
        <w:t xml:space="preserve">Накануне праздничных нерабочих дней продолжительность работы сокращается на 1 час, в том числе и в случаях переноса в установленном порядке предпраздничного дня на другой день недели с целью </w:t>
      </w:r>
      <w:r w:rsidRPr="0008525E">
        <w:rPr>
          <w:szCs w:val="28"/>
        </w:rPr>
        <w:t>суммирования дней отдыха, а также в отношении лиц, работающих по режиму рабочего времени</w:t>
      </w:r>
      <w:r>
        <w:rPr>
          <w:szCs w:val="28"/>
        </w:rPr>
        <w:t xml:space="preserve"> (статья </w:t>
      </w:r>
      <w:r w:rsidRPr="0008525E">
        <w:rPr>
          <w:szCs w:val="28"/>
        </w:rPr>
        <w:t>95 ТК РФ).</w:t>
      </w:r>
    </w:p>
    <w:p w:rsidR="005E133E" w:rsidRPr="0008525E" w:rsidRDefault="005E133E" w:rsidP="00CD2858">
      <w:pPr>
        <w:widowControl w:val="0"/>
        <w:shd w:val="clear" w:color="auto" w:fill="FFFFFF"/>
        <w:tabs>
          <w:tab w:val="left" w:pos="1100"/>
        </w:tabs>
        <w:autoSpaceDE w:val="0"/>
        <w:autoSpaceDN w:val="0"/>
        <w:adjustRightInd w:val="0"/>
        <w:ind w:firstLine="560"/>
        <w:jc w:val="both"/>
        <w:rPr>
          <w:szCs w:val="28"/>
        </w:rPr>
      </w:pPr>
      <w:r>
        <w:rPr>
          <w:szCs w:val="28"/>
        </w:rPr>
        <w:t xml:space="preserve">5.23. </w:t>
      </w:r>
      <w:r w:rsidRPr="0008525E">
        <w:rPr>
          <w:szCs w:val="28"/>
        </w:rPr>
        <w:t>Время перерыва для отдыха и питания, а также график дежурств работников по Учреждению устанавливаются приказом (распоряжением</w:t>
      </w:r>
      <w:proofErr w:type="gramStart"/>
      <w:r w:rsidRPr="0008525E">
        <w:rPr>
          <w:szCs w:val="28"/>
        </w:rPr>
        <w:t>)р</w:t>
      </w:r>
      <w:proofErr w:type="gramEnd"/>
      <w:r w:rsidRPr="0008525E">
        <w:rPr>
          <w:szCs w:val="28"/>
        </w:rPr>
        <w:t>аботодателя, Правилами внутреннего трудового распорядка (Приложение 1).</w:t>
      </w:r>
    </w:p>
    <w:p w:rsidR="005E133E" w:rsidRPr="0008525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08525E">
        <w:rPr>
          <w:szCs w:val="28"/>
        </w:rPr>
        <w:t>Графики сменности, работы в выходные и нерабочие праздничные дни устанавливаются Правилами внутреннего трудового распорядка (Приложение 1) с учетом мнения выборного профсоюзного органа.</w:t>
      </w:r>
    </w:p>
    <w:p w:rsidR="005E133E" w:rsidRPr="0089055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08525E">
        <w:rPr>
          <w:szCs w:val="28"/>
        </w:rPr>
        <w:t xml:space="preserve">Работодатель обеспечивает педагогическим работникам возможность </w:t>
      </w:r>
      <w:r w:rsidRPr="0089055E">
        <w:rPr>
          <w:szCs w:val="28"/>
        </w:rPr>
        <w:t>отдыха и приёма пищи в рабочее время одновременно с воспитанниками, в том числе в течение перерывов между занятиями.</w:t>
      </w:r>
    </w:p>
    <w:p w:rsidR="005E133E" w:rsidRPr="0089055E"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Работодатель обеспечивает вахтерам, сторожам возможность отдыха и приема пищи в рабочее время, в связи с невозможностью предоставления перерыва для отдыха и приема пищи по условиям работы.</w:t>
      </w:r>
    </w:p>
    <w:p w:rsidR="005E133E" w:rsidRPr="0008525E" w:rsidRDefault="005E133E" w:rsidP="00CD2858">
      <w:pPr>
        <w:widowControl w:val="0"/>
        <w:shd w:val="clear" w:color="auto" w:fill="FFFFFF"/>
        <w:tabs>
          <w:tab w:val="left" w:pos="2482"/>
          <w:tab w:val="left" w:pos="5222"/>
          <w:tab w:val="left" w:pos="6662"/>
          <w:tab w:val="left" w:pos="8026"/>
        </w:tabs>
        <w:autoSpaceDE w:val="0"/>
        <w:autoSpaceDN w:val="0"/>
        <w:adjustRightInd w:val="0"/>
        <w:ind w:firstLine="560"/>
        <w:jc w:val="both"/>
        <w:rPr>
          <w:szCs w:val="28"/>
        </w:rPr>
      </w:pPr>
      <w:r w:rsidRPr="0089055E">
        <w:rPr>
          <w:szCs w:val="28"/>
        </w:rPr>
        <w:t>Работникам, занятым на работах с персональным компьютером, в соответствии с требованиями охраны труда, устанавливается регламентированный перерыв продолжительностью 15 минут после каждого часа непрерывной работы с ПК.</w:t>
      </w:r>
    </w:p>
    <w:p w:rsidR="005E133E" w:rsidRPr="002E3D1D" w:rsidRDefault="005E133E" w:rsidP="00B93B1B">
      <w:pPr>
        <w:widowControl w:val="0"/>
        <w:shd w:val="clear" w:color="auto" w:fill="FFFFFF"/>
        <w:tabs>
          <w:tab w:val="left" w:pos="2482"/>
          <w:tab w:val="left" w:pos="5222"/>
          <w:tab w:val="left" w:pos="6662"/>
          <w:tab w:val="left" w:pos="8026"/>
        </w:tabs>
        <w:autoSpaceDE w:val="0"/>
        <w:autoSpaceDN w:val="0"/>
        <w:adjustRightInd w:val="0"/>
        <w:ind w:firstLine="560"/>
        <w:jc w:val="both"/>
        <w:rPr>
          <w:color w:val="000000"/>
          <w:szCs w:val="28"/>
        </w:rPr>
      </w:pPr>
      <w:r w:rsidRPr="0008525E">
        <w:rPr>
          <w:szCs w:val="28"/>
        </w:rPr>
        <w:t>В течение рабочего дня (смены) работнику предоставляется перерыв для отдыха и питания продолжительностью не более двух часов и не менее 30 минут, который в рабочее время не включается</w:t>
      </w:r>
      <w:r w:rsidRPr="002E3D1D">
        <w:rPr>
          <w:color w:val="000000"/>
          <w:szCs w:val="28"/>
        </w:rPr>
        <w:t xml:space="preserve">. </w:t>
      </w:r>
      <w:r w:rsidRPr="002E3D1D">
        <w:rPr>
          <w:color w:val="000000"/>
          <w:szCs w:val="28"/>
          <w:shd w:val="clear" w:color="auto" w:fill="FFFFFF"/>
        </w:rPr>
        <w:t xml:space="preserve">Правилами внутреннего трудового распорядка или 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w:t>
      </w:r>
      <w:r w:rsidRPr="002E3D1D">
        <w:rPr>
          <w:color w:val="000000"/>
          <w:szCs w:val="28"/>
          <w:shd w:val="clear" w:color="auto" w:fill="FFFFFF"/>
        </w:rPr>
        <w:lastRenderedPageBreak/>
        <w:t>превышает четырех часо</w:t>
      </w:r>
      <w:proofErr w:type="gramStart"/>
      <w:r w:rsidRPr="002E3D1D">
        <w:rPr>
          <w:color w:val="000000"/>
          <w:szCs w:val="28"/>
          <w:shd w:val="clear" w:color="auto" w:fill="FFFFFF"/>
        </w:rPr>
        <w:t>в</w:t>
      </w:r>
      <w:r w:rsidRPr="002E3D1D">
        <w:rPr>
          <w:color w:val="000000"/>
          <w:szCs w:val="28"/>
        </w:rPr>
        <w:t>(</w:t>
      </w:r>
      <w:proofErr w:type="gramEnd"/>
      <w:r w:rsidRPr="002E3D1D">
        <w:rPr>
          <w:color w:val="000000"/>
          <w:szCs w:val="28"/>
        </w:rPr>
        <w:t>статья 108 ТК РФ).</w:t>
      </w:r>
    </w:p>
    <w:p w:rsidR="005E133E" w:rsidRDefault="005E133E" w:rsidP="007273E1">
      <w:pPr>
        <w:rPr>
          <w:b/>
        </w:rPr>
      </w:pPr>
    </w:p>
    <w:p w:rsidR="005E133E" w:rsidRDefault="005E133E" w:rsidP="00D9189B">
      <w:pPr>
        <w:jc w:val="center"/>
        <w:rPr>
          <w:b/>
        </w:rPr>
      </w:pPr>
      <w:r>
        <w:rPr>
          <w:b/>
          <w:lang w:val="en-US"/>
        </w:rPr>
        <w:t>VI</w:t>
      </w:r>
      <w:r>
        <w:rPr>
          <w:b/>
        </w:rPr>
        <w:t>. Оплата и нормирование труда</w:t>
      </w:r>
    </w:p>
    <w:p w:rsidR="005E133E" w:rsidRDefault="005E133E">
      <w:pPr>
        <w:ind w:firstLine="720"/>
        <w:jc w:val="both"/>
      </w:pPr>
      <w:r>
        <w:t>6. Стороны исходят из того, что:</w:t>
      </w:r>
    </w:p>
    <w:p w:rsidR="005E133E" w:rsidRDefault="005E133E" w:rsidP="00D623DD">
      <w:pPr>
        <w:autoSpaceDE w:val="0"/>
        <w:autoSpaceDN w:val="0"/>
        <w:adjustRightInd w:val="0"/>
        <w:ind w:firstLine="720"/>
        <w:jc w:val="both"/>
        <w:outlineLvl w:val="1"/>
      </w:pPr>
      <w:r>
        <w:t xml:space="preserve">6.1. </w:t>
      </w:r>
      <w:proofErr w:type="gramStart"/>
      <w:r>
        <w:t>Система оплаты труда работников учреждения, включая размеры, порядок и условия компенсационных и стимулирующих выплат работникам учреждения, устанавливается Положением о порядке и условиях оплаты труда работников МБДОУ г. Нижневартовска ДС № 27 «Филиппок» с учетом соответствующего муниципального правового акта, специфики деятельности учреждения, стратегии учреждения, принципов и ценностей корпоративной культуры, особенностей жизненного цикла учреждения, позиционирования на рынке образовательных услуг.</w:t>
      </w:r>
      <w:proofErr w:type="gramEnd"/>
    </w:p>
    <w:p w:rsidR="005E133E" w:rsidRDefault="005E133E" w:rsidP="00D623DD">
      <w:pPr>
        <w:autoSpaceDE w:val="0"/>
        <w:autoSpaceDN w:val="0"/>
        <w:adjustRightInd w:val="0"/>
        <w:ind w:firstLine="720"/>
        <w:jc w:val="both"/>
        <w:outlineLvl w:val="1"/>
      </w:pPr>
      <w:r>
        <w:t>Положение о порядке и условиях оплаты труда работников МБДОУ г. Нижневартовска ДС № 27 «Филиппок» утверждается общим собранием работников учреждения с обязательным учетом мнения профсоюзного органа учреждения.</w:t>
      </w:r>
    </w:p>
    <w:p w:rsidR="005E133E" w:rsidRDefault="005E133E" w:rsidP="00D145CA">
      <w:pPr>
        <w:ind w:firstLine="720"/>
        <w:jc w:val="both"/>
      </w:pPr>
      <w:r>
        <w:t>6.2. Заработная плата выплачивается работникам за текущий месяц не реже чем каждые полмесяца в денежной форме:  25 числа -  за первую половину текущего месяца, 10 числа - окончательный расчет за вторую половину месяца.</w:t>
      </w:r>
    </w:p>
    <w:p w:rsidR="005E133E" w:rsidRDefault="005E133E" w:rsidP="00D145CA">
      <w:pPr>
        <w:ind w:firstLine="720"/>
        <w:jc w:val="both"/>
      </w:pPr>
      <w:r>
        <w:t xml:space="preserve">При совпадении дня выплаты с выходным или не рабочим праздничным днем выплата заработной платы производится накануне этого дня (ст.136 ТК РФ).  </w:t>
      </w:r>
    </w:p>
    <w:p w:rsidR="005E133E" w:rsidRDefault="005E133E" w:rsidP="001643F7">
      <w:pPr>
        <w:ind w:firstLine="720"/>
        <w:jc w:val="both"/>
        <w:rPr>
          <w:szCs w:val="28"/>
        </w:rPr>
      </w:pPr>
      <w:r>
        <w:t xml:space="preserve">6.3. Работникам, уходящим в отпуск, выдача отпускных производится не позднее, чем за три дня до ухода в отпуск. </w:t>
      </w:r>
      <w:r>
        <w:rPr>
          <w:szCs w:val="28"/>
        </w:rPr>
        <w:t>Оплату текущих отпускных производить исходя из среднемесячной заработной платы за последние 12 (двенадцать) календарных месяцев предшествующих отпуску. Расчет среднемесячной заработной платы производить в соответствии с трудовым законодательством.</w:t>
      </w:r>
    </w:p>
    <w:p w:rsidR="005E133E" w:rsidRPr="001643F7" w:rsidRDefault="005E133E" w:rsidP="001643F7">
      <w:pPr>
        <w:tabs>
          <w:tab w:val="num" w:pos="720"/>
        </w:tabs>
        <w:ind w:firstLine="720"/>
        <w:jc w:val="both"/>
      </w:pPr>
      <w:r w:rsidRPr="00521ABA">
        <w:rPr>
          <w:szCs w:val="28"/>
        </w:rPr>
        <w:t>Единовременная выплата  к отпуску устанавливается в соответствии с нормативно-правовыми актами органов местного самоуправления г</w:t>
      </w:r>
      <w:proofErr w:type="gramStart"/>
      <w:r w:rsidRPr="00521ABA">
        <w:rPr>
          <w:szCs w:val="28"/>
        </w:rPr>
        <w:t>.Н</w:t>
      </w:r>
      <w:proofErr w:type="gramEnd"/>
      <w:r w:rsidRPr="00521ABA">
        <w:rPr>
          <w:szCs w:val="28"/>
        </w:rPr>
        <w:t>ижневартовска, на текущий финансовый год и локальными актами Учреждения.</w:t>
      </w:r>
    </w:p>
    <w:p w:rsidR="005E133E" w:rsidRDefault="005E133E" w:rsidP="007F5AB9">
      <w:pPr>
        <w:pStyle w:val="Default"/>
        <w:jc w:val="both"/>
        <w:rPr>
          <w:sz w:val="28"/>
          <w:szCs w:val="28"/>
        </w:rPr>
      </w:pPr>
      <w:r>
        <w:rPr>
          <w:sz w:val="28"/>
          <w:szCs w:val="28"/>
        </w:rPr>
        <w:t>6.4.Оплата труда работников в ночное время (с 22 часов до 6 часов</w:t>
      </w:r>
      <w:proofErr w:type="gramStart"/>
      <w:r>
        <w:rPr>
          <w:sz w:val="28"/>
          <w:szCs w:val="28"/>
        </w:rPr>
        <w:t>)п</w:t>
      </w:r>
      <w:proofErr w:type="gramEnd"/>
      <w:r>
        <w:rPr>
          <w:sz w:val="28"/>
          <w:szCs w:val="28"/>
        </w:rPr>
        <w:t xml:space="preserve">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Конкретные размеры повышения оплаты труда за работу в ночное время устанавливаются локальными </w:t>
      </w:r>
    </w:p>
    <w:p w:rsidR="005E133E" w:rsidRDefault="005E133E" w:rsidP="007F5AB9">
      <w:pPr>
        <w:pStyle w:val="Default"/>
        <w:jc w:val="both"/>
        <w:rPr>
          <w:sz w:val="28"/>
          <w:szCs w:val="28"/>
        </w:rPr>
      </w:pPr>
      <w:r>
        <w:rPr>
          <w:sz w:val="28"/>
          <w:szCs w:val="28"/>
        </w:rPr>
        <w:t xml:space="preserve">нормативными актами, принимаемыми с учетом мнения выборного органа первичной профсоюзной организации. </w:t>
      </w:r>
    </w:p>
    <w:p w:rsidR="005E133E" w:rsidRDefault="005E133E" w:rsidP="007F5AB9">
      <w:pPr>
        <w:pStyle w:val="Default"/>
        <w:jc w:val="both"/>
        <w:rPr>
          <w:sz w:val="28"/>
          <w:szCs w:val="28"/>
        </w:rPr>
      </w:pPr>
      <w:r>
        <w:rPr>
          <w:sz w:val="28"/>
          <w:szCs w:val="28"/>
        </w:rPr>
        <w:t xml:space="preserve">6.5.Работа, осуществляемая работниками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не менее чем в полуторном размере, за последующие часы – не менее чем в двойном размере. </w:t>
      </w:r>
    </w:p>
    <w:p w:rsidR="005E133E" w:rsidRDefault="005E133E" w:rsidP="007F5AB9">
      <w:pPr>
        <w:pStyle w:val="Default"/>
        <w:jc w:val="both"/>
        <w:rPr>
          <w:sz w:val="28"/>
          <w:szCs w:val="28"/>
        </w:rPr>
      </w:pPr>
      <w:r>
        <w:rPr>
          <w:sz w:val="28"/>
          <w:szCs w:val="28"/>
        </w:rPr>
        <w:lastRenderedPageBreak/>
        <w:t xml:space="preserve">         6.6.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(ст. 151 ТК РФ).</w:t>
      </w:r>
    </w:p>
    <w:p w:rsidR="005E133E" w:rsidRDefault="005E133E" w:rsidP="007F5AB9">
      <w:pPr>
        <w:ind w:firstLine="720"/>
        <w:jc w:val="both"/>
        <w:rPr>
          <w:szCs w:val="28"/>
        </w:rPr>
      </w:pPr>
      <w:r>
        <w:rPr>
          <w:szCs w:val="28"/>
        </w:rPr>
        <w:t>Размер доплаты устанавливается по соглашению сторон трудового договора с учетом содержания и (или) объема дополнительной работы (статья 60.2 ТК РФ).</w:t>
      </w:r>
    </w:p>
    <w:p w:rsidR="005E133E" w:rsidRPr="007F5AB9" w:rsidRDefault="005E133E" w:rsidP="007F5AB9">
      <w:pPr>
        <w:pStyle w:val="Default"/>
        <w:jc w:val="both"/>
        <w:rPr>
          <w:sz w:val="28"/>
          <w:szCs w:val="28"/>
        </w:rPr>
      </w:pPr>
      <w:r w:rsidRPr="00160C79">
        <w:rPr>
          <w:sz w:val="28"/>
          <w:szCs w:val="28"/>
        </w:rPr>
        <w:t>6.</w:t>
      </w:r>
      <w:r>
        <w:rPr>
          <w:sz w:val="28"/>
          <w:szCs w:val="28"/>
        </w:rPr>
        <w:t xml:space="preserve">7. </w:t>
      </w:r>
      <w:r w:rsidRPr="007F5AB9">
        <w:rPr>
          <w:bCs/>
          <w:sz w:val="28"/>
          <w:szCs w:val="28"/>
        </w:rPr>
        <w:t>Выплата премий производится</w:t>
      </w:r>
      <w:r>
        <w:rPr>
          <w:bCs/>
          <w:sz w:val="28"/>
          <w:szCs w:val="28"/>
        </w:rPr>
        <w:t>:</w:t>
      </w:r>
    </w:p>
    <w:p w:rsidR="005E133E" w:rsidRDefault="005E133E" w:rsidP="007F5AB9">
      <w:pPr>
        <w:pStyle w:val="Default"/>
        <w:jc w:val="both"/>
        <w:rPr>
          <w:sz w:val="28"/>
          <w:szCs w:val="28"/>
        </w:rPr>
      </w:pPr>
      <w:r>
        <w:rPr>
          <w:rFonts w:ascii="Calibri" w:hAnsi="Calibri" w:cs="Calibri"/>
          <w:sz w:val="28"/>
          <w:szCs w:val="28"/>
        </w:rPr>
        <w:t xml:space="preserve">- </w:t>
      </w:r>
      <w:r>
        <w:rPr>
          <w:sz w:val="28"/>
          <w:szCs w:val="28"/>
        </w:rPr>
        <w:t xml:space="preserve">руководителю организации – на основании приказа департамента образования; </w:t>
      </w:r>
    </w:p>
    <w:p w:rsidR="005E133E" w:rsidRDefault="005E133E" w:rsidP="00160C79">
      <w:pPr>
        <w:pStyle w:val="Default"/>
        <w:jc w:val="both"/>
        <w:rPr>
          <w:sz w:val="28"/>
          <w:szCs w:val="28"/>
        </w:rPr>
      </w:pPr>
      <w:r>
        <w:rPr>
          <w:sz w:val="28"/>
          <w:szCs w:val="28"/>
        </w:rPr>
        <w:t xml:space="preserve">- работникам организации – на основании приказа руководителя организации. </w:t>
      </w:r>
    </w:p>
    <w:p w:rsidR="005E133E" w:rsidRPr="00160C79" w:rsidRDefault="005E133E" w:rsidP="00160C79">
      <w:pPr>
        <w:pStyle w:val="Default"/>
        <w:jc w:val="both"/>
        <w:rPr>
          <w:sz w:val="28"/>
          <w:szCs w:val="28"/>
        </w:rPr>
      </w:pPr>
      <w:r w:rsidRPr="00160C79">
        <w:rPr>
          <w:sz w:val="28"/>
          <w:szCs w:val="28"/>
        </w:rPr>
        <w:t>Размер премии устанавливается указанными приказами. Премирование осуществляется за счет экономии по фонду оплаты труда.</w:t>
      </w:r>
    </w:p>
    <w:p w:rsidR="005E133E" w:rsidRDefault="005E133E" w:rsidP="00160C79">
      <w:pPr>
        <w:ind w:firstLine="720"/>
        <w:jc w:val="both"/>
      </w:pPr>
      <w:r>
        <w:t xml:space="preserve">6.8. </w:t>
      </w:r>
      <w:proofErr w:type="gramStart"/>
      <w:r w:rsidRPr="0089055E">
        <w:rPr>
          <w:szCs w:val="28"/>
        </w:rPr>
        <w:t>Работодатель</w:t>
      </w:r>
      <w:proofErr w:type="gramEnd"/>
      <w:r w:rsidRPr="0089055E">
        <w:rPr>
          <w:szCs w:val="28"/>
        </w:rPr>
        <w:t xml:space="preserve"> допустивши</w:t>
      </w:r>
      <w:r>
        <w:rPr>
          <w:szCs w:val="28"/>
        </w:rPr>
        <w:t>й</w:t>
      </w:r>
      <w:r w:rsidRPr="0089055E">
        <w:rPr>
          <w:szCs w:val="28"/>
        </w:rPr>
        <w:t xml:space="preserve"> задержку выплаты работникам заработной платы и другие нарушения оплаты труда, нес</w:t>
      </w:r>
      <w:r>
        <w:rPr>
          <w:szCs w:val="28"/>
        </w:rPr>
        <w:t>е</w:t>
      </w:r>
      <w:r w:rsidRPr="0089055E">
        <w:rPr>
          <w:szCs w:val="28"/>
        </w:rPr>
        <w:t xml:space="preserve">т ответственность в соответствии с </w:t>
      </w:r>
      <w:r>
        <w:rPr>
          <w:szCs w:val="28"/>
        </w:rPr>
        <w:t xml:space="preserve">ТК РФ </w:t>
      </w:r>
      <w:r w:rsidRPr="00846737">
        <w:rPr>
          <w:szCs w:val="28"/>
        </w:rPr>
        <w:t>и иными федеральными законами</w:t>
      </w:r>
      <w:r>
        <w:rPr>
          <w:szCs w:val="28"/>
        </w:rPr>
        <w:t xml:space="preserve"> (статья </w:t>
      </w:r>
      <w:r w:rsidRPr="0089055E">
        <w:rPr>
          <w:szCs w:val="28"/>
        </w:rPr>
        <w:t>142 ТК РФ</w:t>
      </w:r>
      <w:r>
        <w:rPr>
          <w:szCs w:val="28"/>
        </w:rPr>
        <w:t>)</w:t>
      </w:r>
      <w:r w:rsidRPr="0089055E">
        <w:rPr>
          <w:szCs w:val="28"/>
        </w:rPr>
        <w:t>.</w:t>
      </w:r>
    </w:p>
    <w:p w:rsidR="005E133E" w:rsidRDefault="005E133E" w:rsidP="007F5AB9">
      <w:pPr>
        <w:ind w:firstLine="720"/>
        <w:jc w:val="both"/>
        <w:rPr>
          <w:szCs w:val="28"/>
        </w:rPr>
      </w:pPr>
    </w:p>
    <w:p w:rsidR="005E133E" w:rsidRDefault="005E133E" w:rsidP="007F5AB9">
      <w:pPr>
        <w:ind w:firstLine="720"/>
        <w:jc w:val="both"/>
        <w:rPr>
          <w:szCs w:val="28"/>
        </w:rPr>
      </w:pPr>
      <w:r w:rsidRPr="0089055E">
        <w:rPr>
          <w:szCs w:val="28"/>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кроме случаев предусмотренных </w:t>
      </w:r>
      <w:r>
        <w:rPr>
          <w:szCs w:val="28"/>
        </w:rPr>
        <w:t xml:space="preserve">трудовым </w:t>
      </w:r>
      <w:r w:rsidRPr="0089055E">
        <w:rPr>
          <w:szCs w:val="28"/>
        </w:rPr>
        <w:t>законодательством.</w:t>
      </w:r>
    </w:p>
    <w:p w:rsidR="005E133E" w:rsidRDefault="005E133E" w:rsidP="007F5AB9">
      <w:pPr>
        <w:ind w:firstLine="720"/>
        <w:jc w:val="both"/>
        <w:rPr>
          <w:szCs w:val="28"/>
        </w:rPr>
      </w:pPr>
    </w:p>
    <w:p w:rsidR="005E133E" w:rsidRDefault="005E133E" w:rsidP="001643F7">
      <w:pPr>
        <w:ind w:firstLine="720"/>
        <w:jc w:val="both"/>
        <w:rPr>
          <w:szCs w:val="28"/>
        </w:rPr>
      </w:pPr>
      <w:r>
        <w:rPr>
          <w:szCs w:val="28"/>
        </w:rPr>
        <w:t>6.9. 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5E133E" w:rsidRPr="00F10CFF" w:rsidRDefault="005E133E" w:rsidP="00F10CFF">
      <w:pPr>
        <w:pStyle w:val="Default"/>
        <w:jc w:val="both"/>
        <w:rPr>
          <w:color w:val="auto"/>
          <w:sz w:val="28"/>
          <w:szCs w:val="28"/>
        </w:rPr>
      </w:pPr>
      <w:r w:rsidRPr="00F10CFF">
        <w:rPr>
          <w:color w:val="auto"/>
          <w:sz w:val="28"/>
          <w:szCs w:val="28"/>
        </w:rPr>
        <w:t xml:space="preserve">         6.1</w:t>
      </w:r>
      <w:r>
        <w:rPr>
          <w:color w:val="auto"/>
          <w:sz w:val="28"/>
          <w:szCs w:val="28"/>
        </w:rPr>
        <w:t>0.</w:t>
      </w:r>
      <w:r w:rsidRPr="00F10CFF">
        <w:rPr>
          <w:color w:val="auto"/>
          <w:sz w:val="28"/>
          <w:szCs w:val="28"/>
        </w:rPr>
        <w:t xml:space="preserve">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w:t>
      </w:r>
      <w:r>
        <w:rPr>
          <w:color w:val="auto"/>
          <w:sz w:val="28"/>
          <w:szCs w:val="28"/>
        </w:rPr>
        <w:t>.</w:t>
      </w:r>
    </w:p>
    <w:p w:rsidR="005E133E" w:rsidRDefault="005E133E">
      <w:pPr>
        <w:ind w:firstLine="720"/>
        <w:jc w:val="both"/>
      </w:pPr>
      <w:r>
        <w:t>6.</w:t>
      </w:r>
      <w:r w:rsidRPr="00BE794D">
        <w:t>1</w:t>
      </w:r>
      <w:r>
        <w:t>1. Ежемесячно извещать в письменной форме каждого работника о составных частях заработной платы, причитающейся ему период, размерах и основаниях произведенных удержаний, а так же об общей денежной сумме подлежащей выплате за отработанный период.</w:t>
      </w:r>
    </w:p>
    <w:p w:rsidR="005E133E" w:rsidRDefault="005E133E" w:rsidP="00D623DD">
      <w:pPr>
        <w:jc w:val="both"/>
      </w:pPr>
    </w:p>
    <w:p w:rsidR="005E133E" w:rsidRDefault="005E133E" w:rsidP="00D433E7">
      <w:pPr>
        <w:jc w:val="center"/>
        <w:rPr>
          <w:b/>
        </w:rPr>
      </w:pPr>
      <w:r w:rsidRPr="00642B4F">
        <w:rPr>
          <w:b/>
        </w:rPr>
        <w:t>VII. Социальные льготы, компенсации</w:t>
      </w:r>
    </w:p>
    <w:p w:rsidR="005E133E" w:rsidRDefault="005E133E" w:rsidP="00837859">
      <w:pPr>
        <w:ind w:firstLine="540"/>
        <w:jc w:val="both"/>
      </w:pPr>
      <w:r w:rsidRPr="00BE794D">
        <w:t>7.1. Социальные гарантии и компенсации работникам учреждения предоставляются согласно Положению о выплатах социального характера работникам М</w:t>
      </w:r>
      <w:r>
        <w:t>Б</w:t>
      </w:r>
      <w:r w:rsidRPr="00BE794D">
        <w:t xml:space="preserve">ДОУ </w:t>
      </w:r>
      <w:r>
        <w:t xml:space="preserve">г. Нижневартовска </w:t>
      </w:r>
      <w:r w:rsidRPr="00BE794D">
        <w:t xml:space="preserve">ДС № </w:t>
      </w:r>
      <w:r>
        <w:t>27</w:t>
      </w:r>
      <w:r w:rsidRPr="00BE794D">
        <w:t xml:space="preserve"> «</w:t>
      </w:r>
      <w:r>
        <w:t>Филиппок</w:t>
      </w:r>
      <w:r w:rsidRPr="00BE794D">
        <w:t>» (приложение № 2), разработанных на основании нормативно-правовых актов органов местного самоуправления и территориальных соглашений между администрацией и профсоюзами бюджетной сферы.</w:t>
      </w:r>
    </w:p>
    <w:p w:rsidR="005E133E" w:rsidRDefault="005E133E" w:rsidP="00160C79">
      <w:pPr>
        <w:pStyle w:val="Default"/>
        <w:jc w:val="both"/>
        <w:rPr>
          <w:sz w:val="28"/>
          <w:szCs w:val="28"/>
        </w:rPr>
      </w:pPr>
      <w:r>
        <w:rPr>
          <w:sz w:val="28"/>
          <w:szCs w:val="28"/>
        </w:rPr>
        <w:lastRenderedPageBreak/>
        <w:t xml:space="preserve">        7.2. В целях </w:t>
      </w:r>
      <w:proofErr w:type="gramStart"/>
      <w:r>
        <w:rPr>
          <w:sz w:val="28"/>
          <w:szCs w:val="28"/>
        </w:rPr>
        <w:t>усиления социальной защищенности работников организации стороны</w:t>
      </w:r>
      <w:proofErr w:type="gramEnd"/>
      <w:r>
        <w:rPr>
          <w:sz w:val="28"/>
          <w:szCs w:val="28"/>
        </w:rPr>
        <w:t xml:space="preserve"> договорились, что работодатель обязуется: </w:t>
      </w:r>
    </w:p>
    <w:p w:rsidR="005E133E" w:rsidRDefault="005E133E" w:rsidP="00160C79">
      <w:pPr>
        <w:pStyle w:val="Default"/>
        <w:jc w:val="both"/>
        <w:rPr>
          <w:sz w:val="28"/>
          <w:szCs w:val="28"/>
        </w:rPr>
      </w:pPr>
      <w:r>
        <w:rPr>
          <w:sz w:val="28"/>
          <w:szCs w:val="28"/>
        </w:rPr>
        <w:t xml:space="preserve">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5E133E" w:rsidRPr="00160C79" w:rsidRDefault="005E133E" w:rsidP="00160C79">
      <w:pPr>
        <w:pStyle w:val="Default"/>
        <w:jc w:val="both"/>
        <w:rPr>
          <w:sz w:val="28"/>
          <w:szCs w:val="28"/>
        </w:rPr>
      </w:pPr>
      <w:r>
        <w:rPr>
          <w:sz w:val="28"/>
          <w:szCs w:val="28"/>
        </w:rPr>
        <w:t xml:space="preserve">         -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5E133E" w:rsidRDefault="005E133E" w:rsidP="001643F7">
      <w:pPr>
        <w:ind w:firstLine="560"/>
      </w:pPr>
      <w:r>
        <w:t xml:space="preserve">7.3. </w:t>
      </w:r>
      <w:r w:rsidRPr="00BE794D">
        <w:t>Работодатель организует в учреждении питание работников.</w:t>
      </w:r>
    </w:p>
    <w:p w:rsidR="005E133E" w:rsidRDefault="005E133E" w:rsidP="007273E1">
      <w:pPr>
        <w:ind w:firstLine="720"/>
        <w:jc w:val="both"/>
      </w:pPr>
    </w:p>
    <w:p w:rsidR="005E133E" w:rsidRDefault="005E133E" w:rsidP="00D9189B">
      <w:pPr>
        <w:ind w:firstLine="708"/>
        <w:jc w:val="center"/>
        <w:rPr>
          <w:b/>
        </w:rPr>
      </w:pPr>
      <w:r>
        <w:rPr>
          <w:b/>
          <w:lang w:val="en-US"/>
        </w:rPr>
        <w:t>VIII</w:t>
      </w:r>
      <w:r>
        <w:rPr>
          <w:b/>
        </w:rPr>
        <w:t>. Охрана труда и здоровья</w:t>
      </w:r>
    </w:p>
    <w:p w:rsidR="005E133E" w:rsidRPr="00041554" w:rsidRDefault="005E133E">
      <w:pPr>
        <w:pStyle w:val="a3"/>
        <w:ind w:firstLine="720"/>
        <w:rPr>
          <w:b/>
        </w:rPr>
      </w:pPr>
      <w:r w:rsidRPr="00041554">
        <w:rPr>
          <w:b/>
        </w:rPr>
        <w:t xml:space="preserve"> Работодатель обязуется:</w:t>
      </w:r>
    </w:p>
    <w:p w:rsidR="005E133E" w:rsidRDefault="005E133E">
      <w:pPr>
        <w:ind w:firstLine="720"/>
        <w:jc w:val="both"/>
      </w:pPr>
      <w:r>
        <w:t>8.1.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5E133E" w:rsidRDefault="005E133E">
      <w:pPr>
        <w:ind w:firstLine="720"/>
        <w:jc w:val="both"/>
      </w:pPr>
      <w:r>
        <w:t xml:space="preserve">Для реализации этого права утверждены мероприятия </w:t>
      </w:r>
      <w:r w:rsidRPr="00C25CAC">
        <w:t>по улучшению условий и охраны труда для работников</w:t>
      </w:r>
      <w:r>
        <w:t xml:space="preserve"> </w:t>
      </w:r>
      <w:r w:rsidRPr="00C25CAC">
        <w:t xml:space="preserve">муниципального </w:t>
      </w:r>
      <w:r>
        <w:t xml:space="preserve">бюджетного </w:t>
      </w:r>
      <w:r w:rsidRPr="00C25CAC">
        <w:t xml:space="preserve">дошкольного образовательного учреждения </w:t>
      </w:r>
      <w:r>
        <w:t xml:space="preserve">города Нижневартовска </w:t>
      </w:r>
      <w:r w:rsidRPr="00C25CAC">
        <w:t xml:space="preserve">детского сада № </w:t>
      </w:r>
      <w:r>
        <w:t>27</w:t>
      </w:r>
      <w:r w:rsidRPr="00C25CAC">
        <w:t xml:space="preserve"> «</w:t>
      </w:r>
      <w:r>
        <w:t>Филиппок</w:t>
      </w:r>
      <w:r w:rsidRPr="00C25CAC">
        <w:t>»</w:t>
      </w:r>
      <w:r>
        <w:t xml:space="preserve"> (приложение № 7).</w:t>
      </w:r>
    </w:p>
    <w:p w:rsidR="005E133E" w:rsidRDefault="005E133E" w:rsidP="009A5630">
      <w:pPr>
        <w:ind w:firstLine="720"/>
        <w:jc w:val="both"/>
      </w:pPr>
      <w:r w:rsidRPr="009A5630">
        <w:rPr>
          <w:color w:val="000000"/>
        </w:rPr>
        <w:t>8.2.</w:t>
      </w:r>
      <w:r>
        <w:t>Создать в учреждении комиссию по охране труда, в состав которой на паритетной основе включить членов профкома ППО.</w:t>
      </w:r>
    </w:p>
    <w:p w:rsidR="005E133E" w:rsidRPr="007D36C2" w:rsidRDefault="005E133E">
      <w:pPr>
        <w:ind w:firstLine="720"/>
        <w:jc w:val="both"/>
      </w:pPr>
      <w:r w:rsidRPr="007D36C2">
        <w:t xml:space="preserve">8.3.Провести в учреждении </w:t>
      </w:r>
      <w:r>
        <w:t>специальную оценку условий труда</w:t>
      </w:r>
      <w:r w:rsidRPr="007D36C2">
        <w:t>, в состав аттестационной комиссии включить членов профкома и комиссии по охране труда.</w:t>
      </w:r>
    </w:p>
    <w:p w:rsidR="005E133E" w:rsidRPr="007D36C2" w:rsidRDefault="005E133E">
      <w:pPr>
        <w:ind w:firstLine="720"/>
        <w:jc w:val="both"/>
      </w:pPr>
      <w:r w:rsidRPr="007D36C2">
        <w:t>По её результатам осуществлять работу по охране и безопасности труда в порядке и сроки, установленные по согласованию с  профкомом, с последующей сертификацией.</w:t>
      </w:r>
    </w:p>
    <w:p w:rsidR="005E133E" w:rsidRPr="007D36C2" w:rsidRDefault="005E133E" w:rsidP="00416D7E">
      <w:pPr>
        <w:ind w:firstLine="720"/>
        <w:jc w:val="both"/>
      </w:pPr>
      <w:r w:rsidRPr="007D36C2">
        <w:t xml:space="preserve">По результатам </w:t>
      </w:r>
      <w:r>
        <w:t>специальной оценки условий труда</w:t>
      </w:r>
      <w:r w:rsidRPr="007D36C2">
        <w:t xml:space="preserve"> устанавливать работникам доплаты за вредные условия труда.</w:t>
      </w:r>
    </w:p>
    <w:p w:rsidR="005E133E" w:rsidRDefault="005E133E">
      <w:pPr>
        <w:ind w:firstLine="720"/>
        <w:jc w:val="both"/>
      </w:pPr>
      <w:r>
        <w:t>8.4. Проводить со всеми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w:t>
      </w:r>
    </w:p>
    <w:p w:rsidR="005E133E" w:rsidRDefault="005E133E">
      <w:pPr>
        <w:ind w:firstLine="720"/>
        <w:jc w:val="both"/>
      </w:pPr>
      <w:r>
        <w:t>8.5. Обеспечивать наличие нормативных  и справочных материалов по охране труда, правил, инструкций, журналов инструктажа и других материалов за счёт учреждения.</w:t>
      </w:r>
    </w:p>
    <w:p w:rsidR="005E133E" w:rsidRDefault="005E133E">
      <w:pPr>
        <w:ind w:firstLine="720"/>
        <w:jc w:val="both"/>
      </w:pPr>
      <w:r>
        <w:t>8.6.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E133E" w:rsidRDefault="005E133E">
      <w:pPr>
        <w:ind w:firstLine="720"/>
        <w:jc w:val="both"/>
      </w:pPr>
      <w:r>
        <w:t xml:space="preserve">8.7. 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t>контроля за</w:t>
      </w:r>
      <w:proofErr w:type="gramEnd"/>
      <w:r>
        <w:t xml:space="preserve"> соблюдением трудового </w:t>
      </w:r>
      <w:r>
        <w:lastRenderedPageBreak/>
        <w:t>законодательства вследствие нарушения требований охраны не по вине работника (ст. 220 ТК РФ).</w:t>
      </w:r>
    </w:p>
    <w:p w:rsidR="005E133E" w:rsidRDefault="005E133E">
      <w:pPr>
        <w:ind w:firstLine="720"/>
        <w:jc w:val="both"/>
      </w:pPr>
      <w:r>
        <w:t>8.8. Проводить своевременное расследование несчастных случаев на производстве в соответствии с действующим законодательством и вести их учёт.</w:t>
      </w:r>
    </w:p>
    <w:p w:rsidR="005E133E" w:rsidRDefault="005E133E">
      <w:pPr>
        <w:ind w:firstLine="720"/>
        <w:jc w:val="both"/>
      </w:pPr>
      <w:r>
        <w:t>8.9. В случае обоснованного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5E133E" w:rsidRDefault="005E133E" w:rsidP="00524864">
      <w:pPr>
        <w:ind w:firstLine="720"/>
        <w:jc w:val="both"/>
      </w:pPr>
      <w:r>
        <w:t>8.10. Разработать и утвердить инструкции по охране труда на каждое рабочее место по согласованию с  профкомом (ст. 212 ТК РФ).</w:t>
      </w:r>
    </w:p>
    <w:p w:rsidR="005E133E" w:rsidRDefault="005E133E">
      <w:pPr>
        <w:ind w:firstLine="720"/>
        <w:jc w:val="both"/>
      </w:pPr>
      <w:r>
        <w:t>8.11. Обеспечивать соблюдение работниками требований, правил и инструкций по охране труда.</w:t>
      </w:r>
    </w:p>
    <w:p w:rsidR="005E133E" w:rsidRDefault="005E133E">
      <w:pPr>
        <w:ind w:firstLine="720"/>
        <w:jc w:val="both"/>
      </w:pPr>
      <w:r>
        <w:t xml:space="preserve">8.12. Осуществлять совместно с профкомом </w:t>
      </w:r>
      <w:proofErr w:type="spellStart"/>
      <w:r>
        <w:t>контрольза</w:t>
      </w:r>
      <w:proofErr w:type="spellEnd"/>
      <w:r>
        <w:t xml:space="preserve"> состоянием условий и охраны труда, выполнением мероприятий по охране труда.</w:t>
      </w:r>
    </w:p>
    <w:p w:rsidR="005E133E" w:rsidRDefault="005E133E" w:rsidP="00F4504C">
      <w:pPr>
        <w:ind w:firstLine="720"/>
        <w:jc w:val="both"/>
      </w:pPr>
      <w:r>
        <w:t xml:space="preserve">8.13. Оказывать содействие представителям профсоюза, членам комиссий по охране труда, уполномоченным (доверенным лицам) по охране труда в проведении </w:t>
      </w:r>
      <w:proofErr w:type="gramStart"/>
      <w:r>
        <w:t>контроля за</w:t>
      </w:r>
      <w:proofErr w:type="gramEnd"/>
      <w:r>
        <w:t xml:space="preserve">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5E133E" w:rsidRDefault="005E133E" w:rsidP="00F4504C">
      <w:pPr>
        <w:ind w:firstLine="720"/>
        <w:jc w:val="both"/>
        <w:rPr>
          <w:szCs w:val="28"/>
        </w:rPr>
      </w:pPr>
      <w:proofErr w:type="gramStart"/>
      <w:r>
        <w:t>8.14.</w:t>
      </w:r>
      <w:r w:rsidRPr="0008525E">
        <w:rPr>
          <w:szCs w:val="28"/>
        </w:rPr>
        <w:t>Обеспечить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w:t>
      </w:r>
      <w:proofErr w:type="gramEnd"/>
      <w:r w:rsidRPr="0008525E">
        <w:rPr>
          <w:szCs w:val="28"/>
        </w:rPr>
        <w:t xml:space="preserve"> осмотров, обязательных псих</w:t>
      </w:r>
      <w:r>
        <w:rPr>
          <w:szCs w:val="28"/>
        </w:rPr>
        <w:t>иатрических освидетельствований</w:t>
      </w:r>
      <w:r w:rsidRPr="0008525E">
        <w:rPr>
          <w:szCs w:val="28"/>
        </w:rPr>
        <w:t xml:space="preserve">. </w:t>
      </w:r>
    </w:p>
    <w:p w:rsidR="005E133E" w:rsidRPr="00B8396A" w:rsidRDefault="005E133E" w:rsidP="00B8396A">
      <w:pPr>
        <w:pStyle w:val="dt-p"/>
        <w:shd w:val="clear" w:color="auto" w:fill="FFFFFF"/>
        <w:spacing w:before="0" w:beforeAutospacing="0" w:after="0" w:afterAutospacing="0" w:line="360" w:lineRule="atLeast"/>
        <w:jc w:val="both"/>
        <w:textAlignment w:val="baseline"/>
        <w:rPr>
          <w:sz w:val="28"/>
          <w:szCs w:val="28"/>
        </w:rPr>
      </w:pPr>
      <w:r w:rsidRPr="00B8396A">
        <w:rPr>
          <w:sz w:val="28"/>
          <w:szCs w:val="28"/>
        </w:rPr>
        <w:t>8.15.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5E133E" w:rsidRPr="00B8396A" w:rsidRDefault="005E133E" w:rsidP="00B8396A">
      <w:pPr>
        <w:pStyle w:val="dt-p"/>
        <w:shd w:val="clear" w:color="auto" w:fill="FFFFFF"/>
        <w:spacing w:before="0" w:beforeAutospacing="0" w:after="0" w:afterAutospacing="0" w:line="360" w:lineRule="atLeast"/>
        <w:jc w:val="both"/>
        <w:textAlignment w:val="baseline"/>
        <w:rPr>
          <w:sz w:val="28"/>
          <w:szCs w:val="28"/>
        </w:rPr>
      </w:pPr>
      <w:proofErr w:type="gramStart"/>
      <w:r w:rsidRPr="00B8396A">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B8396A">
        <w:rPr>
          <w:sz w:val="28"/>
          <w:szCs w:val="28"/>
        </w:rPr>
        <w:t xml:space="preserve"> с сохранением за ними места работы (должности) и среднего заработка.</w:t>
      </w:r>
      <w:bookmarkStart w:id="3" w:name="l2"/>
      <w:bookmarkEnd w:id="3"/>
    </w:p>
    <w:p w:rsidR="005E133E" w:rsidRPr="00B8396A" w:rsidRDefault="005E133E" w:rsidP="00B8396A">
      <w:pPr>
        <w:pStyle w:val="dt-p"/>
        <w:shd w:val="clear" w:color="auto" w:fill="FFFFFF"/>
        <w:spacing w:before="0" w:beforeAutospacing="0" w:after="0" w:afterAutospacing="0" w:line="360" w:lineRule="atLeast"/>
        <w:jc w:val="both"/>
        <w:textAlignment w:val="baseline"/>
        <w:rPr>
          <w:sz w:val="28"/>
          <w:szCs w:val="28"/>
        </w:rPr>
      </w:pPr>
      <w:r w:rsidRPr="00B8396A">
        <w:rPr>
          <w:sz w:val="28"/>
          <w:szCs w:val="28"/>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w:t>
      </w:r>
      <w:r w:rsidRPr="00B8396A">
        <w:rPr>
          <w:sz w:val="28"/>
          <w:szCs w:val="28"/>
        </w:rPr>
        <w:lastRenderedPageBreak/>
        <w:t>работы согласовывается (сог</w:t>
      </w:r>
      <w:r>
        <w:rPr>
          <w:sz w:val="28"/>
          <w:szCs w:val="28"/>
        </w:rPr>
        <w:t>ласовываются) с работодателем (статья 185.1 ТК РФ).</w:t>
      </w:r>
    </w:p>
    <w:p w:rsidR="005E133E" w:rsidRDefault="005E133E" w:rsidP="00E446FC">
      <w:pPr>
        <w:ind w:firstLine="720"/>
        <w:jc w:val="both"/>
      </w:pPr>
      <w:r>
        <w:t xml:space="preserve">8.16.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нормами и утвержденными перечнями профессии и должностей </w:t>
      </w:r>
      <w:r w:rsidRPr="00D46EE3">
        <w:t xml:space="preserve">(приложение № </w:t>
      </w:r>
      <w:r>
        <w:t xml:space="preserve">4). </w:t>
      </w:r>
    </w:p>
    <w:p w:rsidR="005E133E" w:rsidRDefault="005E133E" w:rsidP="00DD4B3F">
      <w:pPr>
        <w:ind w:firstLine="720"/>
        <w:jc w:val="both"/>
      </w:pPr>
      <w:r>
        <w:t>8.17. Обеспечивать соблюдение требований пожарной безопасности работниками, выполнять предписания, постановления должностных лиц пожарной охраны (Федеральный закон от 21.12.1994 №69-ФЗ «О пожарной безопасности»).</w:t>
      </w:r>
    </w:p>
    <w:p w:rsidR="005E133E" w:rsidRDefault="005E133E" w:rsidP="00DD4B3F">
      <w:pPr>
        <w:ind w:firstLine="720"/>
        <w:jc w:val="both"/>
      </w:pPr>
      <w:r>
        <w:t xml:space="preserve">8.18. </w:t>
      </w:r>
      <w:r w:rsidRPr="0089055E">
        <w:rPr>
          <w:szCs w:val="28"/>
        </w:rPr>
        <w:t xml:space="preserve">Не допускать к работе лиц, не прошедших в установленном порядке обучение и инструктаж </w:t>
      </w:r>
      <w:r>
        <w:rPr>
          <w:szCs w:val="28"/>
        </w:rPr>
        <w:t xml:space="preserve">по охране труда, </w:t>
      </w:r>
      <w:r w:rsidRPr="0089055E">
        <w:rPr>
          <w:szCs w:val="28"/>
        </w:rPr>
        <w:t>проверку знаний требовани</w:t>
      </w:r>
      <w:r>
        <w:rPr>
          <w:szCs w:val="28"/>
        </w:rPr>
        <w:t xml:space="preserve">й </w:t>
      </w:r>
      <w:r w:rsidRPr="0089055E">
        <w:rPr>
          <w:szCs w:val="28"/>
        </w:rPr>
        <w:t>охраны труда, обязательные медицинские осмотры.</w:t>
      </w:r>
    </w:p>
    <w:p w:rsidR="005E133E" w:rsidRDefault="005E133E" w:rsidP="00DD4B3F">
      <w:pPr>
        <w:ind w:firstLine="720"/>
        <w:jc w:val="both"/>
      </w:pPr>
      <w:r>
        <w:t xml:space="preserve">8.19. </w:t>
      </w:r>
      <w:r w:rsidRPr="0089055E">
        <w:rPr>
          <w:szCs w:val="28"/>
        </w:rPr>
        <w:t>Обеспечить беспрепятственный допуск представителей органов общественного контроля в целях проведения провер</w:t>
      </w:r>
      <w:r>
        <w:rPr>
          <w:szCs w:val="28"/>
        </w:rPr>
        <w:t>ок</w:t>
      </w:r>
      <w:r w:rsidRPr="0089055E">
        <w:rPr>
          <w:szCs w:val="28"/>
        </w:rPr>
        <w:t xml:space="preserve"> условий и охраны труда и расследования несчастных случаев на производстве и профессиональных заболеваний.</w:t>
      </w:r>
    </w:p>
    <w:p w:rsidR="005E133E" w:rsidRDefault="005E133E" w:rsidP="00DD4B3F">
      <w:pPr>
        <w:ind w:firstLine="720"/>
        <w:jc w:val="both"/>
      </w:pPr>
      <w:r>
        <w:t>8.20. О</w:t>
      </w:r>
      <w:r>
        <w:rPr>
          <w:szCs w:val="28"/>
        </w:rPr>
        <w:t>беспечи</w:t>
      </w:r>
      <w:r w:rsidRPr="0089055E">
        <w:rPr>
          <w:szCs w:val="28"/>
        </w:rPr>
        <w:t>т</w:t>
      </w:r>
      <w:r>
        <w:rPr>
          <w:szCs w:val="28"/>
        </w:rPr>
        <w:t>ь</w:t>
      </w:r>
      <w:r w:rsidRPr="0089055E">
        <w:rPr>
          <w:szCs w:val="28"/>
        </w:rPr>
        <w:t xml:space="preserve"> соблюдение требований пожарной безопасности работниками </w:t>
      </w:r>
      <w:r>
        <w:rPr>
          <w:szCs w:val="28"/>
        </w:rPr>
        <w:t>У</w:t>
      </w:r>
      <w:r w:rsidRPr="0089055E">
        <w:rPr>
          <w:szCs w:val="28"/>
        </w:rPr>
        <w:t>чреждения, выполнят</w:t>
      </w:r>
      <w:r>
        <w:rPr>
          <w:szCs w:val="28"/>
        </w:rPr>
        <w:t>ь</w:t>
      </w:r>
      <w:r w:rsidRPr="0089055E">
        <w:rPr>
          <w:szCs w:val="28"/>
        </w:rPr>
        <w:t xml:space="preserve"> предписания, постановления должностных лиц пожарной охраны.</w:t>
      </w:r>
    </w:p>
    <w:p w:rsidR="005E133E" w:rsidRDefault="005E133E" w:rsidP="00DD4B3F">
      <w:pPr>
        <w:ind w:firstLine="720"/>
        <w:jc w:val="both"/>
      </w:pPr>
      <w:r>
        <w:t>8.21. Разрабатывать «План противопожарных мероприятий» и обеспечивать его выполнение.</w:t>
      </w:r>
    </w:p>
    <w:p w:rsidR="005E133E" w:rsidRPr="00041554" w:rsidRDefault="005E133E" w:rsidP="00166BA5">
      <w:pPr>
        <w:pStyle w:val="Default"/>
        <w:jc w:val="both"/>
        <w:rPr>
          <w:b/>
          <w:color w:val="auto"/>
          <w:sz w:val="28"/>
          <w:szCs w:val="28"/>
        </w:rPr>
      </w:pPr>
      <w:r w:rsidRPr="00041554">
        <w:rPr>
          <w:b/>
          <w:color w:val="auto"/>
          <w:sz w:val="28"/>
          <w:szCs w:val="28"/>
        </w:rPr>
        <w:t xml:space="preserve">Работники обязуются: </w:t>
      </w:r>
    </w:p>
    <w:p w:rsidR="005E133E" w:rsidRPr="00166BA5" w:rsidRDefault="005E133E" w:rsidP="00166BA5">
      <w:pPr>
        <w:pStyle w:val="Default"/>
        <w:jc w:val="both"/>
        <w:rPr>
          <w:color w:val="auto"/>
          <w:sz w:val="28"/>
          <w:szCs w:val="28"/>
        </w:rPr>
      </w:pPr>
      <w:r w:rsidRPr="00166BA5">
        <w:rPr>
          <w:color w:val="auto"/>
          <w:sz w:val="28"/>
          <w:szCs w:val="28"/>
        </w:rPr>
        <w:t xml:space="preserve">- соблюдать требования охраны труда; </w:t>
      </w:r>
    </w:p>
    <w:p w:rsidR="005E133E" w:rsidRPr="00166BA5" w:rsidRDefault="005E133E" w:rsidP="00166BA5">
      <w:pPr>
        <w:pStyle w:val="Default"/>
        <w:jc w:val="both"/>
        <w:rPr>
          <w:color w:val="auto"/>
          <w:sz w:val="28"/>
          <w:szCs w:val="28"/>
        </w:rPr>
      </w:pPr>
      <w:r w:rsidRPr="00166BA5">
        <w:rPr>
          <w:color w:val="auto"/>
          <w:sz w:val="28"/>
          <w:szCs w:val="28"/>
        </w:rPr>
        <w:t xml:space="preserve">- правильно применять средства индивидуальной и коллективной защиты; </w:t>
      </w:r>
    </w:p>
    <w:p w:rsidR="005E133E" w:rsidRPr="00166BA5" w:rsidRDefault="005E133E" w:rsidP="00166BA5">
      <w:pPr>
        <w:pStyle w:val="Default"/>
        <w:jc w:val="both"/>
        <w:rPr>
          <w:color w:val="auto"/>
          <w:sz w:val="28"/>
          <w:szCs w:val="28"/>
        </w:rPr>
      </w:pPr>
      <w:r w:rsidRPr="00166BA5">
        <w:rPr>
          <w:color w:val="auto"/>
          <w:sz w:val="28"/>
          <w:szCs w:val="28"/>
        </w:rPr>
        <w:t xml:space="preserve">- проходить обучение безопасным методам и приемам выполнения работ и оказанию первой </w:t>
      </w:r>
      <w:proofErr w:type="gramStart"/>
      <w:r w:rsidRPr="00166BA5">
        <w:rPr>
          <w:color w:val="auto"/>
          <w:sz w:val="28"/>
          <w:szCs w:val="28"/>
        </w:rPr>
        <w:t>помощи</w:t>
      </w:r>
      <w:proofErr w:type="gramEnd"/>
      <w:r w:rsidRPr="00166BA5">
        <w:rPr>
          <w:color w:val="auto"/>
          <w:sz w:val="28"/>
          <w:szCs w:val="28"/>
        </w:rPr>
        <w:t xml:space="preserve"> пострадавшим на производстве, инструктаж по охране труда, стажировку на рабочем месте, проверку знаний требований охраны труда; </w:t>
      </w:r>
    </w:p>
    <w:p w:rsidR="005E133E" w:rsidRPr="00166BA5" w:rsidRDefault="005E133E" w:rsidP="00166BA5">
      <w:pPr>
        <w:pStyle w:val="Default"/>
        <w:jc w:val="both"/>
        <w:rPr>
          <w:color w:val="auto"/>
          <w:sz w:val="28"/>
          <w:szCs w:val="28"/>
        </w:rPr>
      </w:pPr>
      <w:r w:rsidRPr="00166BA5">
        <w:rPr>
          <w:color w:val="auto"/>
          <w:sz w:val="28"/>
          <w:szCs w:val="28"/>
        </w:rPr>
        <w:t xml:space="preserve">-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 </w:t>
      </w:r>
    </w:p>
    <w:p w:rsidR="005E133E" w:rsidRDefault="005E133E" w:rsidP="00166BA5">
      <w:pPr>
        <w:ind w:firstLine="720"/>
        <w:jc w:val="both"/>
        <w:rPr>
          <w:szCs w:val="28"/>
        </w:rPr>
      </w:pPr>
      <w:r w:rsidRPr="00166BA5">
        <w:rPr>
          <w:szCs w:val="28"/>
        </w:rPr>
        <w:t>- проходить обязательные предварительные (при поступлении на работу) и периодические (в течение трудовой деятельности) медицинские осмотры, а также проходить внеочередные медицинские осмотры по направлению Работодателя.</w:t>
      </w:r>
    </w:p>
    <w:p w:rsidR="005E133E" w:rsidRPr="00B15349" w:rsidRDefault="005E133E" w:rsidP="00E00CCB">
      <w:pPr>
        <w:ind w:firstLine="540"/>
        <w:jc w:val="both"/>
        <w:rPr>
          <w:bCs/>
          <w:szCs w:val="28"/>
        </w:rPr>
      </w:pPr>
      <w:r w:rsidRPr="00B15349">
        <w:rPr>
          <w:bCs/>
          <w:szCs w:val="28"/>
        </w:rPr>
        <w:t>8.22. Применять электронный обучающий модуль по вопросам профилактики и лечения ВИЧ/</w:t>
      </w:r>
      <w:proofErr w:type="spellStart"/>
      <w:r w:rsidRPr="00B15349">
        <w:rPr>
          <w:bCs/>
          <w:szCs w:val="28"/>
        </w:rPr>
        <w:t>СПИДа</w:t>
      </w:r>
      <w:proofErr w:type="spellEnd"/>
      <w:r w:rsidRPr="00B15349">
        <w:rPr>
          <w:bCs/>
          <w:szCs w:val="28"/>
        </w:rPr>
        <w:t xml:space="preserve"> на рабочем месте при проведении вводного инструктажа по охране труда.</w:t>
      </w:r>
    </w:p>
    <w:p w:rsidR="005E133E" w:rsidRPr="00B15349" w:rsidRDefault="005E133E" w:rsidP="00E00CCB">
      <w:pPr>
        <w:ind w:firstLine="540"/>
        <w:jc w:val="both"/>
        <w:rPr>
          <w:bCs/>
          <w:szCs w:val="28"/>
        </w:rPr>
      </w:pPr>
      <w:r w:rsidRPr="00B15349">
        <w:rPr>
          <w:bCs/>
          <w:szCs w:val="28"/>
        </w:rPr>
        <w:t>8.23. Разработать и утвердить плана мероприятий по профилактике ВИЧ-инфекции.</w:t>
      </w:r>
    </w:p>
    <w:p w:rsidR="005E133E" w:rsidRPr="00B15349" w:rsidRDefault="005E133E" w:rsidP="00E00CCB">
      <w:pPr>
        <w:ind w:firstLine="540"/>
        <w:jc w:val="both"/>
        <w:rPr>
          <w:bCs/>
          <w:szCs w:val="28"/>
        </w:rPr>
      </w:pPr>
      <w:r w:rsidRPr="00B15349">
        <w:rPr>
          <w:bCs/>
          <w:szCs w:val="28"/>
        </w:rPr>
        <w:t>8.24. Создать рабочую группу по ВИЧ-инфекции с участием представителей руководителей, профсоюзных организаций, молодежных организаций, отделов кадров, службы охраны труда, медицинских работников.</w:t>
      </w:r>
    </w:p>
    <w:p w:rsidR="005E133E" w:rsidRPr="00B15349" w:rsidRDefault="005E133E" w:rsidP="00E00CCB">
      <w:pPr>
        <w:ind w:firstLine="540"/>
        <w:jc w:val="both"/>
        <w:rPr>
          <w:bCs/>
          <w:szCs w:val="28"/>
        </w:rPr>
      </w:pPr>
      <w:r w:rsidRPr="00B15349">
        <w:rPr>
          <w:bCs/>
          <w:szCs w:val="28"/>
        </w:rPr>
        <w:lastRenderedPageBreak/>
        <w:t>8.25. Назначить ответственных лиц за реализацию мероприятий по профилактике ВИЧ-инфекции.</w:t>
      </w:r>
    </w:p>
    <w:p w:rsidR="005E133E" w:rsidRPr="00B15349" w:rsidRDefault="005E133E" w:rsidP="00E00CCB">
      <w:pPr>
        <w:ind w:firstLine="540"/>
        <w:jc w:val="both"/>
        <w:rPr>
          <w:bCs/>
          <w:szCs w:val="28"/>
        </w:rPr>
      </w:pPr>
      <w:r w:rsidRPr="00B15349">
        <w:rPr>
          <w:bCs/>
          <w:szCs w:val="28"/>
        </w:rPr>
        <w:t>8.26. Проводить информационные компании по профилактике ВИЧ-инфекции.</w:t>
      </w:r>
    </w:p>
    <w:p w:rsidR="005E133E" w:rsidRPr="00B15349" w:rsidRDefault="005E133E" w:rsidP="00E00CCB">
      <w:pPr>
        <w:ind w:firstLine="540"/>
        <w:jc w:val="both"/>
        <w:rPr>
          <w:bCs/>
          <w:szCs w:val="28"/>
        </w:rPr>
      </w:pPr>
      <w:r w:rsidRPr="00B15349">
        <w:rPr>
          <w:bCs/>
          <w:szCs w:val="28"/>
        </w:rPr>
        <w:t>8.27. Проводить мониторинг эффективности профилактических мер.</w:t>
      </w:r>
    </w:p>
    <w:p w:rsidR="005E133E" w:rsidRPr="00166BA5" w:rsidRDefault="005E133E" w:rsidP="00166BA5">
      <w:pPr>
        <w:ind w:firstLine="720"/>
        <w:jc w:val="both"/>
      </w:pPr>
    </w:p>
    <w:p w:rsidR="005E133E" w:rsidRDefault="005E133E">
      <w:pPr>
        <w:jc w:val="both"/>
      </w:pPr>
    </w:p>
    <w:p w:rsidR="005E133E" w:rsidRPr="00D9189B" w:rsidRDefault="005E133E" w:rsidP="00D9189B">
      <w:pPr>
        <w:jc w:val="center"/>
        <w:rPr>
          <w:b/>
        </w:rPr>
      </w:pPr>
      <w:r>
        <w:rPr>
          <w:b/>
          <w:lang w:val="en-US"/>
        </w:rPr>
        <w:t>IX</w:t>
      </w:r>
      <w:r>
        <w:rPr>
          <w:b/>
        </w:rPr>
        <w:t>. Гарантии профсоюзной деятельности</w:t>
      </w:r>
    </w:p>
    <w:p w:rsidR="005E133E" w:rsidRDefault="005E133E">
      <w:pPr>
        <w:pStyle w:val="a5"/>
        <w:ind w:firstLine="720"/>
      </w:pPr>
      <w:r>
        <w:t>9. Стороны договорились о том, что:</w:t>
      </w:r>
    </w:p>
    <w:p w:rsidR="005E133E" w:rsidRDefault="005E133E">
      <w:pPr>
        <w:ind w:firstLine="720"/>
        <w:jc w:val="both"/>
      </w:pPr>
      <w: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за профсоюзную деятельность.</w:t>
      </w:r>
    </w:p>
    <w:p w:rsidR="005E133E" w:rsidRDefault="005E133E">
      <w:pPr>
        <w:ind w:firstLine="720"/>
        <w:jc w:val="both"/>
      </w:pPr>
      <w:r>
        <w:t xml:space="preserve">9.2. Профсоюзный комитет осуществляет в установленном порядке </w:t>
      </w:r>
      <w:proofErr w:type="gramStart"/>
      <w:r>
        <w:t>контроль за</w:t>
      </w:r>
      <w:proofErr w:type="gramEnd"/>
      <w:r>
        <w:t xml:space="preserve"> соблюдением трудового законодательства и иных нормативных правовых актов, содержащих нормы трудового права (ст. 370 ТК РФ).</w:t>
      </w:r>
    </w:p>
    <w:p w:rsidR="005E133E" w:rsidRDefault="005E133E">
      <w:pPr>
        <w:ind w:firstLine="720"/>
        <w:jc w:val="both"/>
      </w:pPr>
      <w:r>
        <w:t>9.3. Работодатель принимает решения по согласованию с  профкомом  в случаях, предусмотренных законодательством и настоящим коллективным договором.</w:t>
      </w:r>
    </w:p>
    <w:p w:rsidR="005E133E" w:rsidRDefault="005E133E" w:rsidP="00D30C90">
      <w:pPr>
        <w:ind w:firstLine="720"/>
        <w:jc w:val="both"/>
      </w:pPr>
      <w:r>
        <w:t>9.4. Работодатель безвозмездно предоставляет профкому помещение, средства связи, компьютер, ксерокс, бумагу и канцтовары для ведения делопроизводства и возможность размещения информации в доступном для всех работников месте (ст. 377 ТК РФ).</w:t>
      </w:r>
    </w:p>
    <w:p w:rsidR="005E133E" w:rsidRDefault="005E133E">
      <w:pPr>
        <w:ind w:firstLine="720"/>
        <w:jc w:val="both"/>
      </w:pPr>
      <w:r>
        <w:t>9.5. Работодатель обеспечивает ежемесячное бесплатное удержание и перечисление на счёт  городской организации Профсоюза  работников народного образования и науки РФ членских профсоюзных взносов из заработной платы работников, являющихся членами профсоюза, при наличии их письменных заявлений.</w:t>
      </w:r>
    </w:p>
    <w:p w:rsidR="005E133E" w:rsidRDefault="005E133E">
      <w:pPr>
        <w:pStyle w:val="a5"/>
        <w:ind w:firstLine="720"/>
      </w:pPr>
      <w:r>
        <w:t>Членские профсоюзные взносы перечисляются на указанный счёт в день перечисления налогов с заработной платы работников. Задержка перечисления удержанных профсоюзных взносов не допускается.</w:t>
      </w:r>
    </w:p>
    <w:p w:rsidR="005E133E" w:rsidRDefault="005E133E">
      <w:pPr>
        <w:pStyle w:val="a5"/>
        <w:ind w:firstLine="720"/>
      </w:pPr>
      <w:r>
        <w:t>9.6. Работодатель освобождает от работы с сохранением  среднего  заработка   председателя профкома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краткосрочной профсоюзной учебы и других мероприятиях.</w:t>
      </w:r>
    </w:p>
    <w:p w:rsidR="005E133E" w:rsidRDefault="005E133E">
      <w:pPr>
        <w:pStyle w:val="a5"/>
        <w:ind w:firstLine="720"/>
      </w:pPr>
      <w:r>
        <w:t>9.7.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5E133E" w:rsidRDefault="005E133E">
      <w:pPr>
        <w:pStyle w:val="a5"/>
        <w:ind w:firstLine="720"/>
      </w:pPr>
      <w:r>
        <w:t>9.9. Работодатель предоставляет профкому необходимую информацию по  вопросам расходования фонда оплаты труда, экономии фонда заработной платы и внебюджетных средств  учреждения.</w:t>
      </w:r>
    </w:p>
    <w:p w:rsidR="005E133E" w:rsidRDefault="005E133E" w:rsidP="004F1CE9">
      <w:pPr>
        <w:pStyle w:val="a5"/>
        <w:ind w:firstLine="720"/>
      </w:pPr>
      <w:r>
        <w:t xml:space="preserve">9.10. Члены профкома включаются в состав комиссий учреждения по тарификации, по установлению доплат и надбавок работникам образовательного учреждения, аттестации педагогических работников, </w:t>
      </w:r>
      <w:r>
        <w:lastRenderedPageBreak/>
        <w:t>специальной оценки условий труда, охране труда, социальному страхованию и других.</w:t>
      </w:r>
    </w:p>
    <w:p w:rsidR="005E133E" w:rsidRDefault="005E133E" w:rsidP="004F1CE9">
      <w:pPr>
        <w:pStyle w:val="a5"/>
        <w:ind w:firstLine="720"/>
        <w:rPr>
          <w:szCs w:val="28"/>
        </w:rPr>
      </w:pPr>
      <w:r>
        <w:t xml:space="preserve">9.11. </w:t>
      </w:r>
      <w:r w:rsidRPr="0089055E">
        <w:rPr>
          <w:szCs w:val="28"/>
        </w:rPr>
        <w:t xml:space="preserve">Увольнение работника, являющегося членом </w:t>
      </w:r>
      <w:r>
        <w:t>профкома</w:t>
      </w:r>
      <w:r w:rsidRPr="0089055E">
        <w:rPr>
          <w:szCs w:val="28"/>
        </w:rPr>
        <w:t>, по инициативе работодателя производится по предварительному с</w:t>
      </w:r>
      <w:r>
        <w:rPr>
          <w:szCs w:val="28"/>
        </w:rPr>
        <w:t>огласованию</w:t>
      </w:r>
      <w:r w:rsidRPr="0089055E">
        <w:rPr>
          <w:szCs w:val="28"/>
        </w:rPr>
        <w:t xml:space="preserve"> (или с учетом мнения) с профсоюзным комитетом ППО.</w:t>
      </w:r>
    </w:p>
    <w:p w:rsidR="005E133E" w:rsidRDefault="005E133E" w:rsidP="004F1CE9">
      <w:pPr>
        <w:widowControl w:val="0"/>
        <w:shd w:val="clear" w:color="auto" w:fill="FFFFFF"/>
        <w:autoSpaceDE w:val="0"/>
        <w:autoSpaceDN w:val="0"/>
        <w:adjustRightInd w:val="0"/>
        <w:ind w:firstLine="700"/>
        <w:jc w:val="both"/>
        <w:rPr>
          <w:szCs w:val="28"/>
        </w:rPr>
      </w:pPr>
      <w:r>
        <w:rPr>
          <w:szCs w:val="28"/>
        </w:rPr>
        <w:t>9.12.</w:t>
      </w:r>
      <w:r w:rsidRPr="00BC3334">
        <w:rPr>
          <w:szCs w:val="28"/>
        </w:rPr>
        <w:t xml:space="preserve">Расторжение трудового договора по инициативе работодателя с председателем первичной профсоюзной организации и его заместителями </w:t>
      </w:r>
      <w:r>
        <w:rPr>
          <w:szCs w:val="28"/>
        </w:rPr>
        <w:t xml:space="preserve">в </w:t>
      </w:r>
      <w:r w:rsidRPr="00BC3334">
        <w:rPr>
          <w:szCs w:val="28"/>
        </w:rPr>
        <w:t>течение двух лет после  окончания срока их полномочий допускается только с согласия вышестоящего выборного профсоюзного органа (ст. 376 ТК РФ).</w:t>
      </w:r>
    </w:p>
    <w:p w:rsidR="005E133E" w:rsidRPr="0089055E" w:rsidRDefault="005E133E" w:rsidP="004F1CE9">
      <w:pPr>
        <w:widowControl w:val="0"/>
        <w:shd w:val="clear" w:color="auto" w:fill="FFFFFF"/>
        <w:tabs>
          <w:tab w:val="num" w:pos="1647"/>
        </w:tabs>
        <w:autoSpaceDE w:val="0"/>
        <w:autoSpaceDN w:val="0"/>
        <w:adjustRightInd w:val="0"/>
        <w:ind w:firstLine="700"/>
        <w:jc w:val="both"/>
        <w:rPr>
          <w:szCs w:val="28"/>
        </w:rPr>
      </w:pPr>
      <w:r>
        <w:rPr>
          <w:szCs w:val="28"/>
        </w:rPr>
        <w:t xml:space="preserve">9.13. </w:t>
      </w:r>
      <w:r w:rsidRPr="0089055E">
        <w:rPr>
          <w:szCs w:val="28"/>
        </w:rPr>
        <w:t>Работодатель с учетом мнения профсоюзной организации рассматривает следующие вопросы:</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привлеч</w:t>
      </w:r>
      <w:r>
        <w:rPr>
          <w:szCs w:val="28"/>
        </w:rPr>
        <w:t>ение к сверхурочным работам (статья</w:t>
      </w:r>
      <w:r w:rsidRPr="0089055E">
        <w:rPr>
          <w:szCs w:val="28"/>
        </w:rPr>
        <w:t xml:space="preserve"> 99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разделение рабочего дня на части (ст</w:t>
      </w:r>
      <w:r>
        <w:rPr>
          <w:szCs w:val="28"/>
        </w:rPr>
        <w:t>атья</w:t>
      </w:r>
      <w:r w:rsidRPr="0089055E">
        <w:rPr>
          <w:szCs w:val="28"/>
        </w:rPr>
        <w:t xml:space="preserve"> 105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работа в выходные и нерабочие праздничные дни (ст</w:t>
      </w:r>
      <w:r>
        <w:rPr>
          <w:szCs w:val="28"/>
        </w:rPr>
        <w:t>атья</w:t>
      </w:r>
      <w:r w:rsidRPr="0089055E">
        <w:rPr>
          <w:szCs w:val="28"/>
        </w:rPr>
        <w:t xml:space="preserve"> 113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очередность предоставлени</w:t>
      </w:r>
      <w:r>
        <w:rPr>
          <w:szCs w:val="28"/>
        </w:rPr>
        <w:t>я отпусков (статья</w:t>
      </w:r>
      <w:r w:rsidRPr="0089055E">
        <w:rPr>
          <w:szCs w:val="28"/>
        </w:rPr>
        <w:t xml:space="preserve"> 123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система оплаты труда работников, а также доплаты и надбавки работникам Учреждения (ст</w:t>
      </w:r>
      <w:r>
        <w:rPr>
          <w:szCs w:val="28"/>
        </w:rPr>
        <w:t>атья</w:t>
      </w:r>
      <w:r w:rsidRPr="0089055E">
        <w:rPr>
          <w:szCs w:val="28"/>
        </w:rPr>
        <w:t xml:space="preserve"> 135 ТК РФ); </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применени</w:t>
      </w:r>
      <w:r>
        <w:rPr>
          <w:szCs w:val="28"/>
        </w:rPr>
        <w:t>е систем нормирования труда (статья</w:t>
      </w:r>
      <w:r w:rsidRPr="0089055E">
        <w:rPr>
          <w:szCs w:val="28"/>
        </w:rPr>
        <w:t xml:space="preserve"> 159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Pr>
          <w:szCs w:val="28"/>
        </w:rPr>
        <w:t>массовые увольнения (статья</w:t>
      </w:r>
      <w:r w:rsidRPr="0089055E">
        <w:rPr>
          <w:szCs w:val="28"/>
        </w:rPr>
        <w:t xml:space="preserve"> 180 ТК РФ);</w:t>
      </w:r>
    </w:p>
    <w:p w:rsidR="005E133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установление перечня должностей работников с н</w:t>
      </w:r>
      <w:r>
        <w:rPr>
          <w:szCs w:val="28"/>
        </w:rPr>
        <w:t>енормированным рабочим днём (статья</w:t>
      </w:r>
      <w:r w:rsidRPr="0089055E">
        <w:rPr>
          <w:szCs w:val="28"/>
        </w:rPr>
        <w:t xml:space="preserve"> 101 ТК РФ);</w:t>
      </w:r>
    </w:p>
    <w:p w:rsidR="005E133E" w:rsidRPr="0089055E" w:rsidRDefault="005E133E" w:rsidP="00E52747">
      <w:pPr>
        <w:widowControl w:val="0"/>
        <w:shd w:val="clear" w:color="auto" w:fill="FFFFFF"/>
        <w:tabs>
          <w:tab w:val="left" w:pos="1100"/>
          <w:tab w:val="num" w:pos="1260"/>
        </w:tabs>
        <w:autoSpaceDE w:val="0"/>
        <w:autoSpaceDN w:val="0"/>
        <w:adjustRightInd w:val="0"/>
        <w:ind w:left="560"/>
        <w:jc w:val="both"/>
        <w:rPr>
          <w:szCs w:val="28"/>
        </w:rPr>
      </w:pP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утверждение Правил внутр</w:t>
      </w:r>
      <w:r>
        <w:rPr>
          <w:szCs w:val="28"/>
        </w:rPr>
        <w:t>еннего трудового распорядка (статья</w:t>
      </w:r>
      <w:r w:rsidRPr="0089055E">
        <w:rPr>
          <w:szCs w:val="28"/>
        </w:rPr>
        <w:t xml:space="preserve"> 190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составление графиков сменности (ст</w:t>
      </w:r>
      <w:r>
        <w:rPr>
          <w:szCs w:val="28"/>
        </w:rPr>
        <w:t>атья</w:t>
      </w:r>
      <w:r w:rsidRPr="0089055E">
        <w:rPr>
          <w:szCs w:val="28"/>
        </w:rPr>
        <w:t xml:space="preserve"> 103 ТК РФ);</w:t>
      </w:r>
    </w:p>
    <w:p w:rsidR="005E133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утвержде</w:t>
      </w:r>
      <w:r>
        <w:rPr>
          <w:szCs w:val="28"/>
        </w:rPr>
        <w:t>ние формы расчётного листка (статья</w:t>
      </w:r>
      <w:r w:rsidRPr="0089055E">
        <w:rPr>
          <w:szCs w:val="28"/>
        </w:rPr>
        <w:t xml:space="preserve"> 136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Pr>
          <w:szCs w:val="28"/>
        </w:rPr>
        <w:t>установление сроков выплаты заработной платы работникам (ст. 136 ТК РФ) и другие вопросы.</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установление размеров повышенной заработной платы за вредные и опасные факторы производственной среды и трудового процесса, в соответствии с ТК РФ и федеральным законодательством;</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размеры повышения заработной платы за работу в ночное время (ст</w:t>
      </w:r>
      <w:r>
        <w:rPr>
          <w:szCs w:val="28"/>
        </w:rPr>
        <w:t>атья</w:t>
      </w:r>
      <w:r w:rsidRPr="0089055E">
        <w:rPr>
          <w:szCs w:val="28"/>
        </w:rPr>
        <w:t xml:space="preserve"> 154 ТК РФ); </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применение и снятие дисциплинарного взыскания до истечения 1</w:t>
      </w:r>
      <w:r>
        <w:rPr>
          <w:szCs w:val="28"/>
        </w:rPr>
        <w:t xml:space="preserve"> года со дня его применения (статьи</w:t>
      </w:r>
      <w:r w:rsidRPr="0089055E">
        <w:rPr>
          <w:szCs w:val="28"/>
        </w:rPr>
        <w:t xml:space="preserve"> 193, 194 ТК РФ);</w:t>
      </w:r>
    </w:p>
    <w:p w:rsidR="005E133E" w:rsidRPr="0089055E" w:rsidRDefault="005E133E" w:rsidP="00DB4BF8">
      <w:pPr>
        <w:widowControl w:val="0"/>
        <w:numPr>
          <w:ilvl w:val="0"/>
          <w:numId w:val="12"/>
        </w:numPr>
        <w:shd w:val="clear" w:color="auto" w:fill="FFFFFF"/>
        <w:tabs>
          <w:tab w:val="num" w:pos="140"/>
          <w:tab w:val="left" w:pos="1100"/>
          <w:tab w:val="num" w:pos="1260"/>
        </w:tabs>
        <w:autoSpaceDE w:val="0"/>
        <w:autoSpaceDN w:val="0"/>
        <w:adjustRightInd w:val="0"/>
        <w:ind w:left="0" w:firstLine="560"/>
        <w:jc w:val="both"/>
        <w:rPr>
          <w:szCs w:val="28"/>
        </w:rPr>
      </w:pPr>
      <w:r w:rsidRPr="0089055E">
        <w:rPr>
          <w:szCs w:val="28"/>
        </w:rPr>
        <w:t>определение форм по подготовке и дополнительного профессиональ</w:t>
      </w:r>
      <w:r>
        <w:rPr>
          <w:szCs w:val="28"/>
        </w:rPr>
        <w:t xml:space="preserve">ного образования работников (статья </w:t>
      </w:r>
      <w:r w:rsidRPr="0089055E">
        <w:rPr>
          <w:szCs w:val="28"/>
        </w:rPr>
        <w:t>196 ТК РФ).</w:t>
      </w:r>
    </w:p>
    <w:p w:rsidR="005E133E" w:rsidRDefault="005E133E" w:rsidP="00D9189B">
      <w:pPr>
        <w:pStyle w:val="a5"/>
        <w:ind w:left="2124" w:firstLine="708"/>
        <w:rPr>
          <w:b/>
        </w:rPr>
      </w:pPr>
    </w:p>
    <w:p w:rsidR="005E133E" w:rsidRPr="00D9189B" w:rsidRDefault="005E133E" w:rsidP="00D9189B">
      <w:pPr>
        <w:pStyle w:val="a5"/>
        <w:ind w:left="2124" w:firstLine="708"/>
        <w:rPr>
          <w:b/>
        </w:rPr>
      </w:pPr>
      <w:r>
        <w:rPr>
          <w:b/>
          <w:lang w:val="en-US"/>
        </w:rPr>
        <w:t>X</w:t>
      </w:r>
      <w:r>
        <w:rPr>
          <w:b/>
        </w:rPr>
        <w:t>. Обязательства профкома</w:t>
      </w:r>
    </w:p>
    <w:p w:rsidR="005E133E" w:rsidRDefault="005E133E">
      <w:pPr>
        <w:pStyle w:val="a5"/>
        <w:ind w:firstLine="720"/>
      </w:pPr>
      <w:r>
        <w:t>10. Профком обязуется:</w:t>
      </w:r>
    </w:p>
    <w:p w:rsidR="005E133E" w:rsidRDefault="005E133E">
      <w:pPr>
        <w:pStyle w:val="a5"/>
        <w:ind w:firstLine="720"/>
      </w:pPr>
      <w:r>
        <w:t>10.1.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5E133E" w:rsidRDefault="005E133E">
      <w:pPr>
        <w:pStyle w:val="a5"/>
        <w:ind w:firstLine="720"/>
      </w:pPr>
      <w:r>
        <w:t xml:space="preserve">Представлять во взаимоотношениях с работодателем интересы работников, не являющихся членами профсоюза, в случае, если они </w:t>
      </w:r>
      <w:r>
        <w:lastRenderedPageBreak/>
        <w:t>уполномочили профком представлять их интересы и перечисляют ежемесячно денежные средства из заработной платы на счёт первичной профсоюзной организации в порядке и сроки, указанные в настоящем Договоре.</w:t>
      </w:r>
    </w:p>
    <w:p w:rsidR="005E133E" w:rsidRDefault="005E133E">
      <w:pPr>
        <w:pStyle w:val="a5"/>
        <w:ind w:firstLine="720"/>
      </w:pPr>
      <w:r>
        <w:t xml:space="preserve">10.2. Осуществлять </w:t>
      </w:r>
      <w:proofErr w:type="gramStart"/>
      <w:r>
        <w:t>контроль за</w:t>
      </w:r>
      <w:proofErr w:type="gramEnd"/>
      <w: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E133E" w:rsidRDefault="005E133E">
      <w:pPr>
        <w:pStyle w:val="a5"/>
        <w:ind w:firstLine="720"/>
      </w:pPr>
      <w:r>
        <w:t xml:space="preserve"> 10.3. Осуществлять </w:t>
      </w:r>
      <w:proofErr w:type="gramStart"/>
      <w:r>
        <w:t>контроль за</w:t>
      </w:r>
      <w:proofErr w:type="gramEnd"/>
      <w:r>
        <w:t xml:space="preserve"> правильностью расходования фонда заработной платы, </w:t>
      </w:r>
      <w:proofErr w:type="spellStart"/>
      <w:r>
        <w:t>надтарифного</w:t>
      </w:r>
      <w:proofErr w:type="spellEnd"/>
      <w:r>
        <w:t xml:space="preserve"> фонда, фонда экономии заработной платы, внебюджетного фонда и иных фондов учреждения.</w:t>
      </w:r>
    </w:p>
    <w:p w:rsidR="005E133E" w:rsidRDefault="005E133E">
      <w:pPr>
        <w:pStyle w:val="a5"/>
        <w:ind w:firstLine="720"/>
      </w:pPr>
      <w:r>
        <w:t>10.4. Совместно с работодателем и работниками разрабатывать меры по защите персональных данных работников (ст. 86 ТК РФ).</w:t>
      </w:r>
    </w:p>
    <w:p w:rsidR="005E133E" w:rsidRDefault="005E133E">
      <w:pPr>
        <w:pStyle w:val="a5"/>
        <w:ind w:firstLine="720"/>
      </w:pPr>
      <w:r>
        <w:t>10.5. Направлять учредителю (собственнику имущества)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5E133E" w:rsidRDefault="005E133E">
      <w:pPr>
        <w:pStyle w:val="a5"/>
        <w:ind w:firstLine="720"/>
      </w:pPr>
      <w:r>
        <w:t>10.6. Представлять и защищать в органах по рассмотрению трудовых споров, включая комиссии по трудовым спорам и суды, социально-трудовые права и законные интересы членов профсоюза, а в случаях предусмотренных настоящим Договором также работников, не являющихся членами профсоюза.</w:t>
      </w:r>
    </w:p>
    <w:p w:rsidR="005E133E" w:rsidRDefault="005E133E">
      <w:pPr>
        <w:pStyle w:val="a5"/>
        <w:ind w:firstLine="720"/>
      </w:pPr>
      <w:r>
        <w:t xml:space="preserve">10.7. Осуществлять совместно с комиссией по социальному страхованию </w:t>
      </w:r>
      <w:proofErr w:type="gramStart"/>
      <w:r>
        <w:t>контроль за</w:t>
      </w:r>
      <w:proofErr w:type="gramEnd"/>
      <w:r>
        <w:t xml:space="preserve"> своевременным назначением и выплатой работникам пособий по обязательному социальному страхованию.</w:t>
      </w:r>
    </w:p>
    <w:p w:rsidR="005E133E" w:rsidRDefault="005E133E">
      <w:pPr>
        <w:pStyle w:val="a5"/>
        <w:ind w:firstLine="720"/>
      </w:pPr>
      <w:r>
        <w:t xml:space="preserve">10.8. Осуществлять </w:t>
      </w:r>
      <w:proofErr w:type="gramStart"/>
      <w:r>
        <w:t>контроль за</w:t>
      </w:r>
      <w:proofErr w:type="gramEnd"/>
      <w:r>
        <w:t xml:space="preserve"> правильностью и своевременностью предоставления работникам отпусков и их оплаты.</w:t>
      </w:r>
    </w:p>
    <w:p w:rsidR="005E133E" w:rsidRDefault="005E133E">
      <w:pPr>
        <w:pStyle w:val="a5"/>
        <w:ind w:firstLine="720"/>
      </w:pPr>
      <w:r>
        <w:t>10.9. Участвовать в работе комиссий учреждения по тарификации, установлению доплат и надбавок работникам учреждения,  аттестации педагогических работников, аттестации рабочих мест, охране труда и других.</w:t>
      </w:r>
    </w:p>
    <w:p w:rsidR="005E133E" w:rsidRDefault="005E133E">
      <w:pPr>
        <w:pStyle w:val="a5"/>
        <w:ind w:firstLine="720"/>
      </w:pPr>
      <w:r>
        <w:t xml:space="preserve">10.10. Осуществлять контроль за соблюдением </w:t>
      </w:r>
      <w:proofErr w:type="gramStart"/>
      <w:r>
        <w:t>порядка проведения аттестации педагогических работников учреждения</w:t>
      </w:r>
      <w:proofErr w:type="gramEnd"/>
      <w:r>
        <w:t>.</w:t>
      </w:r>
    </w:p>
    <w:p w:rsidR="005E133E" w:rsidRDefault="005E133E">
      <w:pPr>
        <w:pStyle w:val="a5"/>
        <w:ind w:firstLine="720"/>
      </w:pPr>
      <w:r>
        <w:t xml:space="preserve">10.11. Совместно с работодателем обеспечивать регистрацию работников в системе персонифицированного учёта в системе государственного пенсионного страхования.    </w:t>
      </w:r>
    </w:p>
    <w:p w:rsidR="005E133E" w:rsidRDefault="005E133E">
      <w:pPr>
        <w:pStyle w:val="a5"/>
        <w:ind w:firstLine="720"/>
      </w:pPr>
      <w:r>
        <w:t xml:space="preserve">  Контролировать своевременность предоставления работодателем в пенсионные органы достоверных сведений о заработке и страховых взносах работников.</w:t>
      </w:r>
    </w:p>
    <w:p w:rsidR="005E133E" w:rsidRDefault="005E133E">
      <w:pPr>
        <w:pStyle w:val="a5"/>
        <w:ind w:firstLine="720"/>
      </w:pPr>
      <w:r>
        <w:t>10.12.Содействовать прохождению курсовой подготовки членов профсоюза по охране труда, в том числе за счёт сре</w:t>
      </w:r>
      <w:proofErr w:type="gramStart"/>
      <w:r>
        <w:t>дств пр</w:t>
      </w:r>
      <w:proofErr w:type="gramEnd"/>
      <w:r>
        <w:t>офсоюзного бюджета.</w:t>
      </w:r>
    </w:p>
    <w:p w:rsidR="005E133E" w:rsidRDefault="005E133E">
      <w:pPr>
        <w:pStyle w:val="a5"/>
        <w:ind w:firstLine="720"/>
        <w:rPr>
          <w:b/>
        </w:rPr>
      </w:pPr>
      <w:r>
        <w:t>10.12. Оказывать  материальную помощь членам профсоюза за счет сре</w:t>
      </w:r>
      <w:proofErr w:type="gramStart"/>
      <w:r>
        <w:t>дств пр</w:t>
      </w:r>
      <w:proofErr w:type="gramEnd"/>
      <w:r>
        <w:t>офсоюзной организации в случаях, предусмотренных нормативными документами Профсоюза.</w:t>
      </w:r>
    </w:p>
    <w:p w:rsidR="005E133E" w:rsidRDefault="005E133E" w:rsidP="00E446FC">
      <w:pPr>
        <w:pStyle w:val="a5"/>
        <w:ind w:firstLine="720"/>
      </w:pPr>
      <w:r>
        <w:t>10.13. Предоставлять иные гарантии, возложенные на профком данным коллективным договором.</w:t>
      </w:r>
    </w:p>
    <w:p w:rsidR="005E133E" w:rsidRDefault="005E133E">
      <w:pPr>
        <w:pStyle w:val="a5"/>
        <w:jc w:val="center"/>
        <w:rPr>
          <w:b/>
        </w:rPr>
      </w:pPr>
      <w:r>
        <w:rPr>
          <w:b/>
          <w:lang w:val="en-US"/>
        </w:rPr>
        <w:t>XI</w:t>
      </w:r>
      <w:r>
        <w:rPr>
          <w:b/>
        </w:rPr>
        <w:t>. Контроль за выполнением коллективного договора.</w:t>
      </w:r>
    </w:p>
    <w:p w:rsidR="005E133E" w:rsidRPr="00D9189B" w:rsidRDefault="005E133E" w:rsidP="00D9189B">
      <w:pPr>
        <w:pStyle w:val="a5"/>
        <w:jc w:val="center"/>
        <w:rPr>
          <w:b/>
        </w:rPr>
      </w:pPr>
      <w:r>
        <w:rPr>
          <w:b/>
        </w:rPr>
        <w:t xml:space="preserve"> Ответственность сторон.</w:t>
      </w:r>
    </w:p>
    <w:p w:rsidR="005E133E" w:rsidRPr="0089055E" w:rsidRDefault="005E133E" w:rsidP="00A60B96">
      <w:pPr>
        <w:keepNext/>
        <w:ind w:firstLine="560"/>
        <w:jc w:val="both"/>
        <w:outlineLvl w:val="3"/>
      </w:pPr>
      <w:r w:rsidRPr="0089055E">
        <w:lastRenderedPageBreak/>
        <w:t>Стороны договорились, что:</w:t>
      </w:r>
    </w:p>
    <w:p w:rsidR="005E133E" w:rsidRPr="0089055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 xml:space="preserve">Работодатель направляет коллективный договор в течение 7 </w:t>
      </w:r>
      <w:r>
        <w:rPr>
          <w:szCs w:val="28"/>
        </w:rPr>
        <w:t xml:space="preserve">рабочих </w:t>
      </w:r>
      <w:r w:rsidRPr="0089055E">
        <w:rPr>
          <w:szCs w:val="28"/>
        </w:rPr>
        <w:t>дней со дня его подписания на уведомительную регистрацию в соответствующий орган по труду.</w:t>
      </w:r>
    </w:p>
    <w:p w:rsidR="005E133E" w:rsidRPr="0089055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5E133E" w:rsidRPr="0089055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5E133E" w:rsidRPr="0089055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 xml:space="preserve">Переговоры по заключению нового коллективного договора </w:t>
      </w:r>
      <w:r>
        <w:rPr>
          <w:szCs w:val="28"/>
        </w:rPr>
        <w:t xml:space="preserve">начинаются </w:t>
      </w:r>
      <w:r w:rsidRPr="0089055E">
        <w:rPr>
          <w:szCs w:val="28"/>
        </w:rPr>
        <w:t xml:space="preserve"> за 3 месяца  до окончания срока действия </w:t>
      </w:r>
      <w:r>
        <w:rPr>
          <w:szCs w:val="28"/>
        </w:rPr>
        <w:t>настоящего</w:t>
      </w:r>
      <w:r w:rsidRPr="0089055E">
        <w:rPr>
          <w:szCs w:val="28"/>
        </w:rPr>
        <w:t xml:space="preserve"> договора.</w:t>
      </w:r>
    </w:p>
    <w:p w:rsidR="005E133E" w:rsidRPr="0089055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 xml:space="preserve">Настоящий коллективный договор работодатель доводит до сведения работников под роспись в </w:t>
      </w:r>
      <w:r w:rsidRPr="00041554">
        <w:rPr>
          <w:szCs w:val="28"/>
        </w:rPr>
        <w:t>течение 15 дней</w:t>
      </w:r>
      <w:r w:rsidRPr="0089055E">
        <w:rPr>
          <w:szCs w:val="28"/>
        </w:rPr>
        <w:t xml:space="preserve"> </w:t>
      </w:r>
      <w:proofErr w:type="gramStart"/>
      <w:r w:rsidRPr="0089055E">
        <w:rPr>
          <w:szCs w:val="28"/>
        </w:rPr>
        <w:t>с даты подписания</w:t>
      </w:r>
      <w:proofErr w:type="gramEnd"/>
      <w:r w:rsidRPr="0089055E">
        <w:rPr>
          <w:szCs w:val="28"/>
        </w:rPr>
        <w:t xml:space="preserve"> его представителями сторон.</w:t>
      </w:r>
    </w:p>
    <w:p w:rsidR="005E133E" w:rsidRDefault="005E133E" w:rsidP="00DB4BF8">
      <w:pPr>
        <w:widowControl w:val="0"/>
        <w:numPr>
          <w:ilvl w:val="1"/>
          <w:numId w:val="13"/>
        </w:numPr>
        <w:shd w:val="clear" w:color="auto" w:fill="FFFFFF"/>
        <w:autoSpaceDE w:val="0"/>
        <w:autoSpaceDN w:val="0"/>
        <w:adjustRightInd w:val="0"/>
        <w:ind w:left="0" w:firstLine="560"/>
        <w:jc w:val="both"/>
        <w:rPr>
          <w:szCs w:val="28"/>
        </w:rPr>
      </w:pPr>
      <w:r w:rsidRPr="0089055E">
        <w:rPr>
          <w:szCs w:val="28"/>
        </w:rPr>
        <w:t xml:space="preserve">Рассматривают в 3-х </w:t>
      </w:r>
      <w:proofErr w:type="spellStart"/>
      <w:r w:rsidRPr="0089055E">
        <w:rPr>
          <w:szCs w:val="28"/>
        </w:rPr>
        <w:t>дневный</w:t>
      </w:r>
      <w:proofErr w:type="spellEnd"/>
      <w:r w:rsidRPr="0089055E">
        <w:rPr>
          <w:szCs w:val="28"/>
        </w:rPr>
        <w:t xml:space="preserve"> срок все возникающие в период </w:t>
      </w:r>
    </w:p>
    <w:p w:rsidR="005E133E" w:rsidRDefault="005E133E" w:rsidP="00E86199">
      <w:pPr>
        <w:widowControl w:val="0"/>
        <w:shd w:val="clear" w:color="auto" w:fill="FFFFFF"/>
        <w:autoSpaceDE w:val="0"/>
        <w:autoSpaceDN w:val="0"/>
        <w:adjustRightInd w:val="0"/>
        <w:ind w:left="560"/>
        <w:jc w:val="both"/>
        <w:rPr>
          <w:szCs w:val="28"/>
        </w:rPr>
      </w:pPr>
    </w:p>
    <w:p w:rsidR="005E133E" w:rsidRPr="0089055E" w:rsidRDefault="005E133E" w:rsidP="00E86199">
      <w:pPr>
        <w:widowControl w:val="0"/>
        <w:shd w:val="clear" w:color="auto" w:fill="FFFFFF"/>
        <w:autoSpaceDE w:val="0"/>
        <w:autoSpaceDN w:val="0"/>
        <w:adjustRightInd w:val="0"/>
        <w:jc w:val="both"/>
        <w:rPr>
          <w:szCs w:val="28"/>
        </w:rPr>
      </w:pPr>
      <w:r w:rsidRPr="0089055E">
        <w:rPr>
          <w:szCs w:val="28"/>
        </w:rPr>
        <w:t>действия коллективного договора разногласия и конфликты, связанные с его выполнением.</w:t>
      </w:r>
    </w:p>
    <w:p w:rsidR="005E133E" w:rsidRDefault="005E133E" w:rsidP="004E48C9">
      <w:pPr>
        <w:ind w:firstLine="540"/>
        <w:jc w:val="both"/>
      </w:pPr>
    </w:p>
    <w:p w:rsidR="005E133E" w:rsidRPr="0089055E" w:rsidRDefault="005E133E" w:rsidP="00A60B96">
      <w:pPr>
        <w:keepNext/>
        <w:ind w:left="284"/>
        <w:jc w:val="center"/>
        <w:outlineLvl w:val="3"/>
        <w:rPr>
          <w:b/>
          <w:szCs w:val="26"/>
        </w:rPr>
      </w:pPr>
      <w:r w:rsidRPr="0089055E">
        <w:rPr>
          <w:b/>
          <w:bCs/>
          <w:szCs w:val="28"/>
        </w:rPr>
        <w:t>Раздел XII.</w:t>
      </w:r>
      <w:r>
        <w:rPr>
          <w:b/>
          <w:bCs/>
          <w:szCs w:val="28"/>
        </w:rPr>
        <w:t xml:space="preserve"> </w:t>
      </w:r>
      <w:r w:rsidRPr="0089055E">
        <w:rPr>
          <w:b/>
          <w:szCs w:val="26"/>
        </w:rPr>
        <w:t>Разрешение трудовых споров</w:t>
      </w:r>
    </w:p>
    <w:p w:rsidR="005E133E" w:rsidRPr="0089055E" w:rsidRDefault="005E133E" w:rsidP="00A60B96">
      <w:pPr>
        <w:widowControl w:val="0"/>
        <w:tabs>
          <w:tab w:val="left" w:pos="1260"/>
        </w:tabs>
        <w:autoSpaceDE w:val="0"/>
        <w:autoSpaceDN w:val="0"/>
        <w:adjustRightInd w:val="0"/>
        <w:ind w:firstLine="560"/>
        <w:rPr>
          <w:sz w:val="20"/>
          <w:szCs w:val="20"/>
        </w:rPr>
      </w:pPr>
    </w:p>
    <w:p w:rsidR="005E133E" w:rsidRPr="0089055E" w:rsidRDefault="005E133E" w:rsidP="00DB4BF8">
      <w:pPr>
        <w:widowControl w:val="0"/>
        <w:numPr>
          <w:ilvl w:val="1"/>
          <w:numId w:val="14"/>
        </w:numPr>
        <w:shd w:val="clear" w:color="auto" w:fill="FFFFFF"/>
        <w:tabs>
          <w:tab w:val="left" w:pos="1260"/>
        </w:tabs>
        <w:autoSpaceDE w:val="0"/>
        <w:autoSpaceDN w:val="0"/>
        <w:adjustRightInd w:val="0"/>
        <w:ind w:left="0" w:firstLine="560"/>
        <w:jc w:val="both"/>
        <w:rPr>
          <w:szCs w:val="28"/>
        </w:rPr>
      </w:pPr>
      <w:r w:rsidRPr="0089055E">
        <w:rPr>
          <w:szCs w:val="28"/>
        </w:rPr>
        <w:t>Стороны пришли к договоренности, что в период действия настоящего коллективного договора ими не выдвигают</w:t>
      </w:r>
      <w:r>
        <w:rPr>
          <w:szCs w:val="28"/>
        </w:rPr>
        <w:t>ся</w:t>
      </w:r>
      <w:r w:rsidRPr="0089055E">
        <w:rPr>
          <w:szCs w:val="28"/>
        </w:rPr>
        <w:t xml:space="preserve"> новые требования по вопросам, </w:t>
      </w:r>
      <w:r>
        <w:rPr>
          <w:szCs w:val="28"/>
        </w:rPr>
        <w:t xml:space="preserve">уже </w:t>
      </w:r>
      <w:r w:rsidRPr="0089055E">
        <w:rPr>
          <w:szCs w:val="28"/>
        </w:rPr>
        <w:t>включенным в него, при условии их соблюдения и выполнения.</w:t>
      </w:r>
      <w:r w:rsidRPr="0089055E">
        <w:rPr>
          <w:szCs w:val="28"/>
        </w:rPr>
        <w:tab/>
      </w:r>
    </w:p>
    <w:p w:rsidR="005E133E" w:rsidRPr="0089055E" w:rsidRDefault="005E133E" w:rsidP="00DB4BF8">
      <w:pPr>
        <w:widowControl w:val="0"/>
        <w:numPr>
          <w:ilvl w:val="1"/>
          <w:numId w:val="14"/>
        </w:numPr>
        <w:shd w:val="clear" w:color="auto" w:fill="FFFFFF"/>
        <w:tabs>
          <w:tab w:val="left" w:pos="1260"/>
        </w:tabs>
        <w:autoSpaceDE w:val="0"/>
        <w:autoSpaceDN w:val="0"/>
        <w:adjustRightInd w:val="0"/>
        <w:ind w:left="0" w:firstLine="560"/>
        <w:jc w:val="both"/>
        <w:rPr>
          <w:szCs w:val="28"/>
        </w:rPr>
      </w:pPr>
      <w:r w:rsidRPr="0089055E">
        <w:rPr>
          <w:szCs w:val="28"/>
        </w:rPr>
        <w:t xml:space="preserve">Работники </w:t>
      </w:r>
      <w:r>
        <w:rPr>
          <w:szCs w:val="28"/>
        </w:rPr>
        <w:t>Учреждения</w:t>
      </w:r>
      <w:r w:rsidRPr="0089055E">
        <w:rPr>
          <w:szCs w:val="28"/>
        </w:rPr>
        <w:t xml:space="preserve"> в случае соблюдения и выполнения положений настоящего коллективного договора не принимают участие в забастовках.</w:t>
      </w:r>
    </w:p>
    <w:p w:rsidR="005E133E" w:rsidRPr="0089055E" w:rsidRDefault="005E133E" w:rsidP="00DB4BF8">
      <w:pPr>
        <w:widowControl w:val="0"/>
        <w:numPr>
          <w:ilvl w:val="1"/>
          <w:numId w:val="14"/>
        </w:numPr>
        <w:shd w:val="clear" w:color="auto" w:fill="FFFFFF"/>
        <w:tabs>
          <w:tab w:val="left" w:pos="1260"/>
        </w:tabs>
        <w:autoSpaceDE w:val="0"/>
        <w:autoSpaceDN w:val="0"/>
        <w:adjustRightInd w:val="0"/>
        <w:ind w:left="0" w:firstLine="560"/>
        <w:jc w:val="both"/>
        <w:rPr>
          <w:szCs w:val="28"/>
        </w:rPr>
      </w:pPr>
      <w:r w:rsidRPr="0089055E">
        <w:rPr>
          <w:szCs w:val="28"/>
        </w:rPr>
        <w:t xml:space="preserve">В случае возникновения трудовых споров они разрешаются в соответствии с действующим законодательством Российской Федерации комиссией по трудовым спорам, созданной в </w:t>
      </w:r>
      <w:r>
        <w:rPr>
          <w:szCs w:val="28"/>
        </w:rPr>
        <w:t>У</w:t>
      </w:r>
      <w:r w:rsidRPr="0089055E">
        <w:rPr>
          <w:szCs w:val="28"/>
        </w:rPr>
        <w:t>чреждении</w:t>
      </w:r>
      <w:r>
        <w:rPr>
          <w:szCs w:val="28"/>
        </w:rPr>
        <w:t>.</w:t>
      </w:r>
    </w:p>
    <w:p w:rsidR="005E133E" w:rsidRDefault="005E133E" w:rsidP="0045387D">
      <w:pPr>
        <w:widowControl w:val="0"/>
        <w:numPr>
          <w:ilvl w:val="1"/>
          <w:numId w:val="14"/>
        </w:numPr>
        <w:shd w:val="clear" w:color="auto" w:fill="FFFFFF"/>
        <w:tabs>
          <w:tab w:val="left" w:pos="1260"/>
        </w:tabs>
        <w:autoSpaceDE w:val="0"/>
        <w:autoSpaceDN w:val="0"/>
        <w:adjustRightInd w:val="0"/>
        <w:ind w:left="0" w:firstLine="560"/>
        <w:jc w:val="both"/>
        <w:rPr>
          <w:szCs w:val="28"/>
        </w:rPr>
      </w:pPr>
      <w:r w:rsidRPr="0089055E">
        <w:rPr>
          <w:szCs w:val="28"/>
        </w:rPr>
        <w:t xml:space="preserve">Комиссия по трудовым спорам осуществляет свою работу на основании Положения о комиссии по трудовым </w:t>
      </w:r>
      <w:r>
        <w:rPr>
          <w:szCs w:val="28"/>
        </w:rPr>
        <w:t>спорам Учреждения (Приложение №6).</w:t>
      </w: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E86199">
      <w:pPr>
        <w:widowControl w:val="0"/>
        <w:shd w:val="clear" w:color="auto" w:fill="FFFFFF"/>
        <w:tabs>
          <w:tab w:val="left" w:pos="1260"/>
        </w:tabs>
        <w:autoSpaceDE w:val="0"/>
        <w:autoSpaceDN w:val="0"/>
        <w:adjustRightInd w:val="0"/>
        <w:jc w:val="both"/>
        <w:rPr>
          <w:szCs w:val="28"/>
        </w:rPr>
      </w:pPr>
    </w:p>
    <w:p w:rsidR="005E133E" w:rsidRDefault="005E133E" w:rsidP="003D680D">
      <w:pPr>
        <w:jc w:val="right"/>
      </w:pPr>
      <w:r>
        <w:t xml:space="preserve">Приложение № 1 </w:t>
      </w:r>
    </w:p>
    <w:p w:rsidR="005E133E" w:rsidRDefault="005E133E" w:rsidP="00677013">
      <w:pPr>
        <w:jc w:val="right"/>
      </w:pPr>
      <w:r>
        <w:t>к коллективному договору</w:t>
      </w:r>
    </w:p>
    <w:p w:rsidR="005E133E" w:rsidRDefault="005E133E" w:rsidP="00677013">
      <w:pPr>
        <w:jc w:val="right"/>
      </w:pPr>
    </w:p>
    <w:tbl>
      <w:tblPr>
        <w:tblW w:w="9800" w:type="dxa"/>
        <w:tblInd w:w="-172" w:type="dxa"/>
        <w:tblLayout w:type="fixed"/>
        <w:tblLook w:val="00BF"/>
      </w:tblPr>
      <w:tblGrid>
        <w:gridCol w:w="2448"/>
        <w:gridCol w:w="2312"/>
        <w:gridCol w:w="360"/>
        <w:gridCol w:w="2430"/>
        <w:gridCol w:w="2250"/>
      </w:tblGrid>
      <w:tr w:rsidR="005E133E" w:rsidTr="00B33A3C">
        <w:trPr>
          <w:trHeight w:val="359"/>
        </w:trPr>
        <w:tc>
          <w:tcPr>
            <w:tcW w:w="4760" w:type="dxa"/>
            <w:gridSpan w:val="2"/>
          </w:tcPr>
          <w:p w:rsidR="005E133E" w:rsidRDefault="005E133E" w:rsidP="00B33A3C">
            <w:pPr>
              <w:jc w:val="center"/>
              <w:rPr>
                <w:sz w:val="20"/>
                <w:szCs w:val="20"/>
              </w:rPr>
            </w:pPr>
            <w:r>
              <w:rPr>
                <w:szCs w:val="28"/>
              </w:rPr>
              <w:t>От</w:t>
            </w:r>
            <w:r w:rsidRPr="00F16B1E">
              <w:rPr>
                <w:caps/>
                <w:szCs w:val="28"/>
              </w:rPr>
              <w:t xml:space="preserve"> «РАБОТОДАТЕЛЯ»</w:t>
            </w:r>
          </w:p>
          <w:p w:rsidR="005E133E" w:rsidRDefault="005E133E" w:rsidP="00B33A3C">
            <w:pPr>
              <w:jc w:val="center"/>
              <w:rPr>
                <w:sz w:val="20"/>
                <w:szCs w:val="20"/>
              </w:rPr>
            </w:pPr>
          </w:p>
        </w:tc>
        <w:tc>
          <w:tcPr>
            <w:tcW w:w="360" w:type="dxa"/>
            <w:vMerge w:val="restart"/>
          </w:tcPr>
          <w:p w:rsidR="005E133E" w:rsidRDefault="005E133E" w:rsidP="00B33A3C">
            <w:pPr>
              <w:rPr>
                <w:szCs w:val="28"/>
              </w:rPr>
            </w:pPr>
          </w:p>
        </w:tc>
        <w:tc>
          <w:tcPr>
            <w:tcW w:w="4680" w:type="dxa"/>
            <w:gridSpan w:val="2"/>
            <w:tcBorders>
              <w:bottom w:val="single" w:sz="4" w:space="0" w:color="auto"/>
            </w:tcBorders>
          </w:tcPr>
          <w:p w:rsidR="005E133E" w:rsidRDefault="005E133E" w:rsidP="00B33A3C">
            <w:pPr>
              <w:jc w:val="center"/>
              <w:rPr>
                <w:caps/>
                <w:szCs w:val="28"/>
              </w:rPr>
            </w:pPr>
            <w:r>
              <w:rPr>
                <w:szCs w:val="28"/>
              </w:rPr>
              <w:t xml:space="preserve">От </w:t>
            </w:r>
            <w:r>
              <w:rPr>
                <w:caps/>
                <w:szCs w:val="28"/>
              </w:rPr>
              <w:t>«Трудового коллектива»</w:t>
            </w:r>
          </w:p>
          <w:p w:rsidR="005E133E" w:rsidRPr="00F16B1E" w:rsidRDefault="005E133E" w:rsidP="00B33A3C">
            <w:pPr>
              <w:jc w:val="center"/>
              <w:rPr>
                <w:caps/>
                <w:szCs w:val="28"/>
              </w:rPr>
            </w:pPr>
            <w:r>
              <w:rPr>
                <w:szCs w:val="28"/>
              </w:rPr>
              <w:t xml:space="preserve">Председатель </w:t>
            </w:r>
          </w:p>
        </w:tc>
      </w:tr>
      <w:tr w:rsidR="005E133E" w:rsidTr="00B33A3C">
        <w:trPr>
          <w:trHeight w:val="354"/>
        </w:trPr>
        <w:tc>
          <w:tcPr>
            <w:tcW w:w="4760" w:type="dxa"/>
            <w:gridSpan w:val="2"/>
            <w:tcBorders>
              <w:bottom w:val="single" w:sz="4" w:space="0" w:color="auto"/>
            </w:tcBorders>
            <w:vAlign w:val="bottom"/>
          </w:tcPr>
          <w:p w:rsidR="005E133E" w:rsidRPr="00F16B1E" w:rsidRDefault="005E133E" w:rsidP="00B33A3C">
            <w:pPr>
              <w:jc w:val="center"/>
              <w:rPr>
                <w:szCs w:val="28"/>
              </w:rPr>
            </w:pPr>
            <w:r w:rsidRPr="00F16B1E">
              <w:rPr>
                <w:szCs w:val="28"/>
              </w:rPr>
              <w:t>Заведующий</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Pr>
                <w:szCs w:val="28"/>
              </w:rPr>
              <w:t xml:space="preserve">профсоюзного комитета </w:t>
            </w:r>
          </w:p>
        </w:tc>
      </w:tr>
      <w:tr w:rsidR="005E133E" w:rsidTr="00B33A3C">
        <w:trPr>
          <w:trHeight w:val="355"/>
        </w:trPr>
        <w:tc>
          <w:tcPr>
            <w:tcW w:w="4760" w:type="dxa"/>
            <w:gridSpan w:val="2"/>
            <w:tcBorders>
              <w:top w:val="single" w:sz="4" w:space="0" w:color="auto"/>
              <w:bottom w:val="single" w:sz="4" w:space="0" w:color="auto"/>
            </w:tcBorders>
            <w:vAlign w:val="bottom"/>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B33A3C">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B33A3C">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r>
      <w:tr w:rsidR="005E133E" w:rsidTr="00B33A3C">
        <w:trPr>
          <w:trHeight w:val="541"/>
        </w:trPr>
        <w:tc>
          <w:tcPr>
            <w:tcW w:w="2448" w:type="dxa"/>
            <w:tcBorders>
              <w:top w:val="single" w:sz="4" w:space="0" w:color="auto"/>
              <w:bottom w:val="single" w:sz="4" w:space="0" w:color="auto"/>
            </w:tcBorders>
            <w:vAlign w:val="bottom"/>
          </w:tcPr>
          <w:p w:rsidR="005E133E" w:rsidRDefault="005E133E" w:rsidP="00B33A3C">
            <w:pPr>
              <w:jc w:val="center"/>
              <w:rPr>
                <w:sz w:val="20"/>
                <w:szCs w:val="20"/>
              </w:rPr>
            </w:pPr>
          </w:p>
        </w:tc>
        <w:tc>
          <w:tcPr>
            <w:tcW w:w="2312" w:type="dxa"/>
            <w:tcBorders>
              <w:top w:val="single" w:sz="4" w:space="0" w:color="auto"/>
            </w:tcBorders>
            <w:vAlign w:val="bottom"/>
          </w:tcPr>
          <w:p w:rsidR="005E133E" w:rsidRPr="00F16B1E" w:rsidRDefault="005E133E" w:rsidP="00B33A3C">
            <w:pPr>
              <w:jc w:val="center"/>
              <w:rPr>
                <w:szCs w:val="28"/>
              </w:rPr>
            </w:pPr>
            <w:proofErr w:type="spellStart"/>
            <w:r>
              <w:rPr>
                <w:szCs w:val="28"/>
              </w:rPr>
              <w:t>Ю.Ю.Сингизова</w:t>
            </w:r>
            <w:proofErr w:type="spellEnd"/>
          </w:p>
        </w:tc>
        <w:tc>
          <w:tcPr>
            <w:tcW w:w="360" w:type="dxa"/>
            <w:vMerge/>
          </w:tcPr>
          <w:p w:rsidR="005E133E" w:rsidRDefault="005E133E" w:rsidP="00B33A3C">
            <w:pPr>
              <w:rPr>
                <w:szCs w:val="28"/>
              </w:rPr>
            </w:pPr>
          </w:p>
        </w:tc>
        <w:tc>
          <w:tcPr>
            <w:tcW w:w="2430" w:type="dxa"/>
            <w:tcBorders>
              <w:top w:val="single" w:sz="4" w:space="0" w:color="auto"/>
              <w:bottom w:val="single" w:sz="4" w:space="0" w:color="auto"/>
            </w:tcBorders>
          </w:tcPr>
          <w:p w:rsidR="005E133E" w:rsidRDefault="005E133E" w:rsidP="00B33A3C">
            <w:pPr>
              <w:jc w:val="center"/>
              <w:rPr>
                <w:szCs w:val="28"/>
              </w:rPr>
            </w:pPr>
          </w:p>
        </w:tc>
        <w:tc>
          <w:tcPr>
            <w:tcW w:w="2250" w:type="dxa"/>
            <w:tcBorders>
              <w:top w:val="single" w:sz="4" w:space="0" w:color="auto"/>
            </w:tcBorders>
            <w:vAlign w:val="bottom"/>
          </w:tcPr>
          <w:p w:rsidR="005E133E" w:rsidRDefault="005E133E" w:rsidP="00B33A3C">
            <w:pPr>
              <w:jc w:val="center"/>
              <w:rPr>
                <w:szCs w:val="28"/>
              </w:rPr>
            </w:pPr>
            <w:proofErr w:type="spellStart"/>
            <w:r>
              <w:rPr>
                <w:szCs w:val="28"/>
              </w:rPr>
              <w:t>Т.В.Мартыненко</w:t>
            </w:r>
            <w:proofErr w:type="spellEnd"/>
          </w:p>
        </w:tc>
      </w:tr>
      <w:tr w:rsidR="005E133E" w:rsidTr="00B33A3C">
        <w:trPr>
          <w:trHeight w:val="612"/>
        </w:trPr>
        <w:tc>
          <w:tcPr>
            <w:tcW w:w="476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B33A3C">
            <w:pPr>
              <w:rPr>
                <w:szCs w:val="28"/>
              </w:rPr>
            </w:pPr>
          </w:p>
        </w:tc>
        <w:tc>
          <w:tcPr>
            <w:tcW w:w="468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Pr="005E37F8" w:rsidRDefault="005E133E" w:rsidP="00677013">
      <w:pPr>
        <w:jc w:val="center"/>
        <w:rPr>
          <w:b/>
          <w:bCs/>
        </w:rPr>
      </w:pPr>
    </w:p>
    <w:p w:rsidR="005E133E" w:rsidRDefault="005E133E" w:rsidP="00677013">
      <w:pPr>
        <w:jc w:val="center"/>
        <w:rPr>
          <w:b/>
          <w:bCs/>
        </w:rPr>
      </w:pPr>
    </w:p>
    <w:p w:rsidR="005E133E" w:rsidRDefault="005E133E" w:rsidP="00677013">
      <w:pPr>
        <w:jc w:val="center"/>
        <w:rPr>
          <w:b/>
          <w:bCs/>
        </w:rPr>
      </w:pPr>
    </w:p>
    <w:p w:rsidR="005E133E" w:rsidRDefault="005E133E" w:rsidP="00677013">
      <w:pPr>
        <w:jc w:val="center"/>
        <w:rPr>
          <w:b/>
          <w:bCs/>
        </w:rPr>
      </w:pPr>
    </w:p>
    <w:p w:rsidR="005E133E" w:rsidRDefault="005E133E" w:rsidP="00677013">
      <w:pPr>
        <w:jc w:val="center"/>
        <w:rPr>
          <w:b/>
          <w:bCs/>
        </w:rPr>
      </w:pPr>
    </w:p>
    <w:p w:rsidR="005E133E" w:rsidRDefault="005E133E" w:rsidP="00677013">
      <w:pPr>
        <w:jc w:val="center"/>
        <w:rPr>
          <w:b/>
          <w:bCs/>
        </w:rPr>
      </w:pPr>
    </w:p>
    <w:p w:rsidR="005E133E" w:rsidRDefault="005E133E" w:rsidP="00677013">
      <w:pPr>
        <w:jc w:val="center"/>
        <w:rPr>
          <w:b/>
          <w:bCs/>
        </w:rPr>
      </w:pPr>
    </w:p>
    <w:p w:rsidR="005E133E" w:rsidRPr="005E37F8" w:rsidRDefault="005E133E" w:rsidP="00677013">
      <w:pPr>
        <w:jc w:val="center"/>
        <w:rPr>
          <w:b/>
          <w:bCs/>
        </w:rPr>
      </w:pPr>
    </w:p>
    <w:p w:rsidR="005E133E" w:rsidRPr="00CA4E8C" w:rsidRDefault="005E133E" w:rsidP="00677013">
      <w:pPr>
        <w:rPr>
          <w:b/>
          <w:bCs/>
          <w:sz w:val="32"/>
          <w:szCs w:val="32"/>
        </w:rPr>
      </w:pPr>
    </w:p>
    <w:p w:rsidR="005E133E" w:rsidRDefault="005E133E" w:rsidP="00677013">
      <w:pPr>
        <w:jc w:val="center"/>
        <w:rPr>
          <w:b/>
          <w:sz w:val="32"/>
          <w:szCs w:val="32"/>
        </w:rPr>
      </w:pPr>
      <w:r>
        <w:rPr>
          <w:b/>
          <w:sz w:val="32"/>
          <w:szCs w:val="32"/>
        </w:rPr>
        <w:t>ПРАВИЛА</w:t>
      </w:r>
    </w:p>
    <w:p w:rsidR="005E133E" w:rsidRPr="00CA4E8C" w:rsidRDefault="005E133E" w:rsidP="00677013">
      <w:pPr>
        <w:jc w:val="center"/>
        <w:rPr>
          <w:b/>
          <w:sz w:val="32"/>
          <w:szCs w:val="32"/>
        </w:rPr>
      </w:pPr>
      <w:r>
        <w:rPr>
          <w:b/>
          <w:sz w:val="32"/>
          <w:szCs w:val="32"/>
        </w:rPr>
        <w:t xml:space="preserve"> ВНУТРЕННЕГО ТРУДОВОГО РАСПОРЯДКА</w:t>
      </w:r>
    </w:p>
    <w:p w:rsidR="005E133E" w:rsidRDefault="005E133E" w:rsidP="00677013">
      <w:pPr>
        <w:jc w:val="center"/>
        <w:rPr>
          <w:b/>
          <w:bCs/>
          <w:sz w:val="32"/>
          <w:szCs w:val="32"/>
        </w:rPr>
      </w:pPr>
      <w:r w:rsidRPr="00CA4E8C">
        <w:rPr>
          <w:b/>
          <w:bCs/>
          <w:sz w:val="32"/>
          <w:szCs w:val="32"/>
        </w:rPr>
        <w:t xml:space="preserve">муниципального </w:t>
      </w:r>
      <w:r>
        <w:rPr>
          <w:b/>
          <w:bCs/>
          <w:sz w:val="32"/>
          <w:szCs w:val="32"/>
        </w:rPr>
        <w:t>бюджетного</w:t>
      </w:r>
      <w:r w:rsidRPr="00CA4E8C">
        <w:rPr>
          <w:b/>
          <w:bCs/>
          <w:sz w:val="32"/>
          <w:szCs w:val="32"/>
        </w:rPr>
        <w:t xml:space="preserve"> дошкольного образовательного учреждения  </w:t>
      </w:r>
      <w:r>
        <w:rPr>
          <w:b/>
          <w:bCs/>
          <w:sz w:val="32"/>
          <w:szCs w:val="32"/>
        </w:rPr>
        <w:t xml:space="preserve">города Нижневартовска </w:t>
      </w:r>
    </w:p>
    <w:p w:rsidR="005E133E" w:rsidRPr="00CA4E8C" w:rsidRDefault="005E133E" w:rsidP="00677013">
      <w:pPr>
        <w:jc w:val="center"/>
        <w:rPr>
          <w:b/>
          <w:bCs/>
          <w:sz w:val="32"/>
          <w:szCs w:val="32"/>
        </w:rPr>
      </w:pPr>
      <w:r>
        <w:rPr>
          <w:b/>
          <w:bCs/>
          <w:sz w:val="32"/>
          <w:szCs w:val="32"/>
        </w:rPr>
        <w:t>детского сада №27</w:t>
      </w:r>
      <w:r w:rsidRPr="00CA4E8C">
        <w:rPr>
          <w:b/>
          <w:bCs/>
          <w:sz w:val="32"/>
          <w:szCs w:val="32"/>
        </w:rPr>
        <w:t xml:space="preserve"> «</w:t>
      </w:r>
      <w:r>
        <w:rPr>
          <w:b/>
          <w:bCs/>
          <w:sz w:val="32"/>
          <w:szCs w:val="32"/>
        </w:rPr>
        <w:t>Филиппок</w:t>
      </w:r>
      <w:r w:rsidRPr="00CA4E8C">
        <w:rPr>
          <w:b/>
          <w:bCs/>
          <w:sz w:val="32"/>
          <w:szCs w:val="32"/>
        </w:rPr>
        <w:t xml:space="preserve">» </w:t>
      </w:r>
    </w:p>
    <w:p w:rsidR="005E133E" w:rsidRPr="00CA4E8C" w:rsidRDefault="005E133E" w:rsidP="00677013">
      <w:pPr>
        <w:jc w:val="center"/>
        <w:rPr>
          <w:b/>
          <w:bCs/>
          <w:sz w:val="32"/>
          <w:szCs w:val="32"/>
        </w:rPr>
      </w:pPr>
    </w:p>
    <w:p w:rsidR="005E133E" w:rsidRPr="00CA4E8C" w:rsidRDefault="005E133E" w:rsidP="00677013">
      <w:pPr>
        <w:jc w:val="center"/>
        <w:rPr>
          <w:b/>
          <w:bCs/>
          <w:sz w:val="32"/>
          <w:szCs w:val="32"/>
        </w:rPr>
      </w:pPr>
    </w:p>
    <w:p w:rsidR="005E133E" w:rsidRPr="00CA4E8C" w:rsidRDefault="005E133E" w:rsidP="00677013">
      <w:pPr>
        <w:spacing w:line="360" w:lineRule="auto"/>
        <w:rPr>
          <w:color w:val="000000"/>
          <w:sz w:val="32"/>
          <w:szCs w:val="32"/>
        </w:rPr>
      </w:pPr>
    </w:p>
    <w:p w:rsidR="005E133E" w:rsidRPr="00CA4E8C" w:rsidRDefault="005E133E" w:rsidP="00677013">
      <w:pPr>
        <w:rPr>
          <w:sz w:val="32"/>
          <w:szCs w:val="32"/>
        </w:rPr>
      </w:pPr>
    </w:p>
    <w:p w:rsidR="005E133E" w:rsidRPr="00CA4E8C" w:rsidRDefault="005E133E" w:rsidP="00677013">
      <w:pPr>
        <w:rPr>
          <w:sz w:val="32"/>
          <w:szCs w:val="32"/>
        </w:rPr>
      </w:pPr>
    </w:p>
    <w:p w:rsidR="005E133E" w:rsidRPr="00CA4E8C" w:rsidRDefault="005E133E" w:rsidP="00677013">
      <w:pPr>
        <w:rPr>
          <w:sz w:val="32"/>
          <w:szCs w:val="32"/>
        </w:rPr>
      </w:pPr>
    </w:p>
    <w:p w:rsidR="005E133E" w:rsidRPr="005E37F8" w:rsidRDefault="005E133E" w:rsidP="00677013"/>
    <w:p w:rsidR="005E133E" w:rsidRPr="005E37F8" w:rsidRDefault="005E133E" w:rsidP="00677013"/>
    <w:p w:rsidR="005E133E" w:rsidRPr="005E37F8" w:rsidRDefault="005E133E" w:rsidP="00677013"/>
    <w:p w:rsidR="005E133E" w:rsidRDefault="005E133E" w:rsidP="00677013"/>
    <w:p w:rsidR="005E133E" w:rsidRDefault="005E133E" w:rsidP="00677013"/>
    <w:p w:rsidR="005E133E" w:rsidRPr="005E37F8" w:rsidRDefault="005E133E" w:rsidP="00677013"/>
    <w:p w:rsidR="005E133E" w:rsidRPr="005E37F8" w:rsidRDefault="005E133E" w:rsidP="00677013"/>
    <w:p w:rsidR="005E133E" w:rsidRPr="005E37F8" w:rsidRDefault="005E133E" w:rsidP="00677013"/>
    <w:p w:rsidR="005E133E" w:rsidRDefault="005E133E" w:rsidP="00B60C2A">
      <w:pPr>
        <w:jc w:val="center"/>
      </w:pPr>
      <w:r w:rsidRPr="00CA4E8C">
        <w:t>г. Нижневартовск</w:t>
      </w:r>
    </w:p>
    <w:p w:rsidR="005E133E" w:rsidRDefault="005E133E" w:rsidP="00CB4508"/>
    <w:p w:rsidR="005E133E" w:rsidRDefault="005E133E" w:rsidP="00CB4508"/>
    <w:p w:rsidR="005E133E" w:rsidRDefault="005E133E" w:rsidP="004D364E">
      <w:pPr>
        <w:jc w:val="center"/>
        <w:rPr>
          <w:b/>
        </w:rPr>
      </w:pPr>
      <w:r>
        <w:rPr>
          <w:b/>
        </w:rPr>
        <w:t>1. Общие положения</w:t>
      </w:r>
    </w:p>
    <w:p w:rsidR="005E133E" w:rsidRPr="00525968" w:rsidRDefault="005E133E" w:rsidP="004D364E">
      <w:pPr>
        <w:autoSpaceDE w:val="0"/>
        <w:autoSpaceDN w:val="0"/>
        <w:adjustRightInd w:val="0"/>
        <w:ind w:firstLine="709"/>
        <w:jc w:val="both"/>
        <w:rPr>
          <w:rFonts w:cs="Tahoma"/>
        </w:rPr>
      </w:pPr>
      <w:r w:rsidRPr="00525968">
        <w:rPr>
          <w:rFonts w:cs="Tahoma"/>
        </w:rPr>
        <w:t>1.1.</w:t>
      </w:r>
      <w:r w:rsidRPr="00525968">
        <w:rPr>
          <w:szCs w:val="14"/>
        </w:rPr>
        <w:t xml:space="preserve"> </w:t>
      </w:r>
      <w:proofErr w:type="gramStart"/>
      <w:r w:rsidRPr="00525968">
        <w:rPr>
          <w:szCs w:val="14"/>
        </w:rPr>
        <w:t xml:space="preserve">Настоящие </w:t>
      </w:r>
      <w:r w:rsidRPr="00525968">
        <w:rPr>
          <w:rFonts w:cs="Tahoma"/>
        </w:rPr>
        <w:t xml:space="preserve">Правила внутреннего трудового распорядка </w:t>
      </w:r>
      <w:r>
        <w:rPr>
          <w:szCs w:val="28"/>
        </w:rPr>
        <w:t xml:space="preserve">муниципального бюджетного дошкольного образовательного учреждения города Нижневартовска детского сада № 27 «Филиппок» </w:t>
      </w:r>
      <w:r w:rsidRPr="00525968">
        <w:rPr>
          <w:rFonts w:cs="Tahoma"/>
        </w:rPr>
        <w:t xml:space="preserve">разработаны в соответствии с Конституцией Российской Федерации, Трудовым кодексом Российской Федерации (далее - ТК РФ), </w:t>
      </w:r>
      <w:r w:rsidRPr="0089055E">
        <w:rPr>
          <w:szCs w:val="28"/>
          <w:lang w:eastAsia="ar-SA"/>
        </w:rPr>
        <w:t>Законом РФ «Об образовании в Российской Федерации» от 29</w:t>
      </w:r>
      <w:r>
        <w:rPr>
          <w:szCs w:val="28"/>
          <w:lang w:eastAsia="ar-SA"/>
        </w:rPr>
        <w:t>.12.</w:t>
      </w:r>
      <w:r w:rsidRPr="0089055E">
        <w:rPr>
          <w:szCs w:val="28"/>
          <w:lang w:eastAsia="ar-SA"/>
        </w:rPr>
        <w:t xml:space="preserve">2012 № 273-ФЗ (далее – </w:t>
      </w:r>
      <w:r>
        <w:rPr>
          <w:szCs w:val="28"/>
          <w:lang w:eastAsia="ar-SA"/>
        </w:rPr>
        <w:t>Закон №273-ФЗ</w:t>
      </w:r>
      <w:r w:rsidRPr="0089055E">
        <w:rPr>
          <w:szCs w:val="28"/>
          <w:lang w:eastAsia="ar-SA"/>
        </w:rPr>
        <w:t>)</w:t>
      </w:r>
      <w:r w:rsidRPr="00525968">
        <w:rPr>
          <w:rFonts w:cs="Tahoma"/>
        </w:rPr>
        <w:t>, другими федеральными</w:t>
      </w:r>
      <w:r>
        <w:rPr>
          <w:rFonts w:cs="Tahoma"/>
        </w:rPr>
        <w:t>, региональными</w:t>
      </w:r>
      <w:r w:rsidRPr="00525968">
        <w:rPr>
          <w:rFonts w:cs="Tahoma"/>
        </w:rPr>
        <w:t xml:space="preserve"> законами и иными нормативными правовыми актами</w:t>
      </w:r>
      <w:r>
        <w:rPr>
          <w:rFonts w:cs="Tahoma"/>
        </w:rPr>
        <w:t xml:space="preserve"> города Нижневартовска</w:t>
      </w:r>
      <w:r w:rsidRPr="00525968">
        <w:rPr>
          <w:rFonts w:cs="Tahoma"/>
        </w:rPr>
        <w:t xml:space="preserve">, содержащими нормы трудового права. </w:t>
      </w:r>
      <w:proofErr w:type="gramEnd"/>
    </w:p>
    <w:p w:rsidR="005E133E" w:rsidRPr="00525968" w:rsidRDefault="005E133E" w:rsidP="004D364E">
      <w:pPr>
        <w:tabs>
          <w:tab w:val="num" w:pos="360"/>
          <w:tab w:val="left" w:pos="540"/>
          <w:tab w:val="left" w:pos="1620"/>
        </w:tabs>
        <w:ind w:firstLine="709"/>
        <w:jc w:val="both"/>
      </w:pPr>
      <w:r w:rsidRPr="00525968">
        <w:rPr>
          <w:rFonts w:cs="Tahoma"/>
        </w:rPr>
        <w:t xml:space="preserve">1.2. </w:t>
      </w:r>
      <w:r w:rsidRPr="00525968">
        <w:t xml:space="preserve">Правила внутреннего трудового распорядка </w:t>
      </w:r>
      <w:r w:rsidRPr="00525968">
        <w:rPr>
          <w:rFonts w:cs="Tahoma"/>
        </w:rPr>
        <w:t>(далее - Правила) -</w:t>
      </w:r>
      <w:r w:rsidRPr="0089055E">
        <w:rPr>
          <w:szCs w:val="28"/>
          <w:lang w:eastAsia="ar-SA"/>
        </w:rPr>
        <w:t xml:space="preserve">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r>
        <w:t>в МБДОУ г</w:t>
      </w:r>
      <w:proofErr w:type="gramStart"/>
      <w:r>
        <w:t>.Н</w:t>
      </w:r>
      <w:proofErr w:type="gramEnd"/>
      <w:r>
        <w:t>ижневартовска ДС№27 «Филиппок»</w:t>
      </w:r>
      <w:r w:rsidRPr="00525968">
        <w:t>.</w:t>
      </w:r>
    </w:p>
    <w:p w:rsidR="005E133E" w:rsidRPr="00525968" w:rsidRDefault="005E133E" w:rsidP="004D364E">
      <w:pPr>
        <w:tabs>
          <w:tab w:val="num" w:pos="360"/>
          <w:tab w:val="left" w:pos="540"/>
          <w:tab w:val="left" w:pos="1620"/>
        </w:tabs>
        <w:ind w:firstLine="709"/>
        <w:jc w:val="both"/>
        <w:rPr>
          <w:rFonts w:cs="Tahoma"/>
        </w:rPr>
      </w:pPr>
      <w:r w:rsidRPr="00525968">
        <w:rPr>
          <w:rFonts w:cs="Tahoma"/>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5E133E" w:rsidRPr="00525968" w:rsidRDefault="005E133E" w:rsidP="004D364E">
      <w:pPr>
        <w:ind w:firstLine="709"/>
        <w:jc w:val="both"/>
        <w:rPr>
          <w:rFonts w:cs="Tahoma"/>
          <w:szCs w:val="28"/>
        </w:rPr>
      </w:pPr>
      <w:r w:rsidRPr="00525968">
        <w:rPr>
          <w:rFonts w:cs="Tahoma"/>
          <w:szCs w:val="28"/>
        </w:rPr>
        <w:t>1.4. В настоящих Правилах используются следующие основные понятия:</w:t>
      </w:r>
    </w:p>
    <w:p w:rsidR="005E133E" w:rsidRPr="00525968" w:rsidRDefault="005E133E" w:rsidP="004D364E">
      <w:pPr>
        <w:ind w:firstLine="709"/>
        <w:jc w:val="both"/>
        <w:rPr>
          <w:rFonts w:cs="Tahoma"/>
          <w:szCs w:val="28"/>
        </w:rPr>
      </w:pPr>
      <w:r w:rsidRPr="00755659">
        <w:rPr>
          <w:rFonts w:cs="Tahoma"/>
          <w:b/>
          <w:szCs w:val="28"/>
        </w:rPr>
        <w:t>работник</w:t>
      </w:r>
      <w:r w:rsidRPr="00525968">
        <w:rPr>
          <w:rFonts w:cs="Tahoma"/>
          <w:szCs w:val="28"/>
        </w:rPr>
        <w:t xml:space="preserve"> - физическое лицо, вступившее в трудовые отношения с </w:t>
      </w:r>
      <w:r>
        <w:rPr>
          <w:rFonts w:cs="Tahoma"/>
          <w:szCs w:val="28"/>
        </w:rPr>
        <w:t>МБДОУ г</w:t>
      </w:r>
      <w:proofErr w:type="gramStart"/>
      <w:r>
        <w:rPr>
          <w:rFonts w:cs="Tahoma"/>
          <w:szCs w:val="28"/>
        </w:rPr>
        <w:t>.Н</w:t>
      </w:r>
      <w:proofErr w:type="gramEnd"/>
      <w:r>
        <w:rPr>
          <w:rFonts w:cs="Tahoma"/>
          <w:szCs w:val="28"/>
        </w:rPr>
        <w:t>ижневартовска ДС №27 «Филиппок»</w:t>
      </w:r>
      <w:r w:rsidRPr="00525968">
        <w:rPr>
          <w:rFonts w:cs="Tahoma"/>
          <w:szCs w:val="28"/>
        </w:rPr>
        <w:t>;</w:t>
      </w:r>
    </w:p>
    <w:p w:rsidR="005E133E" w:rsidRDefault="005E133E" w:rsidP="004D364E">
      <w:pPr>
        <w:ind w:firstLine="709"/>
        <w:jc w:val="both"/>
        <w:rPr>
          <w:rFonts w:cs="Tahoma"/>
          <w:szCs w:val="28"/>
        </w:rPr>
      </w:pPr>
      <w:r w:rsidRPr="00755659">
        <w:rPr>
          <w:rFonts w:cs="Tahoma"/>
          <w:b/>
          <w:szCs w:val="28"/>
        </w:rPr>
        <w:t>работодатель</w:t>
      </w:r>
      <w:r w:rsidRPr="00525968">
        <w:rPr>
          <w:rFonts w:cs="Tahoma"/>
          <w:szCs w:val="28"/>
        </w:rPr>
        <w:t xml:space="preserve"> -</w:t>
      </w:r>
      <w:r>
        <w:rPr>
          <w:rFonts w:cs="Tahoma"/>
          <w:szCs w:val="28"/>
        </w:rPr>
        <w:t xml:space="preserve"> юридическое лицо - МБДОУ г</w:t>
      </w:r>
      <w:proofErr w:type="gramStart"/>
      <w:r>
        <w:rPr>
          <w:rFonts w:cs="Tahoma"/>
          <w:szCs w:val="28"/>
        </w:rPr>
        <w:t>.Н</w:t>
      </w:r>
      <w:proofErr w:type="gramEnd"/>
      <w:r>
        <w:rPr>
          <w:rFonts w:cs="Tahoma"/>
          <w:szCs w:val="28"/>
        </w:rPr>
        <w:t>ижневартовска ДС №27 «Филиппок»</w:t>
      </w:r>
      <w:r w:rsidRPr="00525968">
        <w:rPr>
          <w:rFonts w:cs="Tahoma"/>
          <w:szCs w:val="28"/>
        </w:rPr>
        <w:t>, вступившее в трудовые отношения с работником</w:t>
      </w:r>
      <w:r>
        <w:rPr>
          <w:rFonts w:cs="Tahoma"/>
          <w:szCs w:val="28"/>
        </w:rPr>
        <w:t>;</w:t>
      </w:r>
    </w:p>
    <w:p w:rsidR="005E133E" w:rsidRPr="009C35DA" w:rsidRDefault="005E133E" w:rsidP="004D364E">
      <w:pPr>
        <w:ind w:firstLine="709"/>
        <w:jc w:val="both"/>
        <w:rPr>
          <w:rFonts w:cs="Tahoma"/>
          <w:szCs w:val="28"/>
        </w:rPr>
      </w:pPr>
      <w:proofErr w:type="gramStart"/>
      <w:r>
        <w:rPr>
          <w:b/>
          <w:szCs w:val="28"/>
        </w:rPr>
        <w:t>т</w:t>
      </w:r>
      <w:r w:rsidRPr="00D33E97">
        <w:rPr>
          <w:b/>
          <w:szCs w:val="28"/>
        </w:rPr>
        <w:t>рудовой договор</w:t>
      </w:r>
      <w:r>
        <w:rPr>
          <w:szCs w:val="28"/>
        </w:rPr>
        <w:t xml:space="preserve"> – соглашение между Работником и Работодателем,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действующим трудовым законодательством и иными </w:t>
      </w:r>
      <w:r>
        <w:rPr>
          <w:szCs w:val="28"/>
        </w:rPr>
        <w:lastRenderedPageBreak/>
        <w:t>нормативными правовыми актами, содержащими нормы трудового права, коллективным договором, соглашениями,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w:t>
      </w:r>
      <w:proofErr w:type="gramEnd"/>
      <w:r>
        <w:rPr>
          <w:szCs w:val="28"/>
        </w:rPr>
        <w:t xml:space="preserve"> функцию, соблюдать правила внутреннего трудового распорядка, действующие у данного Работодателя</w:t>
      </w:r>
    </w:p>
    <w:p w:rsidR="005E133E" w:rsidRPr="0089055E" w:rsidRDefault="005E133E" w:rsidP="00755659">
      <w:pPr>
        <w:suppressAutoHyphens/>
        <w:ind w:firstLine="560"/>
        <w:jc w:val="both"/>
        <w:rPr>
          <w:szCs w:val="28"/>
          <w:lang w:eastAsia="ar-SA"/>
        </w:rPr>
      </w:pPr>
      <w:r w:rsidRPr="0089055E">
        <w:rPr>
          <w:b/>
          <w:szCs w:val="28"/>
          <w:lang w:eastAsia="ar-SA"/>
        </w:rPr>
        <w:t>дисциплина труда</w:t>
      </w:r>
      <w:r w:rsidRPr="0089055E">
        <w:rPr>
          <w:szCs w:val="28"/>
          <w:lang w:eastAsia="ar-SA"/>
        </w:rPr>
        <w:t xml:space="preserve"> – обязательное для всех работников подчинение правилам поведения, определенным в соответствии с ТК РФ, иными федеральными, региональными законами, муниципальными нормативными актами, коллективным договором, соглашениями, локальными нормативными актами, трудовым договором;</w:t>
      </w:r>
    </w:p>
    <w:p w:rsidR="005E133E" w:rsidRPr="0089055E" w:rsidRDefault="005E133E" w:rsidP="00755659">
      <w:pPr>
        <w:suppressAutoHyphens/>
        <w:ind w:firstLine="560"/>
        <w:jc w:val="both"/>
        <w:rPr>
          <w:szCs w:val="28"/>
          <w:lang w:eastAsia="ar-SA"/>
        </w:rPr>
      </w:pPr>
      <w:r w:rsidRPr="0089055E">
        <w:rPr>
          <w:b/>
          <w:szCs w:val="28"/>
          <w:lang w:eastAsia="ar-SA"/>
        </w:rPr>
        <w:t>дошкольное образовательное учреждение</w:t>
      </w:r>
      <w:r w:rsidRPr="0089055E">
        <w:rPr>
          <w:szCs w:val="28"/>
          <w:lang w:eastAsia="ar-SA"/>
        </w:rPr>
        <w:t xml:space="preserve"> – образовательное учреждение, осуществляющее на основании лицензии образовательную деятельность в качестве основного вида деятельности, действующее на основании устава;</w:t>
      </w:r>
    </w:p>
    <w:p w:rsidR="005E133E" w:rsidRPr="0089055E" w:rsidRDefault="005E133E" w:rsidP="00755659">
      <w:pPr>
        <w:suppressAutoHyphens/>
        <w:ind w:firstLine="560"/>
        <w:jc w:val="both"/>
        <w:rPr>
          <w:szCs w:val="28"/>
          <w:lang w:eastAsia="ar-SA"/>
        </w:rPr>
      </w:pPr>
      <w:r w:rsidRPr="0089055E">
        <w:rPr>
          <w:b/>
          <w:szCs w:val="28"/>
          <w:lang w:eastAsia="ar-SA"/>
        </w:rPr>
        <w:t>педагогический работник</w:t>
      </w:r>
      <w:r w:rsidRPr="0089055E">
        <w:rPr>
          <w:szCs w:val="28"/>
          <w:lang w:eastAsia="ar-SA"/>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5E133E" w:rsidRPr="0089055E" w:rsidRDefault="005E133E" w:rsidP="00755659">
      <w:pPr>
        <w:suppressAutoHyphens/>
        <w:ind w:firstLine="560"/>
        <w:jc w:val="both"/>
        <w:rPr>
          <w:szCs w:val="28"/>
          <w:lang w:eastAsia="ar-SA"/>
        </w:rPr>
      </w:pPr>
      <w:r w:rsidRPr="0089055E">
        <w:rPr>
          <w:b/>
          <w:szCs w:val="28"/>
          <w:lang w:eastAsia="ar-SA"/>
        </w:rPr>
        <w:t>представитель работодателя</w:t>
      </w:r>
      <w:r w:rsidRPr="0089055E">
        <w:rPr>
          <w:szCs w:val="28"/>
          <w:lang w:eastAsia="ar-SA"/>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Учреждения;</w:t>
      </w:r>
    </w:p>
    <w:p w:rsidR="005E133E" w:rsidRPr="0089055E" w:rsidRDefault="005E133E" w:rsidP="00755659">
      <w:pPr>
        <w:suppressAutoHyphens/>
        <w:ind w:firstLine="560"/>
        <w:jc w:val="both"/>
        <w:rPr>
          <w:szCs w:val="28"/>
          <w:lang w:eastAsia="ar-SA"/>
        </w:rPr>
      </w:pPr>
      <w:r w:rsidRPr="0089055E">
        <w:rPr>
          <w:b/>
          <w:szCs w:val="28"/>
          <w:lang w:eastAsia="ar-SA"/>
        </w:rPr>
        <w:t>выборный орган первичной профсоюзной организации</w:t>
      </w:r>
      <w:r>
        <w:rPr>
          <w:b/>
          <w:szCs w:val="28"/>
          <w:lang w:eastAsia="ar-SA"/>
        </w:rPr>
        <w:t xml:space="preserve"> (дале</w:t>
      </w:r>
      <w:proofErr w:type="gramStart"/>
      <w:r>
        <w:rPr>
          <w:b/>
          <w:szCs w:val="28"/>
          <w:lang w:eastAsia="ar-SA"/>
        </w:rPr>
        <w:t>е-</w:t>
      </w:r>
      <w:proofErr w:type="gramEnd"/>
      <w:r>
        <w:rPr>
          <w:b/>
          <w:szCs w:val="28"/>
          <w:lang w:eastAsia="ar-SA"/>
        </w:rPr>
        <w:t xml:space="preserve">  ППО) </w:t>
      </w:r>
      <w:r w:rsidRPr="0089055E">
        <w:rPr>
          <w:szCs w:val="28"/>
          <w:lang w:eastAsia="ar-SA"/>
        </w:rPr>
        <w:t xml:space="preserve">– представитель работников Учреждения, наделенный в установленном трудовым законодательством порядке полномочиями представлять интересы работников в социальном партнерстве; </w:t>
      </w:r>
    </w:p>
    <w:p w:rsidR="005E133E" w:rsidRPr="00525968" w:rsidRDefault="005E133E" w:rsidP="004D364E">
      <w:pPr>
        <w:tabs>
          <w:tab w:val="num" w:pos="360"/>
          <w:tab w:val="left" w:pos="540"/>
          <w:tab w:val="left" w:pos="1620"/>
        </w:tabs>
        <w:ind w:firstLine="709"/>
        <w:jc w:val="both"/>
        <w:rPr>
          <w:szCs w:val="14"/>
        </w:rPr>
      </w:pPr>
      <w:r w:rsidRPr="00525968">
        <w:rPr>
          <w:rFonts w:cs="Tahoma"/>
        </w:rPr>
        <w:t>1.5.</w:t>
      </w:r>
      <w:r w:rsidRPr="00525968">
        <w:rPr>
          <w:szCs w:val="14"/>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5E133E" w:rsidRDefault="005E133E" w:rsidP="0092540A">
      <w:pPr>
        <w:tabs>
          <w:tab w:val="num" w:pos="360"/>
          <w:tab w:val="left" w:pos="540"/>
          <w:tab w:val="left" w:pos="1620"/>
        </w:tabs>
        <w:ind w:firstLine="709"/>
        <w:jc w:val="center"/>
        <w:rPr>
          <w:rFonts w:cs="Tahoma"/>
          <w:b/>
          <w:szCs w:val="28"/>
        </w:rPr>
      </w:pPr>
    </w:p>
    <w:p w:rsidR="005E133E" w:rsidRPr="00525968" w:rsidRDefault="005E133E" w:rsidP="0092540A">
      <w:pPr>
        <w:tabs>
          <w:tab w:val="num" w:pos="360"/>
          <w:tab w:val="left" w:pos="540"/>
          <w:tab w:val="left" w:pos="1620"/>
        </w:tabs>
        <w:ind w:firstLine="709"/>
        <w:jc w:val="center"/>
        <w:rPr>
          <w:rFonts w:cs="Tahoma"/>
          <w:b/>
          <w:szCs w:val="28"/>
        </w:rPr>
      </w:pPr>
      <w:r w:rsidRPr="00525968">
        <w:rPr>
          <w:rFonts w:cs="Tahoma"/>
          <w:b/>
          <w:szCs w:val="28"/>
          <w:lang w:val="en-US"/>
        </w:rPr>
        <w:t>II</w:t>
      </w:r>
      <w:r w:rsidRPr="00525968">
        <w:rPr>
          <w:rFonts w:cs="Tahoma"/>
          <w:b/>
          <w:szCs w:val="28"/>
        </w:rPr>
        <w:t xml:space="preserve">.Порядок приема, перевода и увольнения работников </w:t>
      </w:r>
    </w:p>
    <w:p w:rsidR="005E133E" w:rsidRPr="00525968" w:rsidRDefault="005E133E" w:rsidP="00755659">
      <w:pPr>
        <w:ind w:firstLine="560"/>
        <w:rPr>
          <w:rFonts w:cs="Tahoma"/>
          <w:b/>
          <w:szCs w:val="28"/>
          <w:u w:val="single"/>
        </w:rPr>
      </w:pPr>
      <w:r w:rsidRPr="00525968">
        <w:rPr>
          <w:rFonts w:cs="Tahoma"/>
          <w:b/>
          <w:szCs w:val="28"/>
        </w:rPr>
        <w:t xml:space="preserve">2.1.Порядок приема на работу: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Работники реализуют свое право на труд путем заключения трудового договора в Учреждении.</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заключается, как правило, на неопределенный срок. </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 xml:space="preserve">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r>
        <w:rPr>
          <w:szCs w:val="28"/>
          <w:lang w:eastAsia="ar-SA"/>
        </w:rPr>
        <w:t xml:space="preserve">частью 1 статьей </w:t>
      </w:r>
      <w:r w:rsidRPr="0089055E">
        <w:rPr>
          <w:szCs w:val="28"/>
          <w:lang w:eastAsia="ar-SA"/>
        </w:rPr>
        <w:t>59 ТК Р</w:t>
      </w:r>
      <w:r>
        <w:rPr>
          <w:szCs w:val="28"/>
          <w:lang w:eastAsia="ar-SA"/>
        </w:rPr>
        <w:t xml:space="preserve">Ф. В случаях, предусмотренных частью 2 статьей </w:t>
      </w:r>
      <w:r w:rsidRPr="0089055E">
        <w:rPr>
          <w:szCs w:val="28"/>
          <w:lang w:eastAsia="ar-SA"/>
        </w:rPr>
        <w:t>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При заключении трудового договора в нем по соглашению сторон </w:t>
      </w:r>
      <w:r w:rsidRPr="0089055E">
        <w:rPr>
          <w:szCs w:val="28"/>
          <w:lang w:eastAsia="ar-SA"/>
        </w:rPr>
        <w:lastRenderedPageBreak/>
        <w:t>может быть предусмотрено условие об испытании работника в целях проверки его соо</w:t>
      </w:r>
      <w:r>
        <w:rPr>
          <w:szCs w:val="28"/>
          <w:lang w:eastAsia="ar-SA"/>
        </w:rPr>
        <w:t xml:space="preserve">тветствия поручаемой работе (статья </w:t>
      </w:r>
      <w:r w:rsidRPr="0089055E">
        <w:rPr>
          <w:szCs w:val="28"/>
          <w:lang w:eastAsia="ar-SA"/>
        </w:rPr>
        <w:t>70 ТК РФ).</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 xml:space="preserve">Испытание при приеме на работу не устанавливается </w:t>
      </w:r>
      <w:proofErr w:type="gramStart"/>
      <w:r w:rsidRPr="0089055E">
        <w:rPr>
          <w:szCs w:val="28"/>
          <w:lang w:eastAsia="ar-SA"/>
        </w:rPr>
        <w:t>для</w:t>
      </w:r>
      <w:proofErr w:type="gramEnd"/>
      <w:r w:rsidRPr="0089055E">
        <w:rPr>
          <w:szCs w:val="28"/>
          <w:lang w:eastAsia="ar-SA"/>
        </w:rPr>
        <w:t>:</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Pr>
          <w:szCs w:val="28"/>
        </w:rPr>
        <w:t xml:space="preserve">лиц, </w:t>
      </w:r>
      <w:r w:rsidRPr="0089055E">
        <w:rPr>
          <w:szCs w:val="28"/>
        </w:rPr>
        <w:t>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беременных женщин и женщин, имеющих детей в возрасте до полутора лет;</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не достигших возраста восемнадцати лет;</w:t>
      </w:r>
    </w:p>
    <w:p w:rsidR="005E133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w:t>
      </w:r>
    </w:p>
    <w:p w:rsidR="005E133E" w:rsidRDefault="005E133E" w:rsidP="00303940">
      <w:pPr>
        <w:widowControl w:val="0"/>
        <w:tabs>
          <w:tab w:val="left" w:pos="1100"/>
          <w:tab w:val="left" w:pos="1260"/>
        </w:tabs>
        <w:autoSpaceDE w:val="0"/>
        <w:autoSpaceDN w:val="0"/>
        <w:adjustRightInd w:val="0"/>
        <w:ind w:left="560"/>
        <w:jc w:val="both"/>
        <w:textAlignment w:val="top"/>
        <w:rPr>
          <w:szCs w:val="28"/>
        </w:rPr>
      </w:pPr>
    </w:p>
    <w:p w:rsidR="005E133E" w:rsidRDefault="005E133E" w:rsidP="00303940">
      <w:pPr>
        <w:widowControl w:val="0"/>
        <w:tabs>
          <w:tab w:val="left" w:pos="1100"/>
          <w:tab w:val="left" w:pos="1260"/>
        </w:tabs>
        <w:autoSpaceDE w:val="0"/>
        <w:autoSpaceDN w:val="0"/>
        <w:adjustRightInd w:val="0"/>
        <w:ind w:left="560"/>
        <w:jc w:val="both"/>
        <w:textAlignment w:val="top"/>
        <w:rPr>
          <w:szCs w:val="28"/>
        </w:rPr>
      </w:pPr>
      <w:r w:rsidRPr="0089055E">
        <w:rPr>
          <w:szCs w:val="28"/>
        </w:rPr>
        <w:t xml:space="preserve"> профессионального образования соответствующего уровня;</w:t>
      </w:r>
    </w:p>
    <w:p w:rsidR="005E133E" w:rsidRPr="0089055E" w:rsidRDefault="005E133E" w:rsidP="00303940">
      <w:pPr>
        <w:widowControl w:val="0"/>
        <w:tabs>
          <w:tab w:val="left" w:pos="1100"/>
          <w:tab w:val="left" w:pos="1260"/>
        </w:tabs>
        <w:autoSpaceDE w:val="0"/>
        <w:autoSpaceDN w:val="0"/>
        <w:adjustRightInd w:val="0"/>
        <w:ind w:left="560"/>
        <w:jc w:val="both"/>
        <w:textAlignment w:val="top"/>
        <w:rPr>
          <w:szCs w:val="28"/>
        </w:rPr>
      </w:pP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избранных на выборную должность на оплачиваемую работу;</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приглашенных на работу в порядке перевода от другого работодателя по согласованию между работодателями;</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лиц, заключающих трудовой договор на срок до двух месяцев;</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иных лиц в случаях, предусмотренных ТК РФ, иными федеральными законами, коллективным договором.</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Прием педагогических работников на работу производится с учетом</w:t>
      </w:r>
      <w:r>
        <w:rPr>
          <w:szCs w:val="28"/>
          <w:lang w:eastAsia="ar-SA"/>
        </w:rPr>
        <w:t xml:space="preserve"> требований, предусмотренных статьей</w:t>
      </w:r>
      <w:r w:rsidRPr="0089055E">
        <w:rPr>
          <w:szCs w:val="28"/>
          <w:lang w:eastAsia="ar-SA"/>
        </w:rPr>
        <w:t>331 ТК РФ и ст</w:t>
      </w:r>
      <w:r>
        <w:rPr>
          <w:szCs w:val="28"/>
          <w:lang w:eastAsia="ar-SA"/>
        </w:rPr>
        <w:t xml:space="preserve">атей </w:t>
      </w:r>
      <w:r w:rsidRPr="0089055E">
        <w:rPr>
          <w:szCs w:val="28"/>
          <w:lang w:eastAsia="ar-SA"/>
        </w:rPr>
        <w:t xml:space="preserve">46 </w:t>
      </w:r>
      <w:r>
        <w:rPr>
          <w:szCs w:val="28"/>
          <w:lang w:eastAsia="ar-SA"/>
        </w:rPr>
        <w:t>Закона №</w:t>
      </w:r>
      <w:r w:rsidRPr="0089055E">
        <w:rPr>
          <w:szCs w:val="28"/>
          <w:lang w:eastAsia="ar-SA"/>
        </w:rPr>
        <w:t>273</w:t>
      </w:r>
      <w:r>
        <w:rPr>
          <w:szCs w:val="28"/>
          <w:lang w:eastAsia="ar-SA"/>
        </w:rPr>
        <w:t>-ФЗ</w:t>
      </w:r>
      <w:r w:rsidRPr="0089055E">
        <w:rPr>
          <w:szCs w:val="28"/>
          <w:lang w:eastAsia="ar-SA"/>
        </w:rPr>
        <w:t xml:space="preserve">.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При заключении трудового договора лицо, поступающее на работу, предъявляет работодателю в со</w:t>
      </w:r>
      <w:r>
        <w:rPr>
          <w:szCs w:val="28"/>
          <w:lang w:eastAsia="ar-SA"/>
        </w:rPr>
        <w:t xml:space="preserve">ответствии со статьей </w:t>
      </w:r>
      <w:r w:rsidRPr="0089055E">
        <w:rPr>
          <w:szCs w:val="28"/>
          <w:lang w:eastAsia="ar-SA"/>
        </w:rPr>
        <w:t xml:space="preserve">65 ТК РФ: </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lang w:eastAsia="ar-SA"/>
        </w:rPr>
      </w:pPr>
      <w:r w:rsidRPr="0089055E">
        <w:rPr>
          <w:szCs w:val="28"/>
          <w:lang w:eastAsia="ar-SA"/>
        </w:rPr>
        <w:t>паспорт или иной документ, удостоверяющий личность;</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Pr>
          <w:szCs w:val="28"/>
        </w:rPr>
        <w:t>документ, подтверждающий  регистрацию   в системе  индивидуального (персонифицированного) учета, в том числе в форме  электронного документа</w:t>
      </w:r>
      <w:r w:rsidRPr="0089055E">
        <w:rPr>
          <w:szCs w:val="28"/>
        </w:rPr>
        <w:t>;</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документы воинского учета – для военнообязанных и лиц, подлежащих призыву на военную службу;</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szCs w:val="28"/>
        </w:rPr>
      </w:pPr>
      <w:r w:rsidRPr="0089055E">
        <w:rPr>
          <w:szCs w:val="28"/>
        </w:rPr>
        <w:t xml:space="preserve">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 </w:t>
      </w:r>
    </w:p>
    <w:p w:rsidR="005E133E" w:rsidRPr="0089055E" w:rsidRDefault="005E133E" w:rsidP="00DB4BF8">
      <w:pPr>
        <w:widowControl w:val="0"/>
        <w:numPr>
          <w:ilvl w:val="0"/>
          <w:numId w:val="17"/>
        </w:numPr>
        <w:tabs>
          <w:tab w:val="left" w:pos="1100"/>
          <w:tab w:val="left" w:pos="1260"/>
        </w:tabs>
        <w:autoSpaceDE w:val="0"/>
        <w:autoSpaceDN w:val="0"/>
        <w:adjustRightInd w:val="0"/>
        <w:ind w:left="0" w:firstLine="560"/>
        <w:jc w:val="both"/>
        <w:textAlignment w:val="top"/>
        <w:rPr>
          <w:rFonts w:cs="Symbol"/>
        </w:rPr>
      </w:pPr>
      <w:r w:rsidRPr="0089055E">
        <w:rPr>
          <w:szCs w:val="28"/>
        </w:rPr>
        <w:lastRenderedPageBreak/>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5E133E" w:rsidRDefault="005E133E" w:rsidP="00755659">
      <w:pPr>
        <w:tabs>
          <w:tab w:val="left" w:pos="1260"/>
        </w:tabs>
        <w:suppressAutoHyphens/>
        <w:ind w:firstLine="560"/>
        <w:jc w:val="both"/>
        <w:rPr>
          <w:color w:val="000000"/>
          <w:szCs w:val="28"/>
          <w:lang w:eastAsia="ar-SA"/>
        </w:rPr>
      </w:pPr>
      <w:r w:rsidRPr="0060526B">
        <w:rPr>
          <w:color w:val="000000"/>
          <w:szCs w:val="28"/>
          <w:lang w:eastAsia="ar-SA"/>
        </w:rPr>
        <w:t>Лица, поступающие на работу в Учреждение, проходят обязательный предварительный медицинский осмотр</w:t>
      </w:r>
      <w:r>
        <w:rPr>
          <w:color w:val="000000"/>
          <w:szCs w:val="28"/>
          <w:lang w:eastAsia="ar-SA"/>
        </w:rPr>
        <w:t xml:space="preserve"> </w:t>
      </w:r>
      <w:r w:rsidRPr="0060526B">
        <w:rPr>
          <w:color w:val="000000"/>
          <w:szCs w:val="28"/>
          <w:lang w:eastAsia="ar-SA"/>
        </w:rPr>
        <w:t>в целях охраны  здоровья   нас</w:t>
      </w:r>
      <w:r>
        <w:rPr>
          <w:color w:val="000000"/>
          <w:szCs w:val="28"/>
          <w:lang w:eastAsia="ar-SA"/>
        </w:rPr>
        <w:t>еления,  предупреждения  возникно</w:t>
      </w:r>
      <w:r w:rsidRPr="0060526B">
        <w:rPr>
          <w:color w:val="000000"/>
          <w:szCs w:val="28"/>
          <w:lang w:eastAsia="ar-SA"/>
        </w:rPr>
        <w:t xml:space="preserve">вения и распространения  заболеваний (часть 2 статья 213 ТК РФ).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w:t>
      </w:r>
      <w:r>
        <w:rPr>
          <w:szCs w:val="28"/>
          <w:lang w:eastAsia="ar-SA"/>
        </w:rPr>
        <w:t xml:space="preserve">асть 3 статья </w:t>
      </w:r>
      <w:r w:rsidRPr="0089055E">
        <w:rPr>
          <w:szCs w:val="28"/>
          <w:lang w:eastAsia="ar-SA"/>
        </w:rPr>
        <w:t>65 ТК РФ).</w:t>
      </w:r>
    </w:p>
    <w:p w:rsidR="005E133E" w:rsidRPr="00634C2B" w:rsidRDefault="005E133E" w:rsidP="00DB4BF8">
      <w:pPr>
        <w:widowControl w:val="0"/>
        <w:numPr>
          <w:ilvl w:val="2"/>
          <w:numId w:val="16"/>
        </w:numPr>
        <w:tabs>
          <w:tab w:val="left" w:pos="1260"/>
        </w:tabs>
        <w:suppressAutoHyphens/>
        <w:autoSpaceDE w:val="0"/>
        <w:autoSpaceDN w:val="0"/>
        <w:adjustRightInd w:val="0"/>
        <w:ind w:left="0" w:firstLine="560"/>
        <w:jc w:val="both"/>
        <w:rPr>
          <w:color w:val="000000"/>
          <w:szCs w:val="28"/>
          <w:lang w:eastAsia="ar-SA"/>
        </w:rPr>
      </w:pPr>
      <w:r w:rsidRPr="00634C2B">
        <w:rPr>
          <w:color w:val="000000"/>
          <w:szCs w:val="28"/>
          <w:shd w:val="clear" w:color="auto" w:fill="FFFFFF"/>
        </w:rPr>
        <w:t>При заключении трудового договора впервые работодателем оформляется трудовая книжка. В случае</w:t>
      </w:r>
      <w:proofErr w:type="gramStart"/>
      <w:r w:rsidRPr="00634C2B">
        <w:rPr>
          <w:color w:val="000000"/>
          <w:szCs w:val="28"/>
          <w:shd w:val="clear" w:color="auto" w:fill="FFFFFF"/>
        </w:rPr>
        <w:t>,</w:t>
      </w:r>
      <w:proofErr w:type="gramEnd"/>
      <w:r w:rsidRPr="00634C2B">
        <w:rPr>
          <w:color w:val="000000"/>
          <w:szCs w:val="28"/>
          <w:shd w:val="clear" w:color="auto" w:fill="FFFFFF"/>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r w:rsidRPr="00634C2B">
        <w:rPr>
          <w:color w:val="000000"/>
          <w:szCs w:val="28"/>
          <w:lang w:eastAsia="ar-SA"/>
        </w:rPr>
        <w:t xml:space="preserve"> (часть 4 статья 65 ТК РФ).</w:t>
      </w:r>
    </w:p>
    <w:p w:rsidR="005E133E" w:rsidRPr="0089055E" w:rsidRDefault="005E133E" w:rsidP="00DB4BF8">
      <w:pPr>
        <w:widowControl w:val="0"/>
        <w:numPr>
          <w:ilvl w:val="2"/>
          <w:numId w:val="16"/>
        </w:numPr>
        <w:tabs>
          <w:tab w:val="clear" w:pos="3660"/>
          <w:tab w:val="num" w:pos="900"/>
          <w:tab w:val="left" w:pos="1260"/>
          <w:tab w:val="num" w:pos="1400"/>
        </w:tabs>
        <w:suppressAutoHyphens/>
        <w:autoSpaceDE w:val="0"/>
        <w:autoSpaceDN w:val="0"/>
        <w:adjustRightInd w:val="0"/>
        <w:ind w:left="0" w:firstLine="560"/>
        <w:jc w:val="both"/>
        <w:rPr>
          <w:szCs w:val="28"/>
          <w:lang w:eastAsia="ar-SA"/>
        </w:rPr>
      </w:pPr>
      <w:r w:rsidRPr="0089055E">
        <w:rPr>
          <w:szCs w:val="28"/>
          <w:lang w:eastAsia="ar-SA"/>
        </w:rPr>
        <w:t>Работники имеют право работать на условиях внутреннего и внешнего совместительства в порядке, предусмотренном ТК РФ.</w:t>
      </w:r>
    </w:p>
    <w:p w:rsidR="005E133E" w:rsidRPr="0089055E" w:rsidRDefault="005E133E" w:rsidP="00E37A2B">
      <w:pPr>
        <w:tabs>
          <w:tab w:val="left" w:pos="1260"/>
          <w:tab w:val="num" w:pos="1400"/>
        </w:tabs>
        <w:suppressAutoHyphens/>
        <w:ind w:firstLine="560"/>
        <w:jc w:val="both"/>
        <w:rPr>
          <w:szCs w:val="28"/>
          <w:lang w:eastAsia="ar-SA"/>
        </w:rPr>
      </w:pPr>
      <w:r w:rsidRPr="0089055E">
        <w:rPr>
          <w:szCs w:val="28"/>
          <w:lang w:eastAsia="ar-SA"/>
        </w:rPr>
        <w:t>Должностные обязанности руководителя Учреждения</w:t>
      </w:r>
      <w:r>
        <w:rPr>
          <w:szCs w:val="28"/>
          <w:lang w:eastAsia="ar-SA"/>
        </w:rPr>
        <w:t xml:space="preserve"> </w:t>
      </w:r>
      <w:r w:rsidRPr="0089055E">
        <w:rPr>
          <w:szCs w:val="28"/>
          <w:lang w:eastAsia="ar-SA"/>
        </w:rPr>
        <w:t>не могут исп</w:t>
      </w:r>
      <w:r>
        <w:rPr>
          <w:szCs w:val="28"/>
          <w:lang w:eastAsia="ar-SA"/>
        </w:rPr>
        <w:t>олняться по совместительству (пункт 5 статья</w:t>
      </w:r>
      <w:r w:rsidRPr="0089055E">
        <w:rPr>
          <w:szCs w:val="28"/>
          <w:lang w:eastAsia="ar-SA"/>
        </w:rPr>
        <w:t xml:space="preserve"> 51 </w:t>
      </w:r>
      <w:r>
        <w:rPr>
          <w:szCs w:val="28"/>
          <w:lang w:eastAsia="ar-SA"/>
        </w:rPr>
        <w:t>Закона №</w:t>
      </w:r>
      <w:r w:rsidRPr="0089055E">
        <w:rPr>
          <w:szCs w:val="28"/>
          <w:lang w:eastAsia="ar-SA"/>
        </w:rPr>
        <w:t>273</w:t>
      </w:r>
      <w:r>
        <w:rPr>
          <w:szCs w:val="28"/>
          <w:lang w:eastAsia="ar-SA"/>
        </w:rPr>
        <w:t>-ФЗ</w:t>
      </w:r>
      <w:r w:rsidRPr="0089055E">
        <w:rPr>
          <w:szCs w:val="28"/>
          <w:lang w:eastAsia="ar-SA"/>
        </w:rPr>
        <w:t>).</w:t>
      </w:r>
    </w:p>
    <w:p w:rsidR="005E133E" w:rsidRPr="0089055E" w:rsidRDefault="005E133E"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sidRPr="0089055E">
        <w:rPr>
          <w:szCs w:val="28"/>
          <w:lang w:eastAsia="ar-SA"/>
        </w:rPr>
        <w:t xml:space="preserve">Прием на работу оформляется приказом </w:t>
      </w:r>
      <w:r>
        <w:rPr>
          <w:szCs w:val="28"/>
          <w:lang w:eastAsia="ar-SA"/>
        </w:rPr>
        <w:t xml:space="preserve">(распоряжением) </w:t>
      </w:r>
      <w:r w:rsidRPr="0089055E">
        <w:rPr>
          <w:szCs w:val="28"/>
          <w:lang w:eastAsia="ar-SA"/>
        </w:rPr>
        <w:t>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E133E" w:rsidRPr="0089055E" w:rsidRDefault="005E133E" w:rsidP="00E37A2B">
      <w:pPr>
        <w:tabs>
          <w:tab w:val="left" w:pos="1260"/>
          <w:tab w:val="num" w:pos="1540"/>
        </w:tabs>
        <w:suppressAutoHyphens/>
        <w:ind w:firstLine="560"/>
        <w:jc w:val="both"/>
        <w:rPr>
          <w:szCs w:val="28"/>
          <w:lang w:eastAsia="ar-SA"/>
        </w:rPr>
      </w:pPr>
      <w:r w:rsidRPr="0089055E">
        <w:rPr>
          <w:szCs w:val="28"/>
          <w:lang w:eastAsia="ar-SA"/>
        </w:rPr>
        <w:t xml:space="preserve">Приказ </w:t>
      </w:r>
      <w:r>
        <w:rPr>
          <w:szCs w:val="28"/>
          <w:lang w:eastAsia="ar-SA"/>
        </w:rPr>
        <w:t xml:space="preserve">(распоряжение) </w:t>
      </w:r>
      <w:r w:rsidRPr="0089055E">
        <w:rPr>
          <w:szCs w:val="28"/>
          <w:lang w:eastAsia="ar-SA"/>
        </w:rPr>
        <w:t>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Pr>
          <w:szCs w:val="28"/>
          <w:lang w:eastAsia="ar-SA"/>
        </w:rPr>
        <w:t xml:space="preserve"> (распоряжения)</w:t>
      </w:r>
      <w:r w:rsidRPr="0089055E">
        <w:rPr>
          <w:szCs w:val="28"/>
          <w:lang w:eastAsia="ar-SA"/>
        </w:rPr>
        <w:t>.</w:t>
      </w:r>
    </w:p>
    <w:p w:rsidR="005E133E" w:rsidRPr="0089055E" w:rsidRDefault="005E133E"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sidRPr="0089055E">
        <w:rPr>
          <w:szCs w:val="28"/>
          <w:lang w:eastAsia="ar-SA"/>
        </w:rPr>
        <w:t>Трудовой договор, не оформленный в письменной форме, считается заключенным, если работник</w:t>
      </w:r>
      <w:r>
        <w:rPr>
          <w:szCs w:val="28"/>
          <w:lang w:eastAsia="ar-SA"/>
        </w:rPr>
        <w:t xml:space="preserve"> фактически</w:t>
      </w:r>
      <w:r w:rsidRPr="0089055E">
        <w:rPr>
          <w:szCs w:val="28"/>
          <w:lang w:eastAsia="ar-SA"/>
        </w:rPr>
        <w:t xml:space="preserve"> приступил к работе с </w:t>
      </w:r>
      <w:proofErr w:type="gramStart"/>
      <w:r w:rsidRPr="0089055E">
        <w:rPr>
          <w:szCs w:val="28"/>
          <w:lang w:eastAsia="ar-SA"/>
        </w:rPr>
        <w:t>ведома</w:t>
      </w:r>
      <w:proofErr w:type="gramEnd"/>
      <w:r w:rsidRPr="0089055E">
        <w:rPr>
          <w:szCs w:val="28"/>
          <w:lang w:eastAsia="ar-SA"/>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w:t>
      </w:r>
      <w:r>
        <w:rPr>
          <w:szCs w:val="28"/>
          <w:lang w:eastAsia="ar-SA"/>
        </w:rPr>
        <w:t xml:space="preserve">опущения работника к работе (статья </w:t>
      </w:r>
      <w:r w:rsidRPr="0089055E">
        <w:rPr>
          <w:szCs w:val="28"/>
          <w:lang w:eastAsia="ar-SA"/>
        </w:rPr>
        <w:t>67 ТК РФ).</w:t>
      </w:r>
    </w:p>
    <w:p w:rsidR="005E133E" w:rsidRDefault="005E133E" w:rsidP="00DB4BF8">
      <w:pPr>
        <w:widowControl w:val="0"/>
        <w:numPr>
          <w:ilvl w:val="2"/>
          <w:numId w:val="16"/>
        </w:numPr>
        <w:tabs>
          <w:tab w:val="clear" w:pos="3660"/>
          <w:tab w:val="num" w:pos="900"/>
          <w:tab w:val="left" w:pos="1260"/>
          <w:tab w:val="num" w:pos="1540"/>
        </w:tabs>
        <w:suppressAutoHyphens/>
        <w:autoSpaceDE w:val="0"/>
        <w:autoSpaceDN w:val="0"/>
        <w:adjustRightInd w:val="0"/>
        <w:ind w:left="0" w:firstLine="560"/>
        <w:jc w:val="both"/>
        <w:rPr>
          <w:szCs w:val="28"/>
          <w:lang w:eastAsia="ar-SA"/>
        </w:rPr>
      </w:pPr>
      <w:r>
        <w:rPr>
          <w:szCs w:val="28"/>
          <w:lang w:eastAsia="ar-SA"/>
        </w:rPr>
        <w:t xml:space="preserve">В соответствии со статьей </w:t>
      </w:r>
      <w:r w:rsidRPr="0089055E">
        <w:rPr>
          <w:szCs w:val="28"/>
          <w:lang w:eastAsia="ar-SA"/>
        </w:rPr>
        <w:t>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Форма, порядок ведения и хранения трудовых книжек, а также порядок изготовления бланков трудовых книжек и обеспечения ими работодател</w:t>
      </w:r>
      <w:r>
        <w:rPr>
          <w:szCs w:val="28"/>
          <w:lang w:eastAsia="ar-SA"/>
        </w:rPr>
        <w:t>я</w:t>
      </w:r>
      <w:r w:rsidRPr="0089055E">
        <w:rPr>
          <w:szCs w:val="28"/>
          <w:lang w:eastAsia="ar-SA"/>
        </w:rPr>
        <w:t xml:space="preserve"> устанавливаются нормативными правовыми актами Российской Федерации.</w:t>
      </w:r>
    </w:p>
    <w:p w:rsidR="005E133E" w:rsidRPr="0089055E" w:rsidRDefault="005E133E"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r w:rsidRPr="0089055E">
        <w:rPr>
          <w:szCs w:val="28"/>
          <w:lang w:eastAsia="ar-SA"/>
        </w:rPr>
        <w:t>Трудовые книжки работников хранятся в Учреждении</w:t>
      </w:r>
      <w:r>
        <w:rPr>
          <w:szCs w:val="28"/>
        </w:rPr>
        <w:t xml:space="preserve">. </w:t>
      </w:r>
      <w:r w:rsidRPr="0089055E">
        <w:rPr>
          <w:szCs w:val="28"/>
          <w:lang w:eastAsia="ar-SA"/>
        </w:rPr>
        <w:t xml:space="preserve">Бланки </w:t>
      </w:r>
      <w:r w:rsidRPr="0089055E">
        <w:rPr>
          <w:szCs w:val="28"/>
          <w:lang w:eastAsia="ar-SA"/>
        </w:rPr>
        <w:lastRenderedPageBreak/>
        <w:t xml:space="preserve">трудовых книжек и вкладыши к ним хранятся как документы строгой отчетности. </w:t>
      </w:r>
    </w:p>
    <w:p w:rsidR="005E133E" w:rsidRPr="0089055E" w:rsidRDefault="005E133E"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r w:rsidRPr="0089055E">
        <w:rPr>
          <w:szCs w:val="28"/>
          <w:lang w:eastAsia="ar-SA"/>
        </w:rPr>
        <w:t xml:space="preserve">С каждой записью, вносимой на основании приказа </w:t>
      </w:r>
      <w:r>
        <w:rPr>
          <w:szCs w:val="28"/>
          <w:lang w:eastAsia="ar-SA"/>
        </w:rPr>
        <w:t>(распоряжения)</w:t>
      </w:r>
      <w:r w:rsidRPr="0089055E">
        <w:rPr>
          <w:szCs w:val="28"/>
          <w:lang w:eastAsia="ar-SA"/>
        </w:rPr>
        <w:t xml:space="preserve">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5E133E" w:rsidRPr="0089055E" w:rsidRDefault="005E133E" w:rsidP="00755659">
      <w:pPr>
        <w:tabs>
          <w:tab w:val="left" w:pos="1260"/>
        </w:tabs>
        <w:suppressAutoHyphens/>
        <w:ind w:firstLine="560"/>
        <w:jc w:val="both"/>
        <w:rPr>
          <w:szCs w:val="28"/>
          <w:lang w:eastAsia="ar-SA"/>
        </w:rPr>
      </w:pPr>
      <w:proofErr w:type="gramStart"/>
      <w:r w:rsidRPr="0089055E">
        <w:rPr>
          <w:szCs w:val="28"/>
          <w:lang w:eastAsia="ar-SA"/>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w:t>
      </w:r>
      <w:r>
        <w:rPr>
          <w:szCs w:val="28"/>
          <w:lang w:eastAsia="ar-SA"/>
        </w:rPr>
        <w:t xml:space="preserve">гот либо наличие ограничений (часть 2 статья </w:t>
      </w:r>
      <w:r w:rsidRPr="0089055E">
        <w:rPr>
          <w:szCs w:val="28"/>
          <w:lang w:eastAsia="ar-SA"/>
        </w:rPr>
        <w:t xml:space="preserve">57 ТК РФ). </w:t>
      </w:r>
      <w:proofErr w:type="gramEnd"/>
    </w:p>
    <w:p w:rsidR="005E133E" w:rsidRDefault="005E133E" w:rsidP="00DB4BF8">
      <w:pPr>
        <w:widowControl w:val="0"/>
        <w:numPr>
          <w:ilvl w:val="2"/>
          <w:numId w:val="16"/>
        </w:numPr>
        <w:tabs>
          <w:tab w:val="num" w:pos="900"/>
          <w:tab w:val="left" w:pos="1260"/>
          <w:tab w:val="left" w:pos="1400"/>
        </w:tabs>
        <w:suppressAutoHyphens/>
        <w:autoSpaceDE w:val="0"/>
        <w:autoSpaceDN w:val="0"/>
        <w:adjustRightInd w:val="0"/>
        <w:ind w:left="0" w:firstLine="560"/>
        <w:jc w:val="both"/>
        <w:rPr>
          <w:szCs w:val="28"/>
          <w:lang w:eastAsia="ar-SA"/>
        </w:rPr>
      </w:pPr>
      <w:proofErr w:type="gramStart"/>
      <w:r w:rsidRPr="0089055E">
        <w:rPr>
          <w:szCs w:val="28"/>
          <w:lang w:eastAsia="ar-SA"/>
        </w:rPr>
        <w:t>При приеме на работу (до подписания трудового договора) работодатель обязан ознакомить работника под роспись с коллективным договором, уставом</w:t>
      </w:r>
      <w:r>
        <w:rPr>
          <w:szCs w:val="28"/>
          <w:lang w:eastAsia="ar-SA"/>
        </w:rPr>
        <w:t>,</w:t>
      </w:r>
      <w:r w:rsidRPr="0089055E">
        <w:rPr>
          <w:szCs w:val="28"/>
          <w:lang w:eastAsia="ar-SA"/>
        </w:rPr>
        <w:t xml:space="preserve"> правилами внутреннего трудового распорядка, положением о системе оплаты труда работников Учреж</w:t>
      </w:r>
      <w:r>
        <w:rPr>
          <w:szCs w:val="28"/>
          <w:lang w:eastAsia="ar-SA"/>
        </w:rPr>
        <w:t xml:space="preserve">дения, должностной инструкцией, </w:t>
      </w:r>
      <w:r>
        <w:rPr>
          <w:szCs w:val="28"/>
        </w:rPr>
        <w:t xml:space="preserve"> инструкцией по охране труда, правилами по технике безопасности, правилами пожарной безопасности </w:t>
      </w:r>
      <w:r>
        <w:rPr>
          <w:szCs w:val="28"/>
          <w:lang w:eastAsia="ar-SA"/>
        </w:rPr>
        <w:t xml:space="preserve"> и</w:t>
      </w:r>
      <w:r w:rsidRPr="0089055E">
        <w:rPr>
          <w:szCs w:val="28"/>
          <w:lang w:eastAsia="ar-SA"/>
        </w:rPr>
        <w:t xml:space="preserve"> иными локальными нормативными актами, непосредственно связанными с его трудовой деятельностью</w:t>
      </w:r>
      <w:r>
        <w:rPr>
          <w:szCs w:val="28"/>
          <w:lang w:eastAsia="ar-SA"/>
        </w:rPr>
        <w:t xml:space="preserve"> (часть 3 статья </w:t>
      </w:r>
      <w:r w:rsidRPr="0089055E">
        <w:rPr>
          <w:szCs w:val="28"/>
          <w:lang w:eastAsia="ar-SA"/>
        </w:rPr>
        <w:t>68 ТК РФ).</w:t>
      </w:r>
      <w:proofErr w:type="gramEnd"/>
    </w:p>
    <w:p w:rsidR="005E133E" w:rsidRPr="0089055E" w:rsidRDefault="005E133E" w:rsidP="0092035C">
      <w:pPr>
        <w:widowControl w:val="0"/>
        <w:tabs>
          <w:tab w:val="num" w:pos="1140"/>
          <w:tab w:val="left" w:pos="1260"/>
          <w:tab w:val="left" w:pos="1400"/>
        </w:tabs>
        <w:suppressAutoHyphens/>
        <w:autoSpaceDE w:val="0"/>
        <w:autoSpaceDN w:val="0"/>
        <w:adjustRightInd w:val="0"/>
        <w:jc w:val="both"/>
        <w:rPr>
          <w:szCs w:val="28"/>
          <w:lang w:eastAsia="ar-SA"/>
        </w:rPr>
      </w:pPr>
    </w:p>
    <w:p w:rsidR="005E133E" w:rsidRPr="0092035C" w:rsidRDefault="005E133E"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Гарантии при приеме на работу:</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Запрещается необоснованный отказ в за</w:t>
      </w:r>
      <w:r>
        <w:rPr>
          <w:szCs w:val="28"/>
          <w:lang w:eastAsia="ar-SA"/>
        </w:rPr>
        <w:t>ключени</w:t>
      </w:r>
      <w:proofErr w:type="gramStart"/>
      <w:r>
        <w:rPr>
          <w:szCs w:val="28"/>
          <w:lang w:eastAsia="ar-SA"/>
        </w:rPr>
        <w:t>и</w:t>
      </w:r>
      <w:proofErr w:type="gramEnd"/>
      <w:r>
        <w:rPr>
          <w:szCs w:val="28"/>
          <w:lang w:eastAsia="ar-SA"/>
        </w:rPr>
        <w:t xml:space="preserve"> трудового договора (статья </w:t>
      </w:r>
      <w:r w:rsidRPr="0089055E">
        <w:rPr>
          <w:szCs w:val="28"/>
          <w:lang w:eastAsia="ar-SA"/>
        </w:rPr>
        <w:t>64 ТК РФ).</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proofErr w:type="gramStart"/>
      <w:r>
        <w:rPr>
          <w:szCs w:val="28"/>
          <w:lang w:eastAsia="ar-SA"/>
        </w:rPr>
        <w:t>П</w:t>
      </w:r>
      <w:r w:rsidRPr="0089055E">
        <w:rPr>
          <w:szCs w:val="28"/>
          <w:lang w:eastAsia="ar-SA"/>
        </w:rPr>
        <w:t>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w:t>
      </w:r>
      <w:proofErr w:type="gramEnd"/>
      <w:r w:rsidRPr="0089055E">
        <w:rPr>
          <w:szCs w:val="28"/>
          <w:lang w:eastAsia="ar-SA"/>
        </w:rPr>
        <w:t xml:space="preserve">, </w:t>
      </w:r>
      <w:proofErr w:type="gramStart"/>
      <w:r w:rsidRPr="0089055E">
        <w:rPr>
          <w:szCs w:val="28"/>
          <w:lang w:eastAsia="ar-SA"/>
        </w:rPr>
        <w:t>предусмотренных</w:t>
      </w:r>
      <w:proofErr w:type="gramEnd"/>
      <w:r w:rsidRPr="0089055E">
        <w:rPr>
          <w:szCs w:val="28"/>
          <w:lang w:eastAsia="ar-SA"/>
        </w:rPr>
        <w:t xml:space="preserve"> федеральным законом.</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Запрещается отказывать в заключени</w:t>
      </w:r>
      <w:proofErr w:type="gramStart"/>
      <w:r w:rsidRPr="0089055E">
        <w:rPr>
          <w:szCs w:val="28"/>
          <w:lang w:eastAsia="ar-SA"/>
        </w:rPr>
        <w:t>и</w:t>
      </w:r>
      <w:proofErr w:type="gramEnd"/>
      <w:r w:rsidRPr="0089055E">
        <w:rPr>
          <w:szCs w:val="28"/>
          <w:lang w:eastAsia="ar-SA"/>
        </w:rPr>
        <w:t xml:space="preserve"> трудового договора женщинам по мотивам, связанным с беременностью или наличием детей.</w:t>
      </w:r>
    </w:p>
    <w:p w:rsidR="005E133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По требованию лица, которому отказано в заключени</w:t>
      </w:r>
      <w:proofErr w:type="gramStart"/>
      <w:r w:rsidRPr="0089055E">
        <w:rPr>
          <w:szCs w:val="28"/>
          <w:lang w:eastAsia="ar-SA"/>
        </w:rPr>
        <w:t>и</w:t>
      </w:r>
      <w:proofErr w:type="gramEnd"/>
      <w:r w:rsidRPr="0089055E">
        <w:rPr>
          <w:szCs w:val="28"/>
          <w:lang w:eastAsia="ar-SA"/>
        </w:rPr>
        <w:t xml:space="preserve"> трудового договора, работодатель обязан сообщить причину отказа в письменной форме.</w:t>
      </w:r>
    </w:p>
    <w:p w:rsidR="005E133E" w:rsidRPr="0089055E" w:rsidRDefault="005E133E" w:rsidP="0092035C">
      <w:pPr>
        <w:widowControl w:val="0"/>
        <w:tabs>
          <w:tab w:val="left" w:pos="1260"/>
        </w:tabs>
        <w:suppressAutoHyphens/>
        <w:autoSpaceDE w:val="0"/>
        <w:autoSpaceDN w:val="0"/>
        <w:adjustRightInd w:val="0"/>
        <w:jc w:val="both"/>
        <w:rPr>
          <w:szCs w:val="28"/>
          <w:lang w:eastAsia="ar-SA"/>
        </w:rPr>
      </w:pPr>
    </w:p>
    <w:p w:rsidR="005E133E" w:rsidRPr="0092035C" w:rsidRDefault="005E133E"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 xml:space="preserve">Изменение условий трудового договора и перевод на другую работу: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w:t>
      </w:r>
      <w:r>
        <w:rPr>
          <w:szCs w:val="28"/>
          <w:lang w:eastAsia="ar-SA"/>
        </w:rPr>
        <w:t>чаев, предусмотренных ТК РФ (статья</w:t>
      </w:r>
      <w:r w:rsidRPr="0089055E">
        <w:rPr>
          <w:szCs w:val="28"/>
          <w:lang w:eastAsia="ar-SA"/>
        </w:rPr>
        <w:t xml:space="preserve"> 74 ТК РФ). Соглашение об изменении определенных сторонами условий трудового договора</w:t>
      </w:r>
      <w:r>
        <w:rPr>
          <w:szCs w:val="28"/>
          <w:lang w:eastAsia="ar-SA"/>
        </w:rPr>
        <w:t>,</w:t>
      </w:r>
      <w:r w:rsidRPr="0089055E">
        <w:rPr>
          <w:szCs w:val="28"/>
          <w:lang w:eastAsia="ar-SA"/>
        </w:rPr>
        <w:t xml:space="preserve"> заключается в письменной форме</w:t>
      </w:r>
      <w:r>
        <w:rPr>
          <w:szCs w:val="28"/>
          <w:lang w:eastAsia="ar-SA"/>
        </w:rPr>
        <w:t>,</w:t>
      </w:r>
      <w:r w:rsidRPr="0089055E">
        <w:rPr>
          <w:szCs w:val="28"/>
          <w:lang w:eastAsia="ar-SA"/>
        </w:rPr>
        <w:t xml:space="preserve"> и оформляется </w:t>
      </w:r>
      <w:r w:rsidRPr="0089055E">
        <w:rPr>
          <w:szCs w:val="28"/>
          <w:lang w:eastAsia="ar-SA"/>
        </w:rPr>
        <w:lastRenderedPageBreak/>
        <w:t>дополнительным соглашением к трудовому договору (ст. 72 ТК РФ).</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Изменение условий (содержания) трудового договора возможно по следующим основаниям:</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E133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proofErr w:type="gramStart"/>
      <w:r w:rsidRPr="0089055E">
        <w:rPr>
          <w:szCs w:val="28"/>
          <w:lang w:eastAsia="ar-SA"/>
        </w:rPr>
        <w:t xml:space="preserve">В случае, когда по причинам, связанным с изменением организационных или технологических условий труда (изменения в технике и </w:t>
      </w:r>
      <w:proofErr w:type="gramEnd"/>
    </w:p>
    <w:p w:rsidR="005E133E" w:rsidRPr="0089055E" w:rsidRDefault="005E133E"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w:t>
      </w:r>
      <w:r>
        <w:rPr>
          <w:szCs w:val="28"/>
          <w:lang w:eastAsia="ar-SA"/>
        </w:rPr>
        <w:t xml:space="preserve"> трудовой функции работника (статья</w:t>
      </w:r>
      <w:r w:rsidRPr="0089055E">
        <w:rPr>
          <w:szCs w:val="28"/>
          <w:lang w:eastAsia="ar-SA"/>
        </w:rPr>
        <w:t xml:space="preserve"> 74 ТК РФ).</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К числу таких причин могут относиться:</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 xml:space="preserve">реорганизация Учреждения (слияние, присоединение, разделение, выделение, преобразование), а также внутренняя реорганизация в </w:t>
      </w:r>
      <w:r>
        <w:rPr>
          <w:szCs w:val="28"/>
          <w:lang w:eastAsia="ar-SA"/>
        </w:rPr>
        <w:t>У</w:t>
      </w:r>
      <w:r w:rsidRPr="0089055E">
        <w:rPr>
          <w:szCs w:val="28"/>
          <w:lang w:eastAsia="ar-SA"/>
        </w:rPr>
        <w:t>чреждении;</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 xml:space="preserve">изменения образовательного процесса в Учреждении (сокращение групп, количества часов по учебному плану и учебным программам и др.).  </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w:t>
      </w:r>
      <w:r>
        <w:rPr>
          <w:szCs w:val="28"/>
          <w:lang w:eastAsia="ar-SA"/>
        </w:rPr>
        <w:t xml:space="preserve">аботника в письменной форме не </w:t>
      </w:r>
      <w:r w:rsidRPr="0089055E">
        <w:rPr>
          <w:szCs w:val="28"/>
          <w:lang w:eastAsia="ar-SA"/>
        </w:rPr>
        <w:t>позднее, чем за два месяца.</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w:t>
      </w:r>
      <w:r>
        <w:rPr>
          <w:szCs w:val="28"/>
          <w:lang w:eastAsia="ar-SA"/>
        </w:rPr>
        <w:t xml:space="preserve"> работника (статьи </w:t>
      </w:r>
      <w:r w:rsidRPr="0089055E">
        <w:rPr>
          <w:szCs w:val="28"/>
          <w:lang w:eastAsia="ar-SA"/>
        </w:rPr>
        <w:t>72.1, 72.2 ТК РФ).</w:t>
      </w:r>
    </w:p>
    <w:p w:rsidR="005E133E" w:rsidRPr="001668A5"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другую постоянную работу в пределах Учреждения оформляется приказом</w:t>
      </w:r>
      <w:r>
        <w:rPr>
          <w:szCs w:val="28"/>
          <w:lang w:eastAsia="ar-SA"/>
        </w:rPr>
        <w:t xml:space="preserve"> (распоряжением).</w:t>
      </w:r>
    </w:p>
    <w:p w:rsidR="005E133E" w:rsidRPr="00AB0312"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AB0312">
        <w:rPr>
          <w:szCs w:val="28"/>
          <w:lang w:eastAsia="ar-SA"/>
        </w:rPr>
        <w:t>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Перевод на не обусловленную трудовым договором работу у того же работодателя без согласия работника возможен только в исключитель</w:t>
      </w:r>
      <w:r>
        <w:rPr>
          <w:szCs w:val="28"/>
          <w:lang w:eastAsia="ar-SA"/>
        </w:rPr>
        <w:t xml:space="preserve">ных случаях, предусмотренных статьей </w:t>
      </w:r>
      <w:r w:rsidRPr="0089055E">
        <w:rPr>
          <w:szCs w:val="28"/>
          <w:lang w:eastAsia="ar-SA"/>
        </w:rPr>
        <w:t>72.2 ТК РФ.</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lastRenderedPageBreak/>
        <w:t>При этом перевод на работу, требующую более низкой квалификации, допускается только с письменного согласия работника.</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Исполнение работником обязанностей временно отсутствующего работника (отп</w:t>
      </w:r>
      <w:r>
        <w:rPr>
          <w:szCs w:val="28"/>
          <w:lang w:eastAsia="ar-SA"/>
        </w:rPr>
        <w:t>уск, болезнь, подготовка и дополнительное профессиональное образование</w:t>
      </w:r>
      <w:r w:rsidRPr="0089055E">
        <w:rPr>
          <w:szCs w:val="28"/>
          <w:lang w:eastAsia="ar-SA"/>
        </w:rPr>
        <w:t xml:space="preserve"> и т.д.) возможно только с согласия работника, которому работодатель поручает эту работу, и на ус</w:t>
      </w:r>
      <w:r>
        <w:rPr>
          <w:szCs w:val="28"/>
          <w:lang w:eastAsia="ar-SA"/>
        </w:rPr>
        <w:t xml:space="preserve">ловиях, предусмотренных статьями </w:t>
      </w:r>
      <w:r w:rsidRPr="0089055E">
        <w:rPr>
          <w:szCs w:val="28"/>
          <w:lang w:eastAsia="ar-SA"/>
        </w:rPr>
        <w:t>60.2, 72.2, 151 ТК РФ – без освобождения от основной работы или путем временного перевода на другую работу.</w:t>
      </w:r>
    </w:p>
    <w:p w:rsidR="005E133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Перевод работника на другую работу в соответствии с медицинским заключением производится в порядке, предусмотренном </w:t>
      </w:r>
    </w:p>
    <w:p w:rsidR="005E133E" w:rsidRDefault="005E133E" w:rsidP="00303940">
      <w:pPr>
        <w:widowControl w:val="0"/>
        <w:tabs>
          <w:tab w:val="left" w:pos="1260"/>
        </w:tabs>
        <w:suppressAutoHyphens/>
        <w:autoSpaceDE w:val="0"/>
        <w:autoSpaceDN w:val="0"/>
        <w:adjustRightInd w:val="0"/>
        <w:ind w:left="560"/>
        <w:jc w:val="both"/>
        <w:rPr>
          <w:szCs w:val="28"/>
          <w:lang w:eastAsia="ar-SA"/>
        </w:rPr>
      </w:pPr>
    </w:p>
    <w:p w:rsidR="005E133E" w:rsidRPr="0089055E" w:rsidRDefault="005E133E"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ст</w:t>
      </w:r>
      <w:r>
        <w:rPr>
          <w:szCs w:val="28"/>
          <w:lang w:eastAsia="ar-SA"/>
        </w:rPr>
        <w:t xml:space="preserve">атьями </w:t>
      </w:r>
      <w:r w:rsidRPr="0089055E">
        <w:rPr>
          <w:szCs w:val="28"/>
          <w:lang w:eastAsia="ar-SA"/>
        </w:rPr>
        <w:t>73, 182, 254 ТК РФ.</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Работодатель обязан в соответствии со ст</w:t>
      </w:r>
      <w:r>
        <w:rPr>
          <w:szCs w:val="28"/>
          <w:lang w:eastAsia="ar-SA"/>
        </w:rPr>
        <w:t xml:space="preserve">атьей </w:t>
      </w:r>
      <w:r w:rsidRPr="0089055E">
        <w:rPr>
          <w:szCs w:val="28"/>
          <w:lang w:eastAsia="ar-SA"/>
        </w:rPr>
        <w:t>76 ТК РФ отстранить от работы (не допускать к работе) работника:</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появившегося на работе в состоянии алкогольного, наркотического или иного токсического опьянения;</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не прошедшего в установленном порядке обучение и проверку знаний и навыков в области охраны труда;</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5E133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по требованию</w:t>
      </w:r>
      <w:r w:rsidRPr="0089055E">
        <w:rPr>
          <w:szCs w:val="28"/>
        </w:rPr>
        <w:t xml:space="preserve"> органов или должностных лиц, уполномоченных федеральными законами и иными нормативными правовыми актами Российской Федерации;</w:t>
      </w:r>
    </w:p>
    <w:p w:rsidR="005E133E" w:rsidRDefault="005E133E" w:rsidP="00FF3B39">
      <w:pPr>
        <w:pStyle w:val="Default"/>
        <w:jc w:val="both"/>
        <w:rPr>
          <w:sz w:val="28"/>
          <w:szCs w:val="28"/>
        </w:rPr>
      </w:pPr>
      <w:r>
        <w:rPr>
          <w:sz w:val="28"/>
          <w:szCs w:val="28"/>
        </w:rPr>
        <w:t xml:space="preserve">    </w:t>
      </w:r>
      <w:proofErr w:type="gramStart"/>
      <w:r>
        <w:rPr>
          <w:sz w:val="28"/>
          <w:szCs w:val="28"/>
        </w:rPr>
        <w:t>Работодатель обязан отстранить от работы (не допускать к работе) работника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при получении от правоохранительных органов сведений о том, что данный работник подвергается уголовному преследованию за преступления против жизни и здоровья, свободы, чести</w:t>
      </w:r>
      <w:proofErr w:type="gramEnd"/>
      <w:r>
        <w:rPr>
          <w:sz w:val="28"/>
          <w:szCs w:val="28"/>
        </w:rPr>
        <w:t xml:space="preserve">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5E133E" w:rsidRPr="0089055E" w:rsidRDefault="005E133E" w:rsidP="00FF3B39">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Pr>
          <w:szCs w:val="28"/>
        </w:rPr>
        <w:t>Работодатель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p>
    <w:p w:rsidR="005E133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lastRenderedPageBreak/>
        <w:t>в других случаях, предусмотренных федеральными законами и иными нормативными правовыми актами РФ.</w:t>
      </w:r>
    </w:p>
    <w:p w:rsidR="005E133E" w:rsidRPr="0092035C" w:rsidRDefault="005E133E" w:rsidP="00DB4BF8">
      <w:pPr>
        <w:widowControl w:val="0"/>
        <w:numPr>
          <w:ilvl w:val="1"/>
          <w:numId w:val="16"/>
        </w:numPr>
        <w:tabs>
          <w:tab w:val="clear" w:pos="1280"/>
          <w:tab w:val="left" w:pos="1260"/>
        </w:tabs>
        <w:suppressAutoHyphens/>
        <w:autoSpaceDE w:val="0"/>
        <w:autoSpaceDN w:val="0"/>
        <w:adjustRightInd w:val="0"/>
        <w:ind w:left="0" w:firstLine="560"/>
        <w:jc w:val="both"/>
        <w:rPr>
          <w:b/>
          <w:szCs w:val="28"/>
          <w:lang w:eastAsia="ar-SA"/>
        </w:rPr>
      </w:pPr>
      <w:r w:rsidRPr="0092035C">
        <w:rPr>
          <w:b/>
          <w:szCs w:val="28"/>
          <w:lang w:eastAsia="ar-SA"/>
        </w:rPr>
        <w:t xml:space="preserve">Прекращение трудового договора: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Прекращение трудового договора может иметь место только по основаниям, предусмотрен</w:t>
      </w:r>
      <w:r>
        <w:rPr>
          <w:szCs w:val="28"/>
          <w:lang w:eastAsia="ar-SA"/>
        </w:rPr>
        <w:t xml:space="preserve">ным трудовым законодательством  </w:t>
      </w:r>
      <w:r>
        <w:rPr>
          <w:szCs w:val="28"/>
        </w:rPr>
        <w:t>(статья 77 ТК РФ).</w:t>
      </w:r>
    </w:p>
    <w:p w:rsidR="005E133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Трудовой договор </w:t>
      </w:r>
      <w:proofErr w:type="gramStart"/>
      <w:r w:rsidRPr="0089055E">
        <w:rPr>
          <w:szCs w:val="28"/>
          <w:lang w:eastAsia="ar-SA"/>
        </w:rPr>
        <w:t>может быть в любое время расторгнут</w:t>
      </w:r>
      <w:proofErr w:type="gramEnd"/>
      <w:r w:rsidRPr="0089055E">
        <w:rPr>
          <w:szCs w:val="28"/>
          <w:lang w:eastAsia="ar-SA"/>
        </w:rPr>
        <w:t xml:space="preserve"> по соглашению сторон трудового договора (ст</w:t>
      </w:r>
      <w:r>
        <w:rPr>
          <w:szCs w:val="28"/>
          <w:lang w:eastAsia="ar-SA"/>
        </w:rPr>
        <w:t xml:space="preserve">атья </w:t>
      </w:r>
      <w:r w:rsidRPr="0089055E">
        <w:rPr>
          <w:szCs w:val="28"/>
          <w:lang w:eastAsia="ar-SA"/>
        </w:rPr>
        <w:t>78 ТК РФ).</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Срочный трудовой договор прекращается с истечением срока его действия (ст</w:t>
      </w:r>
      <w:r>
        <w:rPr>
          <w:szCs w:val="28"/>
          <w:lang w:eastAsia="ar-SA"/>
        </w:rPr>
        <w:t xml:space="preserve">атья </w:t>
      </w:r>
      <w:r w:rsidRPr="0089055E">
        <w:rPr>
          <w:szCs w:val="28"/>
          <w:lang w:eastAsia="ar-SA"/>
        </w:rPr>
        <w:t>79 ТК РФ).</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Трудовой договор, заключенный на время выполнения определенной работы, прекращается по завершении этой работы.</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По соглашению между работником и работодателем трудовой </w:t>
      </w:r>
      <w:proofErr w:type="gramStart"/>
      <w:r w:rsidRPr="0089055E">
        <w:rPr>
          <w:szCs w:val="28"/>
          <w:lang w:eastAsia="ar-SA"/>
        </w:rPr>
        <w:t>договор</w:t>
      </w:r>
      <w:proofErr w:type="gramEnd"/>
      <w:r w:rsidRPr="0089055E">
        <w:rPr>
          <w:szCs w:val="28"/>
          <w:lang w:eastAsia="ar-SA"/>
        </w:rPr>
        <w:t xml:space="preserve">  может быть расторгнут и до истечения срока предупреждения об увольнении (ст</w:t>
      </w:r>
      <w:r>
        <w:rPr>
          <w:szCs w:val="28"/>
          <w:lang w:eastAsia="ar-SA"/>
        </w:rPr>
        <w:t xml:space="preserve">атья </w:t>
      </w:r>
      <w:r w:rsidRPr="0089055E">
        <w:rPr>
          <w:szCs w:val="28"/>
          <w:lang w:eastAsia="ar-SA"/>
        </w:rPr>
        <w:t>80 ТК РФ).</w:t>
      </w:r>
    </w:p>
    <w:p w:rsidR="005E133E" w:rsidRPr="0089055E" w:rsidRDefault="005E133E" w:rsidP="00755659">
      <w:pPr>
        <w:tabs>
          <w:tab w:val="left" w:pos="1260"/>
        </w:tabs>
        <w:suppressAutoHyphens/>
        <w:ind w:firstLine="560"/>
        <w:jc w:val="both"/>
        <w:rPr>
          <w:szCs w:val="28"/>
          <w:lang w:eastAsia="ar-SA"/>
        </w:rPr>
      </w:pPr>
      <w:proofErr w:type="gramStart"/>
      <w:r w:rsidRPr="0089055E">
        <w:rPr>
          <w:szCs w:val="28"/>
          <w:lang w:eastAsia="ar-SA"/>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sidRPr="0089055E">
        <w:rPr>
          <w:szCs w:val="28"/>
          <w:lang w:eastAsia="ar-SA"/>
        </w:rPr>
        <w:t xml:space="preserve"> договор в срок, указанный в заявлении работника.</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89055E">
        <w:rPr>
          <w:szCs w:val="28"/>
          <w:lang w:eastAsia="ar-SA"/>
        </w:rPr>
        <w:t>и</w:t>
      </w:r>
      <w:proofErr w:type="gramEnd"/>
      <w:r w:rsidRPr="0089055E">
        <w:rPr>
          <w:szCs w:val="28"/>
          <w:lang w:eastAsia="ar-SA"/>
        </w:rPr>
        <w:t xml:space="preserve"> трудового договора. </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 xml:space="preserve">По истечении срока предупреждения об увольнении работник имеет право прекратить работу. </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lastRenderedPageBreak/>
        <w:t xml:space="preserve">Если по истечении срока предупреждения об увольнении трудовой договор не </w:t>
      </w:r>
      <w:proofErr w:type="gramStart"/>
      <w:r w:rsidRPr="0089055E">
        <w:rPr>
          <w:szCs w:val="28"/>
          <w:lang w:eastAsia="ar-SA"/>
        </w:rPr>
        <w:t>был</w:t>
      </w:r>
      <w:proofErr w:type="gramEnd"/>
      <w:r w:rsidRPr="0089055E">
        <w:rPr>
          <w:szCs w:val="28"/>
          <w:lang w:eastAsia="ar-SA"/>
        </w:rPr>
        <w:t xml:space="preserve"> расторгнут, и работник не настаивает на увольнении, то действие трудового договора продолжается. </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w:t>
      </w:r>
      <w:r>
        <w:rPr>
          <w:szCs w:val="28"/>
          <w:lang w:eastAsia="ar-SA"/>
        </w:rPr>
        <w:t xml:space="preserve">календарных дня </w:t>
      </w:r>
      <w:r w:rsidRPr="0089055E">
        <w:rPr>
          <w:szCs w:val="28"/>
          <w:lang w:eastAsia="ar-SA"/>
        </w:rPr>
        <w:t>(ч</w:t>
      </w:r>
      <w:r>
        <w:rPr>
          <w:szCs w:val="28"/>
          <w:lang w:eastAsia="ar-SA"/>
        </w:rPr>
        <w:t xml:space="preserve">асть 4 статья </w:t>
      </w:r>
      <w:r w:rsidRPr="0089055E">
        <w:rPr>
          <w:szCs w:val="28"/>
          <w:lang w:eastAsia="ar-SA"/>
        </w:rPr>
        <w:t xml:space="preserve">71 ТК РФ). </w:t>
      </w:r>
    </w:p>
    <w:p w:rsidR="005E133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Увольнение по результатам аттестации работников, а также в случаях сокращения численности или штата работников Учреждения </w:t>
      </w:r>
    </w:p>
    <w:p w:rsidR="005E133E" w:rsidRDefault="005E133E" w:rsidP="00303940">
      <w:pPr>
        <w:widowControl w:val="0"/>
        <w:tabs>
          <w:tab w:val="left" w:pos="1260"/>
        </w:tabs>
        <w:suppressAutoHyphens/>
        <w:autoSpaceDE w:val="0"/>
        <w:autoSpaceDN w:val="0"/>
        <w:adjustRightInd w:val="0"/>
        <w:ind w:left="560"/>
        <w:jc w:val="both"/>
        <w:rPr>
          <w:szCs w:val="28"/>
          <w:lang w:eastAsia="ar-SA"/>
        </w:rPr>
      </w:pPr>
    </w:p>
    <w:p w:rsidR="005E133E" w:rsidRPr="0089055E" w:rsidRDefault="005E133E" w:rsidP="00303940">
      <w:pPr>
        <w:widowControl w:val="0"/>
        <w:tabs>
          <w:tab w:val="left" w:pos="1260"/>
        </w:tabs>
        <w:suppressAutoHyphens/>
        <w:autoSpaceDE w:val="0"/>
        <w:autoSpaceDN w:val="0"/>
        <w:adjustRightInd w:val="0"/>
        <w:jc w:val="both"/>
        <w:rPr>
          <w:szCs w:val="28"/>
          <w:lang w:eastAsia="ar-SA"/>
        </w:rPr>
      </w:pPr>
      <w:r w:rsidRPr="0089055E">
        <w:rPr>
          <w:szCs w:val="28"/>
          <w:lang w:eastAsia="ar-SA"/>
        </w:rPr>
        <w:t xml:space="preserve">допускается, если невозможно перевести работника с его согласия на другую работу. </w:t>
      </w:r>
    </w:p>
    <w:p w:rsidR="005E133E" w:rsidRPr="0089055E" w:rsidRDefault="005E133E" w:rsidP="00755659">
      <w:pPr>
        <w:tabs>
          <w:tab w:val="left" w:pos="1260"/>
        </w:tabs>
        <w:suppressAutoHyphens/>
        <w:ind w:firstLine="560"/>
        <w:jc w:val="both"/>
        <w:rPr>
          <w:szCs w:val="28"/>
          <w:lang w:eastAsia="ar-SA"/>
        </w:rPr>
      </w:pPr>
      <w:r w:rsidRPr="0089055E">
        <w:rPr>
          <w:szCs w:val="28"/>
          <w:lang w:eastAsia="ar-SA"/>
        </w:rPr>
        <w:t>Причинами увольнения работников, в том числе педагогических работников, по п</w:t>
      </w:r>
      <w:r>
        <w:rPr>
          <w:szCs w:val="28"/>
          <w:lang w:eastAsia="ar-SA"/>
        </w:rPr>
        <w:t xml:space="preserve">ункту </w:t>
      </w:r>
      <w:r w:rsidRPr="0089055E">
        <w:rPr>
          <w:szCs w:val="28"/>
          <w:lang w:eastAsia="ar-SA"/>
        </w:rPr>
        <w:t>2 ч</w:t>
      </w:r>
      <w:r>
        <w:rPr>
          <w:szCs w:val="28"/>
          <w:lang w:eastAsia="ar-SA"/>
        </w:rPr>
        <w:t xml:space="preserve">асти </w:t>
      </w:r>
      <w:r w:rsidRPr="0089055E">
        <w:rPr>
          <w:szCs w:val="28"/>
          <w:lang w:eastAsia="ar-SA"/>
        </w:rPr>
        <w:t>1 ст</w:t>
      </w:r>
      <w:r>
        <w:rPr>
          <w:szCs w:val="28"/>
          <w:lang w:eastAsia="ar-SA"/>
        </w:rPr>
        <w:t xml:space="preserve">атьи </w:t>
      </w:r>
      <w:r w:rsidRPr="0089055E">
        <w:rPr>
          <w:szCs w:val="28"/>
          <w:lang w:eastAsia="ar-SA"/>
        </w:rPr>
        <w:t>81 ТК РФ, могут являться:</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исключение из штатного расписания некоторых должностей;</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сокращение численности работников;</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уменьшение количества групп и т.п.</w:t>
      </w:r>
    </w:p>
    <w:p w:rsidR="005E133E" w:rsidRPr="0089055E" w:rsidRDefault="005E133E" w:rsidP="00DB4BF8">
      <w:pPr>
        <w:widowControl w:val="0"/>
        <w:numPr>
          <w:ilvl w:val="2"/>
          <w:numId w:val="16"/>
        </w:numPr>
        <w:tabs>
          <w:tab w:val="left" w:pos="1260"/>
        </w:tabs>
        <w:suppressAutoHyphens/>
        <w:autoSpaceDE w:val="0"/>
        <w:autoSpaceDN w:val="0"/>
        <w:adjustRightInd w:val="0"/>
        <w:ind w:left="0" w:firstLine="560"/>
        <w:jc w:val="both"/>
        <w:rPr>
          <w:szCs w:val="28"/>
          <w:lang w:eastAsia="ar-SA"/>
        </w:rPr>
      </w:pPr>
      <w:r>
        <w:rPr>
          <w:szCs w:val="28"/>
          <w:lang w:eastAsia="ar-SA"/>
        </w:rPr>
        <w:t xml:space="preserve">В соответствии с пунктом 8 части 1 статьи </w:t>
      </w:r>
      <w:r w:rsidRPr="0089055E">
        <w:rPr>
          <w:szCs w:val="28"/>
          <w:lang w:eastAsia="ar-SA"/>
        </w:rPr>
        <w:t>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E133E" w:rsidRPr="0089055E" w:rsidRDefault="005E133E" w:rsidP="00755659">
      <w:pPr>
        <w:tabs>
          <w:tab w:val="left" w:pos="1260"/>
        </w:tabs>
        <w:suppressAutoHyphens/>
        <w:ind w:firstLine="560"/>
        <w:jc w:val="both"/>
        <w:rPr>
          <w:rFonts w:cs="Tahoma"/>
        </w:rPr>
      </w:pPr>
      <w:r w:rsidRPr="0089055E">
        <w:rPr>
          <w:rFonts w:cs="Tahoma"/>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E133E" w:rsidRPr="0089055E" w:rsidRDefault="005E133E" w:rsidP="00755659">
      <w:pPr>
        <w:tabs>
          <w:tab w:val="left" w:pos="1260"/>
        </w:tabs>
        <w:suppressAutoHyphens/>
        <w:ind w:firstLine="560"/>
        <w:jc w:val="both"/>
        <w:rPr>
          <w:iCs/>
          <w:szCs w:val="28"/>
          <w:lang w:eastAsia="ar-SA"/>
        </w:rPr>
      </w:pPr>
      <w:r w:rsidRPr="0089055E">
        <w:rPr>
          <w:iCs/>
          <w:szCs w:val="28"/>
          <w:lang w:eastAsia="ar-SA"/>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E133E" w:rsidRPr="0089055E" w:rsidRDefault="005E133E" w:rsidP="00755659">
      <w:pPr>
        <w:tabs>
          <w:tab w:val="left" w:pos="1260"/>
        </w:tabs>
        <w:suppressAutoHyphens/>
        <w:ind w:firstLine="560"/>
        <w:jc w:val="both"/>
        <w:rPr>
          <w:iCs/>
          <w:szCs w:val="28"/>
          <w:lang w:eastAsia="ar-SA"/>
        </w:rPr>
      </w:pPr>
      <w:r w:rsidRPr="0089055E">
        <w:rPr>
          <w:iCs/>
          <w:szCs w:val="28"/>
          <w:lang w:eastAsia="ar-SA"/>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w:t>
      </w:r>
      <w:r>
        <w:rPr>
          <w:iCs/>
          <w:szCs w:val="28"/>
          <w:lang w:eastAsia="ar-SA"/>
        </w:rPr>
        <w:t>ых взысканий, установленного статьей</w:t>
      </w:r>
      <w:r w:rsidRPr="0089055E">
        <w:rPr>
          <w:iCs/>
          <w:szCs w:val="28"/>
          <w:lang w:eastAsia="ar-SA"/>
        </w:rPr>
        <w:t>193 ТК РФ.</w:t>
      </w:r>
    </w:p>
    <w:p w:rsidR="005E133E" w:rsidRPr="0089055E" w:rsidRDefault="005E133E" w:rsidP="00755659">
      <w:pPr>
        <w:tabs>
          <w:tab w:val="left" w:pos="1260"/>
        </w:tabs>
        <w:suppressAutoHyphens/>
        <w:ind w:firstLine="560"/>
        <w:jc w:val="both"/>
        <w:rPr>
          <w:iCs/>
          <w:szCs w:val="28"/>
          <w:lang w:eastAsia="ar-SA"/>
        </w:rPr>
      </w:pPr>
      <w:r w:rsidRPr="0089055E">
        <w:rPr>
          <w:iCs/>
          <w:szCs w:val="28"/>
          <w:lang w:eastAsia="ar-SA"/>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w:t>
      </w:r>
      <w:r>
        <w:rPr>
          <w:iCs/>
          <w:szCs w:val="28"/>
          <w:lang w:eastAsia="ar-SA"/>
        </w:rPr>
        <w:t xml:space="preserve">ения проступка работодателем (часть 5 статья </w:t>
      </w:r>
      <w:r w:rsidRPr="0089055E">
        <w:rPr>
          <w:iCs/>
          <w:szCs w:val="28"/>
          <w:lang w:eastAsia="ar-SA"/>
        </w:rPr>
        <w:t>81 ТК РФ).</w:t>
      </w:r>
    </w:p>
    <w:p w:rsidR="005E133E" w:rsidRPr="0089055E" w:rsidRDefault="005E133E" w:rsidP="00DB4BF8">
      <w:pPr>
        <w:widowControl w:val="0"/>
        <w:numPr>
          <w:ilvl w:val="2"/>
          <w:numId w:val="16"/>
        </w:numPr>
        <w:tabs>
          <w:tab w:val="left" w:pos="900"/>
          <w:tab w:val="left" w:pos="1680"/>
        </w:tabs>
        <w:suppressAutoHyphens/>
        <w:autoSpaceDE w:val="0"/>
        <w:autoSpaceDN w:val="0"/>
        <w:adjustRightInd w:val="0"/>
        <w:ind w:left="0" w:firstLine="560"/>
        <w:jc w:val="both"/>
        <w:rPr>
          <w:szCs w:val="28"/>
          <w:lang w:eastAsia="ar-SA"/>
        </w:rPr>
      </w:pPr>
      <w:r w:rsidRPr="0089055E">
        <w:rPr>
          <w:szCs w:val="28"/>
          <w:lang w:eastAsia="ar-SA"/>
        </w:rPr>
        <w:t>Помимо оснований, предусмотренных ст</w:t>
      </w:r>
      <w:r>
        <w:rPr>
          <w:szCs w:val="28"/>
          <w:lang w:eastAsia="ar-SA"/>
        </w:rPr>
        <w:t xml:space="preserve">атьей </w:t>
      </w:r>
      <w:r w:rsidRPr="0089055E">
        <w:rPr>
          <w:szCs w:val="28"/>
          <w:lang w:eastAsia="ar-SA"/>
        </w:rPr>
        <w:t>81 ТК РФ и иными федеральными законами, дополнительными основаниями прекращения трудового договора с педагогическим работником в соответствии со ст</w:t>
      </w:r>
      <w:r>
        <w:rPr>
          <w:szCs w:val="28"/>
          <w:lang w:eastAsia="ar-SA"/>
        </w:rPr>
        <w:t xml:space="preserve">атьей </w:t>
      </w:r>
      <w:r w:rsidRPr="0089055E">
        <w:rPr>
          <w:szCs w:val="28"/>
          <w:lang w:eastAsia="ar-SA"/>
        </w:rPr>
        <w:t xml:space="preserve">336 ТК РФ являются: </w:t>
      </w:r>
    </w:p>
    <w:p w:rsidR="005E133E" w:rsidRPr="0089055E" w:rsidRDefault="005E133E" w:rsidP="00DB4BF8">
      <w:pPr>
        <w:widowControl w:val="0"/>
        <w:numPr>
          <w:ilvl w:val="0"/>
          <w:numId w:val="18"/>
        </w:numPr>
        <w:tabs>
          <w:tab w:val="left" w:pos="720"/>
          <w:tab w:val="num" w:pos="1100"/>
          <w:tab w:val="left" w:pos="1620"/>
          <w:tab w:val="left" w:pos="1680"/>
        </w:tabs>
        <w:suppressAutoHyphens/>
        <w:autoSpaceDE w:val="0"/>
        <w:autoSpaceDN w:val="0"/>
        <w:adjustRightInd w:val="0"/>
        <w:ind w:left="0" w:firstLine="560"/>
        <w:jc w:val="both"/>
        <w:rPr>
          <w:szCs w:val="28"/>
          <w:lang w:eastAsia="ar-SA"/>
        </w:rPr>
      </w:pPr>
      <w:r w:rsidRPr="0089055E">
        <w:rPr>
          <w:szCs w:val="28"/>
          <w:lang w:eastAsia="ar-SA"/>
        </w:rPr>
        <w:t xml:space="preserve">повторное в течение одного года грубое нарушение устава Учреждения; </w:t>
      </w:r>
    </w:p>
    <w:p w:rsidR="005E133E" w:rsidRPr="0089055E" w:rsidRDefault="005E133E" w:rsidP="00DB4BF8">
      <w:pPr>
        <w:widowControl w:val="0"/>
        <w:numPr>
          <w:ilvl w:val="0"/>
          <w:numId w:val="18"/>
        </w:numPr>
        <w:tabs>
          <w:tab w:val="left" w:pos="720"/>
          <w:tab w:val="num" w:pos="1100"/>
          <w:tab w:val="left" w:pos="1260"/>
          <w:tab w:val="left" w:pos="1620"/>
        </w:tabs>
        <w:suppressAutoHyphens/>
        <w:autoSpaceDE w:val="0"/>
        <w:autoSpaceDN w:val="0"/>
        <w:adjustRightInd w:val="0"/>
        <w:ind w:left="0" w:firstLine="560"/>
        <w:jc w:val="both"/>
        <w:rPr>
          <w:szCs w:val="28"/>
          <w:lang w:eastAsia="ar-SA"/>
        </w:rPr>
      </w:pPr>
      <w:r w:rsidRPr="0089055E">
        <w:rPr>
          <w:szCs w:val="28"/>
          <w:lang w:eastAsia="ar-SA"/>
        </w:rPr>
        <w:t xml:space="preserve">применение, в том числе однократное, методов воспитания, связанных с физическим и (или) психическим насилием над личностью  воспитанника. </w:t>
      </w:r>
    </w:p>
    <w:p w:rsidR="005E133E" w:rsidRDefault="005E133E" w:rsidP="00DB4BF8">
      <w:pPr>
        <w:widowControl w:val="0"/>
        <w:numPr>
          <w:ilvl w:val="2"/>
          <w:numId w:val="16"/>
        </w:numPr>
        <w:tabs>
          <w:tab w:val="clear" w:pos="3660"/>
          <w:tab w:val="left" w:pos="900"/>
        </w:tabs>
        <w:suppressAutoHyphens/>
        <w:autoSpaceDE w:val="0"/>
        <w:autoSpaceDN w:val="0"/>
        <w:adjustRightInd w:val="0"/>
        <w:ind w:left="0" w:firstLine="560"/>
        <w:jc w:val="both"/>
        <w:rPr>
          <w:rFonts w:cs="Tahoma"/>
        </w:rPr>
      </w:pPr>
      <w:r w:rsidRPr="0089055E">
        <w:rPr>
          <w:rFonts w:cs="Tahoma"/>
        </w:rPr>
        <w:t>Трудовой договор с работником Учреждения</w:t>
      </w:r>
      <w:r>
        <w:rPr>
          <w:rFonts w:cs="Tahoma"/>
        </w:rPr>
        <w:t xml:space="preserve"> </w:t>
      </w:r>
      <w:r w:rsidRPr="0089055E">
        <w:rPr>
          <w:rFonts w:cs="Tahoma"/>
        </w:rPr>
        <w:t>подлежит прекращению по обстоятельствам,</w:t>
      </w:r>
      <w:r>
        <w:rPr>
          <w:rFonts w:cs="Tahoma"/>
        </w:rPr>
        <w:t xml:space="preserve"> не зависящим от воли сторон</w:t>
      </w:r>
      <w:r w:rsidRPr="0089055E">
        <w:rPr>
          <w:rFonts w:cs="Tahoma"/>
        </w:rPr>
        <w:t xml:space="preserve">, а именно, </w:t>
      </w:r>
      <w:r w:rsidRPr="0089055E">
        <w:rPr>
          <w:rFonts w:cs="Tahoma"/>
        </w:rPr>
        <w:lastRenderedPageBreak/>
        <w:t>возникновение установленных ТК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r>
        <w:rPr>
          <w:rFonts w:cs="Tahoma"/>
        </w:rPr>
        <w:t xml:space="preserve"> (пункт 13 часть </w:t>
      </w:r>
      <w:r w:rsidRPr="0089055E">
        <w:rPr>
          <w:rFonts w:cs="Tahoma"/>
        </w:rPr>
        <w:t>1ст</w:t>
      </w:r>
      <w:r>
        <w:rPr>
          <w:rFonts w:cs="Tahoma"/>
        </w:rPr>
        <w:t>атья</w:t>
      </w:r>
      <w:r w:rsidRPr="0089055E">
        <w:rPr>
          <w:rFonts w:cs="Tahoma"/>
        </w:rPr>
        <w:t xml:space="preserve"> 83 ТК РФ).</w:t>
      </w:r>
    </w:p>
    <w:p w:rsidR="005E133E" w:rsidRPr="0089055E" w:rsidRDefault="005E133E" w:rsidP="00755659">
      <w:pPr>
        <w:tabs>
          <w:tab w:val="left" w:pos="1260"/>
        </w:tabs>
        <w:suppressAutoHyphens/>
        <w:ind w:firstLine="560"/>
        <w:jc w:val="both"/>
        <w:rPr>
          <w:rFonts w:cs="Tahoma"/>
        </w:rPr>
      </w:pPr>
      <w:r w:rsidRPr="0089055E">
        <w:rPr>
          <w:rFonts w:cs="Tahoma"/>
        </w:rPr>
        <w:t>В силу общего ограничения на занятие любой трудовой деятельностью в сферах деятельности, относящихся к несовершеннолетним, работодатель при наличии таких ограничений не вправе осуществлять перевод таких работников на другую работу в Учреждении.</w:t>
      </w:r>
      <w:r>
        <w:rPr>
          <w:rFonts w:cs="Tahoma"/>
        </w:rPr>
        <w:t xml:space="preserve"> </w:t>
      </w:r>
      <w:r w:rsidRPr="0089055E">
        <w:rPr>
          <w:rFonts w:cs="Tahoma"/>
        </w:rPr>
        <w:t xml:space="preserve"> Исключением является </w:t>
      </w:r>
      <w:r w:rsidRPr="0089055E">
        <w:rPr>
          <w:szCs w:val="28"/>
        </w:rPr>
        <w:t>решение комиссии по делам несовершеннолетних и защите их прав о допуске указанных в статьях 331, 351.1 ТК РФ лиц к трудовой деятельности в сфере образования.</w:t>
      </w:r>
    </w:p>
    <w:p w:rsidR="005E133E" w:rsidRPr="0089055E" w:rsidRDefault="005E133E"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rFonts w:cs="Tahoma"/>
        </w:rPr>
      </w:pPr>
      <w:r w:rsidRPr="0089055E">
        <w:rPr>
          <w:rFonts w:cs="Tahoma"/>
        </w:rPr>
        <w:t xml:space="preserve">Прекращение трудового договора оформляется приказом </w:t>
      </w:r>
      <w:r>
        <w:rPr>
          <w:rFonts w:cs="Tahoma"/>
        </w:rPr>
        <w:t xml:space="preserve">(распоряжением) </w:t>
      </w:r>
      <w:r w:rsidRPr="0089055E">
        <w:rPr>
          <w:rFonts w:cs="Tahoma"/>
        </w:rPr>
        <w:t>работодателя (ст</w:t>
      </w:r>
      <w:r>
        <w:rPr>
          <w:rFonts w:cs="Tahoma"/>
        </w:rPr>
        <w:t xml:space="preserve">атья </w:t>
      </w:r>
      <w:r w:rsidRPr="0089055E">
        <w:rPr>
          <w:rFonts w:cs="Tahoma"/>
        </w:rPr>
        <w:t xml:space="preserve">84.1 ТК РФ). </w:t>
      </w:r>
    </w:p>
    <w:p w:rsidR="005E133E" w:rsidRPr="0089055E" w:rsidRDefault="005E133E" w:rsidP="0092035C">
      <w:pPr>
        <w:tabs>
          <w:tab w:val="left" w:pos="1260"/>
          <w:tab w:val="left" w:pos="1540"/>
        </w:tabs>
        <w:suppressAutoHyphens/>
        <w:ind w:firstLine="560"/>
        <w:jc w:val="both"/>
        <w:rPr>
          <w:rFonts w:cs="Tahoma"/>
        </w:rPr>
      </w:pPr>
      <w:r w:rsidRPr="0089055E">
        <w:rPr>
          <w:rFonts w:cs="Tahoma"/>
        </w:rPr>
        <w:t xml:space="preserve">С приказом </w:t>
      </w:r>
      <w:r>
        <w:rPr>
          <w:rFonts w:cs="Tahoma"/>
        </w:rPr>
        <w:t>(распоряжением)</w:t>
      </w:r>
      <w:r w:rsidRPr="0089055E">
        <w:rPr>
          <w:rFonts w:cs="Tahoma"/>
        </w:rPr>
        <w:t xml:space="preserve">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E133E" w:rsidRPr="0089055E" w:rsidRDefault="005E133E"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lang w:eastAsia="ar-SA"/>
        </w:rPr>
      </w:pPr>
      <w:r w:rsidRPr="0089055E">
        <w:rPr>
          <w:szCs w:val="28"/>
          <w:lang w:eastAsia="ar-SA"/>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E133E" w:rsidRPr="0089055E" w:rsidRDefault="005E133E"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lang w:eastAsia="ar-SA"/>
        </w:rPr>
      </w:pPr>
      <w:r w:rsidRPr="0089055E">
        <w:rPr>
          <w:szCs w:val="28"/>
          <w:lang w:eastAsia="ar-SA"/>
        </w:rPr>
        <w:t xml:space="preserve">В день прекращения трудового договора работодатель обязан выдать работнику его трудовую книжку с внесенной в нее записью в соответствии ТК РФ об увольнении и произвести с ним окончательный расчет. </w:t>
      </w:r>
    </w:p>
    <w:p w:rsidR="005E133E" w:rsidRPr="0089055E" w:rsidRDefault="005E133E" w:rsidP="00DB4BF8">
      <w:pPr>
        <w:widowControl w:val="0"/>
        <w:numPr>
          <w:ilvl w:val="2"/>
          <w:numId w:val="16"/>
        </w:numPr>
        <w:tabs>
          <w:tab w:val="left" w:pos="900"/>
          <w:tab w:val="left" w:pos="1260"/>
          <w:tab w:val="left" w:pos="1540"/>
        </w:tabs>
        <w:suppressAutoHyphens/>
        <w:autoSpaceDE w:val="0"/>
        <w:autoSpaceDN w:val="0"/>
        <w:adjustRightInd w:val="0"/>
        <w:ind w:left="0" w:firstLine="560"/>
        <w:jc w:val="both"/>
        <w:rPr>
          <w:szCs w:val="28"/>
        </w:rPr>
      </w:pPr>
      <w:r w:rsidRPr="0089055E">
        <w:rPr>
          <w:szCs w:val="28"/>
        </w:rPr>
        <w:t>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соответствующие статьи, пункт статьи ТК РФ или иного федерального закона.</w:t>
      </w:r>
    </w:p>
    <w:p w:rsidR="005E133E" w:rsidRPr="0089055E" w:rsidRDefault="005E133E" w:rsidP="00DB4BF8">
      <w:pPr>
        <w:widowControl w:val="0"/>
        <w:numPr>
          <w:ilvl w:val="2"/>
          <w:numId w:val="16"/>
        </w:numPr>
        <w:tabs>
          <w:tab w:val="left" w:pos="900"/>
          <w:tab w:val="left" w:pos="1540"/>
        </w:tabs>
        <w:suppressAutoHyphens/>
        <w:autoSpaceDE w:val="0"/>
        <w:autoSpaceDN w:val="0"/>
        <w:adjustRightInd w:val="0"/>
        <w:ind w:left="0" w:firstLine="560"/>
        <w:jc w:val="both"/>
        <w:rPr>
          <w:szCs w:val="28"/>
          <w:lang w:eastAsia="ar-SA"/>
        </w:rPr>
      </w:pPr>
      <w:r w:rsidRPr="0089055E">
        <w:rPr>
          <w:szCs w:val="28"/>
          <w:lang w:eastAsia="ar-SA"/>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5E133E" w:rsidRDefault="005E133E" w:rsidP="00E1217C">
      <w:pPr>
        <w:tabs>
          <w:tab w:val="left" w:pos="540"/>
          <w:tab w:val="num" w:pos="720"/>
          <w:tab w:val="left" w:pos="900"/>
        </w:tabs>
        <w:jc w:val="both"/>
        <w:rPr>
          <w:rFonts w:cs="Tahoma"/>
        </w:rPr>
      </w:pPr>
    </w:p>
    <w:p w:rsidR="005E133E" w:rsidRDefault="005E133E" w:rsidP="003D680D">
      <w:pPr>
        <w:ind w:firstLine="709"/>
        <w:jc w:val="center"/>
        <w:rPr>
          <w:b/>
          <w:szCs w:val="28"/>
        </w:rPr>
      </w:pPr>
      <w:r w:rsidRPr="00525968">
        <w:rPr>
          <w:b/>
          <w:szCs w:val="28"/>
          <w:lang w:val="en-US"/>
        </w:rPr>
        <w:t>III</w:t>
      </w:r>
      <w:r w:rsidRPr="00525968">
        <w:rPr>
          <w:b/>
          <w:szCs w:val="28"/>
        </w:rPr>
        <w:t>. Основные права, обязанности и ответственность сторон трудового договора</w:t>
      </w:r>
    </w:p>
    <w:p w:rsidR="005E133E" w:rsidRPr="003D680D" w:rsidRDefault="005E133E" w:rsidP="003D680D">
      <w:pPr>
        <w:ind w:firstLine="709"/>
        <w:jc w:val="center"/>
        <w:rPr>
          <w:rFonts w:cs="Tahoma"/>
          <w:szCs w:val="28"/>
        </w:rPr>
      </w:pPr>
    </w:p>
    <w:p w:rsidR="005E133E" w:rsidRPr="000B7037" w:rsidRDefault="005E133E" w:rsidP="00DB4BF8">
      <w:pPr>
        <w:widowControl w:val="0"/>
        <w:numPr>
          <w:ilvl w:val="1"/>
          <w:numId w:val="19"/>
        </w:numPr>
        <w:tabs>
          <w:tab w:val="clear" w:pos="720"/>
          <w:tab w:val="left" w:pos="1540"/>
          <w:tab w:val="num" w:pos="1680"/>
        </w:tabs>
        <w:suppressAutoHyphens/>
        <w:autoSpaceDE w:val="0"/>
        <w:autoSpaceDN w:val="0"/>
        <w:adjustRightInd w:val="0"/>
        <w:ind w:left="0" w:firstLine="560"/>
        <w:jc w:val="both"/>
        <w:rPr>
          <w:b/>
          <w:szCs w:val="28"/>
          <w:lang w:eastAsia="ar-SA"/>
        </w:rPr>
      </w:pPr>
      <w:r w:rsidRPr="000B7037">
        <w:rPr>
          <w:b/>
          <w:szCs w:val="28"/>
          <w:lang w:eastAsia="ar-SA"/>
        </w:rPr>
        <w:t>Работник имеет право:</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заключение, изменение и расторжение трудового договора в порядке и на условиях, которые  установлены ТК РФ, иными федеральными законами;</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предоставление ему работы, обусловленной трудовым договором;</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рабочее место, соответствующее государственным нормативным требованиям охраны труда и условиям, предусмотренным коллективным договором;</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на своевременную и в полном объеме выплату заработной платы в соответствии со своей квалификацией, сложностью труда, количеством и </w:t>
      </w:r>
      <w:r w:rsidRPr="0089055E">
        <w:rPr>
          <w:szCs w:val="28"/>
          <w:lang w:eastAsia="ar-SA"/>
        </w:rPr>
        <w:lastRenderedPageBreak/>
        <w:t>качеством выполненной работы;</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proofErr w:type="gramStart"/>
      <w:r w:rsidRPr="0089055E">
        <w:rPr>
          <w:szCs w:val="28"/>
          <w:lang w:eastAsia="ar-SA"/>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5E133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полную достоверную информацию об условиях труда и требованиях охраны труда на рабочем месте;</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E133E" w:rsidRPr="0089055E" w:rsidRDefault="005E133E" w:rsidP="00DB4BF8">
      <w:pPr>
        <w:widowControl w:val="0"/>
        <w:numPr>
          <w:ilvl w:val="2"/>
          <w:numId w:val="19"/>
        </w:numPr>
        <w:tabs>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участие в управлении Учреждением в предусмотренных ТК РФ, иными федеральными законами, соглашениями и коллективным договором формах;</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защиту своих трудовых прав, свобод и законных интересов всеми не запрещенными законом способами;</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на обязательное социальное страхование в случаях, предусмотренных федеральными законами;</w:t>
      </w:r>
    </w:p>
    <w:p w:rsidR="005E133E" w:rsidRPr="0089055E" w:rsidRDefault="005E133E" w:rsidP="00DB4BF8">
      <w:pPr>
        <w:widowControl w:val="0"/>
        <w:numPr>
          <w:ilvl w:val="2"/>
          <w:numId w:val="19"/>
        </w:numPr>
        <w:tabs>
          <w:tab w:val="num" w:pos="900"/>
          <w:tab w:val="left" w:pos="1540"/>
          <w:tab w:val="num" w:pos="1680"/>
        </w:tabs>
        <w:suppressAutoHyphens/>
        <w:autoSpaceDE w:val="0"/>
        <w:autoSpaceDN w:val="0"/>
        <w:adjustRightInd w:val="0"/>
        <w:ind w:left="0" w:firstLine="560"/>
        <w:jc w:val="both"/>
        <w:rPr>
          <w:szCs w:val="28"/>
          <w:lang w:eastAsia="ar-SA"/>
        </w:rPr>
      </w:pPr>
      <w:r w:rsidRPr="0089055E">
        <w:rPr>
          <w:szCs w:val="28"/>
          <w:lang w:eastAsia="ar-SA"/>
        </w:rPr>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5E133E" w:rsidRPr="000B7037" w:rsidRDefault="005E133E"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B7037">
        <w:rPr>
          <w:b/>
          <w:szCs w:val="28"/>
          <w:lang w:eastAsia="ar-SA"/>
        </w:rPr>
        <w:t>Права и свободы педагогических работников, гарантии их реализации (ст. 47 ФЗ-273 «Об образовании в РФ»).</w:t>
      </w:r>
    </w:p>
    <w:p w:rsidR="005E133E" w:rsidRPr="0089055E" w:rsidRDefault="005E133E" w:rsidP="00DB4BF8">
      <w:pPr>
        <w:widowControl w:val="0"/>
        <w:numPr>
          <w:ilvl w:val="2"/>
          <w:numId w:val="19"/>
        </w:numPr>
        <w:tabs>
          <w:tab w:val="num" w:pos="98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пользуются следующими академическими правами и свободами:</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 свобода преподавания, свободное выражение своего мнения, свобода от вмешательства в профессиональную деятельность;</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2) свобода выбора и использования педагогически обоснованных форм, средств, методов обучения и воспитания;</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5)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lastRenderedPageBreak/>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E133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w:t>
      </w:r>
      <w:proofErr w:type="gramStart"/>
      <w:r w:rsidRPr="0089055E">
        <w:rPr>
          <w:szCs w:val="28"/>
          <w:lang w:eastAsia="ar-SA"/>
        </w:rPr>
        <w:t>к</w:t>
      </w:r>
      <w:proofErr w:type="gramEnd"/>
      <w:r w:rsidRPr="0089055E">
        <w:rPr>
          <w:szCs w:val="28"/>
          <w:lang w:eastAsia="ar-SA"/>
        </w:rPr>
        <w:t xml:space="preserve"> информационно-</w:t>
      </w:r>
    </w:p>
    <w:p w:rsidR="005E133E" w:rsidRPr="0089055E" w:rsidRDefault="005E133E" w:rsidP="00303940">
      <w:pPr>
        <w:widowControl w:val="0"/>
        <w:tabs>
          <w:tab w:val="num" w:pos="980"/>
        </w:tabs>
        <w:autoSpaceDE w:val="0"/>
        <w:autoSpaceDN w:val="0"/>
        <w:adjustRightInd w:val="0"/>
        <w:jc w:val="both"/>
        <w:rPr>
          <w:szCs w:val="28"/>
          <w:lang w:eastAsia="ar-SA"/>
        </w:rPr>
      </w:pPr>
      <w:r w:rsidRPr="0089055E">
        <w:rPr>
          <w:szCs w:val="28"/>
          <w:lang w:eastAsia="ar-SA"/>
        </w:rPr>
        <w:t>телекоммуникационным сетям,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9) право на участие в управлении Учреждением, в том числе в коллегиальных органах управления, в порядке, установленном уставом Учреждения;</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11) право на объединение в общественные профессиональные организации в формах и в порядке, которые установлены законодательством РФ;</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12) право на обращение в комиссию по урегулированию споров между участниками образовательных отношений;</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E133E" w:rsidRPr="0089055E" w:rsidRDefault="005E133E" w:rsidP="000B7037">
      <w:pPr>
        <w:widowControl w:val="0"/>
        <w:tabs>
          <w:tab w:val="num" w:pos="980"/>
        </w:tabs>
        <w:autoSpaceDE w:val="0"/>
        <w:autoSpaceDN w:val="0"/>
        <w:adjustRightInd w:val="0"/>
        <w:ind w:firstLine="560"/>
        <w:jc w:val="both"/>
        <w:rPr>
          <w:szCs w:val="28"/>
          <w:lang w:eastAsia="ar-SA"/>
        </w:rPr>
      </w:pPr>
      <w:r w:rsidRPr="0089055E">
        <w:rPr>
          <w:szCs w:val="28"/>
          <w:lang w:eastAsia="ar-SA"/>
        </w:rPr>
        <w:t>Академические права и свободы осуществляются с соблюдением прав и свобод других участников образовательных отношений, требований законодательства РФ, норм профессиональной этики педагогических работников, закрепленных в локальных нормативных актах Учреждения.</w:t>
      </w:r>
    </w:p>
    <w:p w:rsidR="005E133E" w:rsidRPr="0089055E" w:rsidRDefault="005E133E" w:rsidP="00DB4BF8">
      <w:pPr>
        <w:widowControl w:val="0"/>
        <w:numPr>
          <w:ilvl w:val="2"/>
          <w:numId w:val="19"/>
        </w:numPr>
        <w:tabs>
          <w:tab w:val="clear" w:pos="1140"/>
          <w:tab w:val="left" w:pos="1400"/>
          <w:tab w:val="num" w:pos="224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имеют следующие трудовые права и социальные гарантии:</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1) право на сокращенную продолжительность рабочего времени;</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2) право на дополнительное профессиональное образование по профилю педагогической деятельности не реже чем один раз в три года;</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bookmarkStart w:id="4" w:name="Par862"/>
      <w:bookmarkEnd w:id="4"/>
      <w:r w:rsidRPr="0089055E">
        <w:rPr>
          <w:szCs w:val="28"/>
          <w:lang w:eastAsia="ar-SA"/>
        </w:rPr>
        <w:t>3) право на ежегодный основной удлиненный оплачиваемый отпуск, продолжительность которого определяется Правительством РФ;</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bookmarkStart w:id="5" w:name="Par864"/>
      <w:bookmarkEnd w:id="5"/>
      <w:r w:rsidRPr="0089055E">
        <w:rPr>
          <w:szCs w:val="28"/>
          <w:lang w:eastAsia="ar-SA"/>
        </w:rPr>
        <w:t>4) право на досрочное назначение страховой пенсии по старости в порядке, установленном законодательством Российской Федерации;</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r w:rsidRPr="0089055E">
        <w:rPr>
          <w:szCs w:val="28"/>
          <w:lang w:eastAsia="ar-SA"/>
        </w:rPr>
        <w:t>5)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E133E" w:rsidRPr="00954DBD" w:rsidRDefault="005E133E" w:rsidP="000B7037">
      <w:pPr>
        <w:widowControl w:val="0"/>
        <w:tabs>
          <w:tab w:val="left" w:pos="700"/>
          <w:tab w:val="left" w:pos="1400"/>
          <w:tab w:val="num" w:pos="2240"/>
        </w:tabs>
        <w:autoSpaceDE w:val="0"/>
        <w:autoSpaceDN w:val="0"/>
        <w:adjustRightInd w:val="0"/>
        <w:ind w:firstLine="560"/>
        <w:jc w:val="both"/>
        <w:rPr>
          <w:color w:val="000000"/>
          <w:szCs w:val="28"/>
          <w:lang w:eastAsia="ar-SA"/>
        </w:rPr>
      </w:pPr>
      <w:r w:rsidRPr="0089055E">
        <w:rPr>
          <w:szCs w:val="28"/>
          <w:lang w:eastAsia="ar-SA"/>
        </w:rPr>
        <w:t xml:space="preserve">6) иные трудовые права, меры социальной поддержки, установленные </w:t>
      </w:r>
      <w:r w:rsidRPr="00954DBD">
        <w:rPr>
          <w:color w:val="000000"/>
          <w:szCs w:val="28"/>
          <w:lang w:eastAsia="ar-SA"/>
        </w:rPr>
        <w:lastRenderedPageBreak/>
        <w:t>федеральными законами и законодательными актами субъектов РФ.</w:t>
      </w:r>
    </w:p>
    <w:p w:rsidR="005E133E" w:rsidRPr="00954DBD" w:rsidRDefault="005E133E" w:rsidP="00954DBD">
      <w:pPr>
        <w:autoSpaceDE w:val="0"/>
        <w:autoSpaceDN w:val="0"/>
        <w:adjustRightInd w:val="0"/>
        <w:ind w:left="284" w:right="-143"/>
        <w:jc w:val="both"/>
        <w:outlineLvl w:val="1"/>
        <w:rPr>
          <w:color w:val="000000"/>
          <w:szCs w:val="28"/>
        </w:rPr>
      </w:pPr>
      <w:r w:rsidRPr="00954DBD">
        <w:rPr>
          <w:color w:val="000000"/>
          <w:szCs w:val="28"/>
        </w:rPr>
        <w:t xml:space="preserve">    7)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w:t>
      </w:r>
      <w:r>
        <w:rPr>
          <w:color w:val="000000"/>
          <w:szCs w:val="28"/>
        </w:rPr>
        <w:t>улированию в сфере образования.</w:t>
      </w:r>
    </w:p>
    <w:p w:rsidR="005E133E" w:rsidRPr="0089055E" w:rsidRDefault="005E133E" w:rsidP="000B7037">
      <w:pPr>
        <w:widowControl w:val="0"/>
        <w:tabs>
          <w:tab w:val="left" w:pos="700"/>
          <w:tab w:val="left" w:pos="1400"/>
          <w:tab w:val="num" w:pos="2240"/>
        </w:tabs>
        <w:autoSpaceDE w:val="0"/>
        <w:autoSpaceDN w:val="0"/>
        <w:adjustRightInd w:val="0"/>
        <w:ind w:firstLine="560"/>
        <w:jc w:val="both"/>
        <w:rPr>
          <w:szCs w:val="28"/>
          <w:lang w:eastAsia="ar-SA"/>
        </w:rPr>
      </w:pPr>
    </w:p>
    <w:p w:rsidR="005E133E" w:rsidRPr="000B7037" w:rsidRDefault="005E133E" w:rsidP="00DB4BF8">
      <w:pPr>
        <w:widowControl w:val="0"/>
        <w:numPr>
          <w:ilvl w:val="1"/>
          <w:numId w:val="19"/>
        </w:numPr>
        <w:tabs>
          <w:tab w:val="clear" w:pos="720"/>
          <w:tab w:val="num" w:pos="980"/>
        </w:tabs>
        <w:suppressAutoHyphens/>
        <w:autoSpaceDE w:val="0"/>
        <w:autoSpaceDN w:val="0"/>
        <w:adjustRightInd w:val="0"/>
        <w:ind w:left="500" w:firstLine="60"/>
        <w:jc w:val="both"/>
        <w:rPr>
          <w:b/>
          <w:szCs w:val="28"/>
          <w:lang w:eastAsia="ar-SA"/>
        </w:rPr>
      </w:pPr>
      <w:r w:rsidRPr="000B7037">
        <w:rPr>
          <w:b/>
          <w:szCs w:val="28"/>
          <w:lang w:eastAsia="ar-SA"/>
        </w:rPr>
        <w:t>Работник обязан:</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соблюдать требования по охране труда и обеспечению безопасности труда;</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незамедлительно сообщать работодателю о возникновении ситуации, представляющей угрозу жизни и здоровью людей, сохранно</w:t>
      </w:r>
      <w:r>
        <w:rPr>
          <w:szCs w:val="28"/>
          <w:lang w:eastAsia="ar-SA"/>
        </w:rPr>
        <w:t>сти имущества работодателя, в том числе</w:t>
      </w:r>
      <w:r w:rsidRPr="0089055E">
        <w:rPr>
          <w:szCs w:val="28"/>
          <w:lang w:eastAsia="ar-SA"/>
        </w:rPr>
        <w:t xml:space="preserve"> имущества третьих лиц, находящихся у работодателя;</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 xml:space="preserve">бережно относиться к имуществу работодателя, в </w:t>
      </w:r>
      <w:r>
        <w:rPr>
          <w:szCs w:val="28"/>
          <w:lang w:eastAsia="ar-SA"/>
        </w:rPr>
        <w:t xml:space="preserve">том числе </w:t>
      </w:r>
      <w:r w:rsidRPr="0089055E">
        <w:rPr>
          <w:szCs w:val="28"/>
          <w:lang w:eastAsia="ar-SA"/>
        </w:rPr>
        <w:t xml:space="preserve"> к имуществу третьих лиц, находящихся у работодателя;</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проходить предварительные и периодические медицинские осмотры;</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предъявлять при приеме на работу документы, предусмотренные трудовым законодательством;</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содержать рабочее место, мебель, оборудование в исправном и аккуратном состоянии, поддерживать чистоту в помещениях учреждения;</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экономно и рационально расходовать энергию, топливо и другие материальные ресурсы работодателя;</w:t>
      </w:r>
    </w:p>
    <w:p w:rsidR="005E133E" w:rsidRPr="0089055E" w:rsidRDefault="005E133E" w:rsidP="00DB4BF8">
      <w:pPr>
        <w:widowControl w:val="0"/>
        <w:numPr>
          <w:ilvl w:val="2"/>
          <w:numId w:val="19"/>
        </w:numPr>
        <w:tabs>
          <w:tab w:val="clear" w:pos="114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 xml:space="preserve">соблюдать законные права и свободы  воспитанников; </w:t>
      </w:r>
    </w:p>
    <w:p w:rsidR="005E133E" w:rsidRPr="0089055E" w:rsidRDefault="005E133E" w:rsidP="00DB4BF8">
      <w:pPr>
        <w:widowControl w:val="0"/>
        <w:numPr>
          <w:ilvl w:val="2"/>
          <w:numId w:val="19"/>
        </w:numPr>
        <w:tabs>
          <w:tab w:val="clear" w:pos="1140"/>
          <w:tab w:val="num" w:pos="90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уважительно и тактично относиться к коллегам по работе и воспитанникам;</w:t>
      </w:r>
    </w:p>
    <w:p w:rsidR="005E133E" w:rsidRDefault="005E133E" w:rsidP="00DB4BF8">
      <w:pPr>
        <w:widowControl w:val="0"/>
        <w:numPr>
          <w:ilvl w:val="2"/>
          <w:numId w:val="19"/>
        </w:numPr>
        <w:tabs>
          <w:tab w:val="clear" w:pos="1140"/>
          <w:tab w:val="num" w:pos="900"/>
          <w:tab w:val="left" w:pos="1400"/>
          <w:tab w:val="num" w:pos="2100"/>
        </w:tabs>
        <w:suppressAutoHyphens/>
        <w:autoSpaceDE w:val="0"/>
        <w:autoSpaceDN w:val="0"/>
        <w:adjustRightInd w:val="0"/>
        <w:ind w:left="0" w:firstLine="560"/>
        <w:jc w:val="both"/>
        <w:rPr>
          <w:szCs w:val="28"/>
          <w:lang w:eastAsia="ar-SA"/>
        </w:rPr>
      </w:pPr>
      <w:r w:rsidRPr="0089055E">
        <w:rPr>
          <w:szCs w:val="28"/>
          <w:lang w:eastAsia="ar-SA"/>
        </w:rPr>
        <w:t>выполнять другие обязанности, отнесенные уставом Учреждения, трудовым договором и законодательством Российской Федерации к компетенции работника.</w:t>
      </w:r>
    </w:p>
    <w:p w:rsidR="005E133E" w:rsidRPr="0089055E" w:rsidRDefault="005E133E" w:rsidP="00012B8E">
      <w:pPr>
        <w:widowControl w:val="0"/>
        <w:tabs>
          <w:tab w:val="left" w:pos="1400"/>
          <w:tab w:val="num" w:pos="2100"/>
          <w:tab w:val="num" w:pos="2367"/>
        </w:tabs>
        <w:suppressAutoHyphens/>
        <w:autoSpaceDE w:val="0"/>
        <w:autoSpaceDN w:val="0"/>
        <w:adjustRightInd w:val="0"/>
        <w:jc w:val="both"/>
        <w:rPr>
          <w:szCs w:val="28"/>
          <w:lang w:eastAsia="ar-SA"/>
        </w:rPr>
      </w:pPr>
    </w:p>
    <w:p w:rsidR="005E133E" w:rsidRPr="00012B8E" w:rsidRDefault="005E133E"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t>Обязанности и ответственность педагогических работников (статья 48 Закона №273-ФЗ)</w:t>
      </w:r>
    </w:p>
    <w:p w:rsidR="005E133E" w:rsidRPr="0089055E" w:rsidRDefault="005E133E"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r w:rsidRPr="0089055E">
        <w:rPr>
          <w:szCs w:val="28"/>
          <w:lang w:eastAsia="ar-SA"/>
        </w:rPr>
        <w:t>Педагогические работники Учреждения обязаны:</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 осуществлять свою деятельность на высоком профессиональном уровне, обеспечивать в полном объеме реализацию образовательной программы;</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2) соблюдать правовые, нравственные и этические нормы, следовать требованиям профессиональной этики;</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3) уважать честь и достоинство воспитанников и других участников образовательных отношений;</w:t>
      </w:r>
    </w:p>
    <w:p w:rsidR="005E133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proofErr w:type="gramStart"/>
      <w:r w:rsidRPr="0089055E">
        <w:rPr>
          <w:szCs w:val="28"/>
          <w:lang w:eastAsia="ar-SA"/>
        </w:rPr>
        <w:t xml:space="preserve">4) развивать у воспитанников познавательную активность, самостоятельность, инициативу, творческие способности, формировать </w:t>
      </w:r>
      <w:r w:rsidRPr="0089055E">
        <w:rPr>
          <w:szCs w:val="28"/>
          <w:lang w:eastAsia="ar-SA"/>
        </w:rPr>
        <w:lastRenderedPageBreak/>
        <w:t>гражданскую позицию, способность к труду и жизни в условиях современного мира, формировать у обучающихся культуру здорового и безопасного</w:t>
      </w:r>
      <w:r>
        <w:rPr>
          <w:szCs w:val="28"/>
          <w:lang w:eastAsia="ar-SA"/>
        </w:rPr>
        <w:t xml:space="preserve"> </w:t>
      </w:r>
      <w:r w:rsidRPr="0089055E">
        <w:rPr>
          <w:szCs w:val="28"/>
          <w:lang w:eastAsia="ar-SA"/>
        </w:rPr>
        <w:t>образа</w:t>
      </w:r>
      <w:proofErr w:type="gramEnd"/>
    </w:p>
    <w:p w:rsidR="005E133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p>
    <w:p w:rsidR="005E133E" w:rsidRPr="0089055E" w:rsidRDefault="005E133E" w:rsidP="00303940">
      <w:pPr>
        <w:widowControl w:val="0"/>
        <w:tabs>
          <w:tab w:val="left" w:pos="700"/>
          <w:tab w:val="left" w:pos="1400"/>
          <w:tab w:val="num" w:pos="1820"/>
        </w:tabs>
        <w:autoSpaceDE w:val="0"/>
        <w:autoSpaceDN w:val="0"/>
        <w:adjustRightInd w:val="0"/>
        <w:jc w:val="both"/>
        <w:rPr>
          <w:szCs w:val="28"/>
          <w:lang w:eastAsia="ar-SA"/>
        </w:rPr>
      </w:pPr>
      <w:r w:rsidRPr="0089055E">
        <w:rPr>
          <w:szCs w:val="28"/>
          <w:lang w:eastAsia="ar-SA"/>
        </w:rPr>
        <w:t>жизни;</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5) применять педагогически обоснованные и обеспечивающие высокое качество образования формы, методы обучения и воспитания;</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7) систематически повышать свой профессиональный уровень;</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8) проходить аттестацию на соответствие занимаемой должности в порядке, установленном законодательством об образовании;</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10) проходить в установленном законодательством РФ порядке обучение и проверку знаний и навыков в области охраны труда;</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szCs w:val="28"/>
          <w:lang w:eastAsia="ar-SA"/>
        </w:rPr>
      </w:pPr>
      <w:r w:rsidRPr="0089055E">
        <w:rPr>
          <w:szCs w:val="28"/>
          <w:lang w:eastAsia="ar-SA"/>
        </w:rPr>
        <w:t>11) соблюдать устав Учреждения, правила внутреннего трудового распорядка и другие локальные нормативные акты.</w:t>
      </w:r>
    </w:p>
    <w:p w:rsidR="005E133E" w:rsidRPr="0089055E" w:rsidRDefault="005E133E" w:rsidP="00012B8E">
      <w:pPr>
        <w:widowControl w:val="0"/>
        <w:tabs>
          <w:tab w:val="left" w:pos="700"/>
          <w:tab w:val="left" w:pos="1400"/>
          <w:tab w:val="num" w:pos="1820"/>
        </w:tabs>
        <w:autoSpaceDE w:val="0"/>
        <w:autoSpaceDN w:val="0"/>
        <w:adjustRightInd w:val="0"/>
        <w:ind w:firstLine="560"/>
        <w:jc w:val="both"/>
        <w:rPr>
          <w:rFonts w:cs="Tahoma"/>
          <w:b/>
        </w:rPr>
      </w:pPr>
      <w:r w:rsidRPr="0089055E">
        <w:rPr>
          <w:szCs w:val="28"/>
          <w:lang w:eastAsia="ar-SA"/>
        </w:rPr>
        <w:t>12) выполнять другие обязанности, отнесенные уставом Учреждения, трудовым договором и законодательством</w:t>
      </w:r>
      <w:r w:rsidRPr="0089055E">
        <w:rPr>
          <w:rFonts w:cs="Tahoma"/>
          <w:szCs w:val="28"/>
        </w:rPr>
        <w:t xml:space="preserve"> РФ к компетенции педагогического работника;</w:t>
      </w:r>
    </w:p>
    <w:p w:rsidR="005E133E" w:rsidRPr="0089055E" w:rsidRDefault="005E133E"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r w:rsidRPr="0089055E">
        <w:rPr>
          <w:szCs w:val="28"/>
          <w:lang w:eastAsia="ar-SA"/>
        </w:rPr>
        <w:t>Педагогический работник Учреждения, в том числе в качестве индивидуального предпринимателя, не вправе оказывать платные образовательные услуги воспитанникам, если это приводит к конфликту интересов педагогического работника.</w:t>
      </w:r>
    </w:p>
    <w:p w:rsidR="005E133E" w:rsidRPr="0089055E" w:rsidRDefault="005E133E"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Cs w:val="28"/>
          <w:lang w:eastAsia="ar-SA"/>
        </w:rPr>
      </w:pPr>
      <w:proofErr w:type="gramStart"/>
      <w:r w:rsidRPr="0089055E">
        <w:rPr>
          <w:szCs w:val="28"/>
          <w:lang w:eastAsia="ar-SA"/>
        </w:rPr>
        <w:t>Педагогическим работникам запрещается использовать образовательную деятельность для политической агитации,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к</w:t>
      </w:r>
      <w:proofErr w:type="gramEnd"/>
      <w:r w:rsidRPr="0089055E">
        <w:rPr>
          <w:szCs w:val="28"/>
          <w:lang w:eastAsia="ar-SA"/>
        </w:rPr>
        <w:t xml:space="preserve"> действиям, противоречащим Конституции Российской Федерации.</w:t>
      </w:r>
    </w:p>
    <w:p w:rsidR="005E133E" w:rsidRDefault="005E133E" w:rsidP="00DB4BF8">
      <w:pPr>
        <w:widowControl w:val="0"/>
        <w:numPr>
          <w:ilvl w:val="2"/>
          <w:numId w:val="19"/>
        </w:numPr>
        <w:tabs>
          <w:tab w:val="clear" w:pos="1140"/>
          <w:tab w:val="left" w:pos="1400"/>
          <w:tab w:val="num" w:pos="1820"/>
        </w:tabs>
        <w:suppressAutoHyphens/>
        <w:autoSpaceDE w:val="0"/>
        <w:autoSpaceDN w:val="0"/>
        <w:adjustRightInd w:val="0"/>
        <w:ind w:left="0" w:firstLine="560"/>
        <w:jc w:val="both"/>
        <w:rPr>
          <w:sz w:val="20"/>
          <w:szCs w:val="20"/>
        </w:rPr>
      </w:pPr>
      <w:r w:rsidRPr="0089055E">
        <w:rPr>
          <w:szCs w:val="28"/>
          <w:lang w:eastAsia="ar-SA"/>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предусмотренных </w:t>
      </w:r>
      <w:hyperlink w:anchor="Par876" w:tooltip="Ссылка на текущий документ" w:history="1">
        <w:r w:rsidRPr="0089055E">
          <w:rPr>
            <w:szCs w:val="28"/>
            <w:lang w:eastAsia="ar-SA"/>
          </w:rPr>
          <w:t>пунктом 3.4.1</w:t>
        </w:r>
      </w:hyperlink>
      <w:r w:rsidRPr="0089055E">
        <w:rPr>
          <w:szCs w:val="28"/>
          <w:lang w:eastAsia="ar-SA"/>
        </w:rPr>
        <w:t>, учитывается при прохождении</w:t>
      </w:r>
      <w:r>
        <w:rPr>
          <w:szCs w:val="28"/>
          <w:lang w:eastAsia="ar-SA"/>
        </w:rPr>
        <w:t xml:space="preserve"> </w:t>
      </w:r>
      <w:r w:rsidRPr="0089055E">
        <w:rPr>
          <w:szCs w:val="28"/>
          <w:lang w:eastAsia="ar-SA"/>
        </w:rPr>
        <w:t>ими аттестации</w:t>
      </w:r>
      <w:r w:rsidRPr="0089055E">
        <w:rPr>
          <w:sz w:val="20"/>
          <w:szCs w:val="20"/>
        </w:rPr>
        <w:t>.</w:t>
      </w:r>
    </w:p>
    <w:p w:rsidR="005E133E" w:rsidRPr="0089055E" w:rsidRDefault="005E133E" w:rsidP="00012B8E">
      <w:pPr>
        <w:widowControl w:val="0"/>
        <w:tabs>
          <w:tab w:val="left" w:pos="1400"/>
        </w:tabs>
        <w:suppressAutoHyphens/>
        <w:autoSpaceDE w:val="0"/>
        <w:autoSpaceDN w:val="0"/>
        <w:adjustRightInd w:val="0"/>
        <w:jc w:val="both"/>
        <w:rPr>
          <w:sz w:val="20"/>
          <w:szCs w:val="20"/>
        </w:rPr>
      </w:pPr>
    </w:p>
    <w:p w:rsidR="005E133E" w:rsidRPr="00012B8E" w:rsidRDefault="005E133E" w:rsidP="00DB4BF8">
      <w:pPr>
        <w:widowControl w:val="0"/>
        <w:numPr>
          <w:ilvl w:val="1"/>
          <w:numId w:val="19"/>
        </w:numPr>
        <w:tabs>
          <w:tab w:val="clear" w:pos="720"/>
          <w:tab w:val="num" w:pos="500"/>
        </w:tabs>
        <w:suppressAutoHyphens/>
        <w:autoSpaceDE w:val="0"/>
        <w:autoSpaceDN w:val="0"/>
        <w:adjustRightInd w:val="0"/>
        <w:ind w:left="500" w:firstLine="60"/>
        <w:jc w:val="both"/>
        <w:rPr>
          <w:b/>
          <w:szCs w:val="28"/>
          <w:lang w:eastAsia="ar-SA"/>
        </w:rPr>
      </w:pPr>
      <w:r w:rsidRPr="00012B8E">
        <w:rPr>
          <w:b/>
          <w:szCs w:val="28"/>
          <w:lang w:eastAsia="ar-SA"/>
        </w:rPr>
        <w:t>Работодатель имеет право:</w:t>
      </w:r>
    </w:p>
    <w:p w:rsidR="005E133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 xml:space="preserve">на управление Учреждением, принятие решений в пределах </w:t>
      </w:r>
      <w:r w:rsidRPr="0089055E">
        <w:rPr>
          <w:szCs w:val="28"/>
          <w:lang w:eastAsia="ar-SA"/>
        </w:rPr>
        <w:lastRenderedPageBreak/>
        <w:t>полномочий, предусмотренных уставом Учреждения;</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ведение коллективных переговоров через своих представителей и заключение коллективных договоров;</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поощрение работников за добросовестный эффективный труд;</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привлечение работников к дисциплинарной и материальной ответственности в порядке, установленном ТК РФ, иными федеральными законами;</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на принятие локальных нормативных актов, содержащих нормы трудового права, в порядке, установленном ТК РФ;</w:t>
      </w:r>
    </w:p>
    <w:p w:rsidR="005E133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реализовывать иные права, определенные уставом образовательного учреждения, трудовым договором, законодательством Российской Федерации.</w:t>
      </w:r>
    </w:p>
    <w:p w:rsidR="005E133E" w:rsidRPr="00012B8E" w:rsidRDefault="005E133E" w:rsidP="00012B8E">
      <w:pPr>
        <w:widowControl w:val="0"/>
        <w:suppressAutoHyphens/>
        <w:autoSpaceDE w:val="0"/>
        <w:autoSpaceDN w:val="0"/>
        <w:adjustRightInd w:val="0"/>
        <w:jc w:val="both"/>
        <w:rPr>
          <w:b/>
          <w:szCs w:val="28"/>
          <w:lang w:eastAsia="ar-SA"/>
        </w:rPr>
      </w:pPr>
    </w:p>
    <w:p w:rsidR="005E133E" w:rsidRPr="00012B8E" w:rsidRDefault="005E133E"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t>Работодатель обязан:</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предоставлять работникам работу, обусловленную трудовым договором;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обеспечивать безопасность и условия труда, соответствующие государственным нормативным требованиям охраны труда;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обеспечивать работникам равную оплату за труд равной ценности;</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вести коллективные переговоры, а также заключать коллективный договор в порядке, установленном ТК РФ; </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знакомить работников под роспись с коллективным договором, а также с дополнениями и изменениями в него;</w:t>
      </w:r>
    </w:p>
    <w:p w:rsidR="005E133E" w:rsidRPr="0089055E" w:rsidRDefault="005E133E" w:rsidP="00012B8E">
      <w:pPr>
        <w:tabs>
          <w:tab w:val="num" w:pos="900"/>
          <w:tab w:val="num" w:pos="1120"/>
        </w:tabs>
        <w:suppressAutoHyphens/>
        <w:ind w:firstLine="560"/>
        <w:jc w:val="both"/>
        <w:rPr>
          <w:szCs w:val="28"/>
          <w:lang w:eastAsia="ar-SA"/>
        </w:rPr>
      </w:pPr>
      <w:r w:rsidRPr="0089055E">
        <w:rPr>
          <w:szCs w:val="28"/>
          <w:lang w:eastAsia="ar-SA"/>
        </w:rPr>
        <w:lastRenderedPageBreak/>
        <w:t>обеспечивать открытость и доступность правил внутреннего трудового распорядка, коллективного договора посредством размещения их на официальном сайте Учреждения (ст</w:t>
      </w:r>
      <w:r>
        <w:rPr>
          <w:szCs w:val="28"/>
          <w:lang w:eastAsia="ar-SA"/>
        </w:rPr>
        <w:t xml:space="preserve">атья </w:t>
      </w:r>
      <w:r w:rsidRPr="0089055E">
        <w:rPr>
          <w:szCs w:val="28"/>
          <w:lang w:eastAsia="ar-SA"/>
        </w:rPr>
        <w:t xml:space="preserve"> 29</w:t>
      </w:r>
      <w:r>
        <w:rPr>
          <w:szCs w:val="28"/>
          <w:lang w:eastAsia="ar-SA"/>
        </w:rPr>
        <w:t xml:space="preserve"> Закона №</w:t>
      </w:r>
      <w:r w:rsidRPr="0089055E">
        <w:rPr>
          <w:szCs w:val="28"/>
          <w:lang w:eastAsia="ar-SA"/>
        </w:rPr>
        <w:t>273</w:t>
      </w:r>
      <w:r>
        <w:rPr>
          <w:szCs w:val="28"/>
          <w:lang w:eastAsia="ar-SA"/>
        </w:rPr>
        <w:t>-ФЗ</w:t>
      </w:r>
      <w:r w:rsidRPr="0089055E">
        <w:rPr>
          <w:szCs w:val="28"/>
          <w:lang w:eastAsia="ar-SA"/>
        </w:rPr>
        <w:t>).</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 xml:space="preserve">обеспечивать бытовые нужды работников, связанные с исполнением ими трудовых обязанностей; </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осуществлять обязательное социальное страхование работников в порядке, установленном федеральными законами;</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proofErr w:type="gramStart"/>
      <w:r w:rsidRPr="0089055E">
        <w:rPr>
          <w:szCs w:val="28"/>
          <w:lang w:eastAsia="ar-SA"/>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внеочередных медицинских осмотров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w:t>
      </w:r>
      <w:proofErr w:type="gramEnd"/>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 xml:space="preserve">создавать условия для внедрения инноваций, обеспечивать формирование и реализацию инициатив работников Учреждения; </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создавать условия для непрерывного повышения квалификации работников;</w:t>
      </w:r>
    </w:p>
    <w:p w:rsidR="005E133E" w:rsidRPr="0089055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поддерживать благоприятный морально-психологический климат в коллективе;</w:t>
      </w:r>
    </w:p>
    <w:p w:rsidR="005E133E" w:rsidRDefault="005E133E" w:rsidP="00DB4BF8">
      <w:pPr>
        <w:widowControl w:val="0"/>
        <w:numPr>
          <w:ilvl w:val="2"/>
          <w:numId w:val="19"/>
        </w:numPr>
        <w:tabs>
          <w:tab w:val="num" w:pos="900"/>
        </w:tabs>
        <w:suppressAutoHyphens/>
        <w:autoSpaceDE w:val="0"/>
        <w:autoSpaceDN w:val="0"/>
        <w:adjustRightInd w:val="0"/>
        <w:ind w:left="0" w:firstLine="560"/>
        <w:jc w:val="both"/>
        <w:rPr>
          <w:szCs w:val="28"/>
          <w:lang w:eastAsia="ar-SA"/>
        </w:rPr>
      </w:pPr>
      <w:r w:rsidRPr="0089055E">
        <w:rPr>
          <w:szCs w:val="28"/>
          <w:lang w:eastAsia="ar-SA"/>
        </w:rPr>
        <w:t>исполнять иные обязанности, определенные уставом Учреждения, трудовым договором, коллективным договором, соглашениями, законодательством Российской Федерации.</w:t>
      </w:r>
    </w:p>
    <w:p w:rsidR="005E133E" w:rsidRPr="0089055E" w:rsidRDefault="005E133E" w:rsidP="00012B8E">
      <w:pPr>
        <w:widowControl w:val="0"/>
        <w:tabs>
          <w:tab w:val="num" w:pos="1120"/>
          <w:tab w:val="num" w:pos="2367"/>
        </w:tabs>
        <w:suppressAutoHyphens/>
        <w:autoSpaceDE w:val="0"/>
        <w:autoSpaceDN w:val="0"/>
        <w:adjustRightInd w:val="0"/>
        <w:jc w:val="both"/>
        <w:rPr>
          <w:szCs w:val="28"/>
          <w:lang w:eastAsia="ar-SA"/>
        </w:rPr>
      </w:pPr>
    </w:p>
    <w:p w:rsidR="005E133E" w:rsidRPr="00012B8E" w:rsidRDefault="005E133E" w:rsidP="00DB4BF8">
      <w:pPr>
        <w:widowControl w:val="0"/>
        <w:numPr>
          <w:ilvl w:val="1"/>
          <w:numId w:val="19"/>
        </w:numPr>
        <w:tabs>
          <w:tab w:val="clear" w:pos="720"/>
          <w:tab w:val="num" w:pos="1120"/>
        </w:tabs>
        <w:suppressAutoHyphens/>
        <w:autoSpaceDE w:val="0"/>
        <w:autoSpaceDN w:val="0"/>
        <w:adjustRightInd w:val="0"/>
        <w:ind w:left="0" w:firstLine="560"/>
        <w:jc w:val="both"/>
        <w:rPr>
          <w:b/>
          <w:szCs w:val="28"/>
          <w:lang w:eastAsia="ar-SA"/>
        </w:rPr>
      </w:pPr>
      <w:r w:rsidRPr="00012B8E">
        <w:rPr>
          <w:b/>
          <w:szCs w:val="28"/>
          <w:lang w:eastAsia="ar-SA"/>
        </w:rPr>
        <w:t>Ответственность сторон трудового договора:</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5E133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сторона трудового договора (работодатель или работник), причинившая ущерб другой стороне, возмещает этот ущерб в соответствии </w:t>
      </w:r>
      <w:proofErr w:type="gramStart"/>
      <w:r w:rsidRPr="0089055E">
        <w:rPr>
          <w:szCs w:val="28"/>
          <w:lang w:eastAsia="ar-SA"/>
        </w:rPr>
        <w:t>с</w:t>
      </w:r>
      <w:proofErr w:type="gramEnd"/>
      <w:r w:rsidRPr="0089055E">
        <w:rPr>
          <w:szCs w:val="28"/>
          <w:lang w:eastAsia="ar-SA"/>
        </w:rPr>
        <w:t xml:space="preserve"> </w:t>
      </w:r>
    </w:p>
    <w:p w:rsidR="005E133E" w:rsidRPr="0089055E" w:rsidRDefault="005E133E" w:rsidP="003F0C4E">
      <w:pPr>
        <w:widowControl w:val="0"/>
        <w:suppressAutoHyphens/>
        <w:autoSpaceDE w:val="0"/>
        <w:autoSpaceDN w:val="0"/>
        <w:adjustRightInd w:val="0"/>
        <w:jc w:val="both"/>
        <w:rPr>
          <w:szCs w:val="28"/>
          <w:lang w:eastAsia="ar-SA"/>
        </w:rPr>
      </w:pPr>
      <w:r w:rsidRPr="0089055E">
        <w:rPr>
          <w:szCs w:val="28"/>
          <w:lang w:eastAsia="ar-SA"/>
        </w:rPr>
        <w:t>ТК РФ и иными федеральными законами (ст</w:t>
      </w:r>
      <w:r>
        <w:rPr>
          <w:szCs w:val="28"/>
          <w:lang w:eastAsia="ar-SA"/>
        </w:rPr>
        <w:t xml:space="preserve">атья </w:t>
      </w:r>
      <w:r w:rsidRPr="0089055E">
        <w:rPr>
          <w:szCs w:val="28"/>
          <w:lang w:eastAsia="ar-SA"/>
        </w:rPr>
        <w:t>232 ТК РФ).</w:t>
      </w:r>
    </w:p>
    <w:p w:rsidR="005E133E" w:rsidRPr="0089055E" w:rsidRDefault="005E133E" w:rsidP="00012B8E">
      <w:pPr>
        <w:tabs>
          <w:tab w:val="num" w:pos="1120"/>
        </w:tabs>
        <w:suppressAutoHyphens/>
        <w:autoSpaceDE w:val="0"/>
        <w:ind w:firstLine="560"/>
        <w:jc w:val="both"/>
        <w:rPr>
          <w:szCs w:val="28"/>
          <w:lang w:eastAsia="ar-SA"/>
        </w:rPr>
      </w:pPr>
      <w:r w:rsidRPr="0089055E">
        <w:rPr>
          <w:szCs w:val="28"/>
          <w:lang w:eastAsia="ar-SA"/>
        </w:rPr>
        <w:lastRenderedPageBreak/>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Работодатель обязан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r>
        <w:rPr>
          <w:szCs w:val="28"/>
          <w:lang w:eastAsia="ar-SA"/>
        </w:rPr>
        <w:t xml:space="preserve"> (статья 234 ТК РФ)</w:t>
      </w:r>
      <w:r w:rsidRPr="0089055E">
        <w:rPr>
          <w:szCs w:val="28"/>
          <w:lang w:eastAsia="ar-SA"/>
        </w:rPr>
        <w:t>:</w:t>
      </w:r>
    </w:p>
    <w:p w:rsidR="005E133E" w:rsidRPr="0089055E" w:rsidRDefault="005E133E"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незаконного отстранения работника от работы, его увольнения или перевода на другую работу;</w:t>
      </w:r>
    </w:p>
    <w:p w:rsidR="005E133E" w:rsidRPr="0089055E" w:rsidRDefault="005E133E"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E133E" w:rsidRPr="0089055E" w:rsidRDefault="005E133E" w:rsidP="00DB4BF8">
      <w:pPr>
        <w:widowControl w:val="0"/>
        <w:numPr>
          <w:ilvl w:val="0"/>
          <w:numId w:val="20"/>
        </w:numPr>
        <w:tabs>
          <w:tab w:val="num" w:pos="1120"/>
        </w:tabs>
        <w:suppressAutoHyphens/>
        <w:autoSpaceDE w:val="0"/>
        <w:autoSpaceDN w:val="0"/>
        <w:adjustRightInd w:val="0"/>
        <w:ind w:left="0" w:firstLine="560"/>
        <w:jc w:val="both"/>
        <w:rPr>
          <w:szCs w:val="28"/>
          <w:lang w:eastAsia="ar-SA"/>
        </w:rPr>
      </w:pPr>
      <w:r w:rsidRPr="0089055E">
        <w:rPr>
          <w:szCs w:val="28"/>
          <w:lang w:eastAsia="ar-SA"/>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E133E" w:rsidRPr="006460D6" w:rsidRDefault="005E133E" w:rsidP="006460D6">
      <w:pPr>
        <w:pStyle w:val="Default"/>
        <w:jc w:val="both"/>
        <w:rPr>
          <w:sz w:val="28"/>
          <w:szCs w:val="28"/>
          <w:lang w:eastAsia="ar-SA"/>
        </w:rPr>
      </w:pPr>
      <w:proofErr w:type="gramStart"/>
      <w:r w:rsidRPr="006460D6">
        <w:rPr>
          <w:sz w:val="28"/>
          <w:szCs w:val="28"/>
          <w:lang w:eastAsia="ar-SA"/>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w:t>
      </w:r>
      <w:r>
        <w:rPr>
          <w:sz w:val="28"/>
          <w:szCs w:val="28"/>
          <w:lang w:eastAsia="ar-SA"/>
        </w:rPr>
        <w:t xml:space="preserve">тавки </w:t>
      </w:r>
      <w:r w:rsidRPr="006460D6">
        <w:rPr>
          <w:sz w:val="28"/>
          <w:szCs w:val="28"/>
          <w:lang w:eastAsia="ar-SA"/>
        </w:rPr>
        <w:t xml:space="preserve"> Центрального банка Российской Федерации от невыплаченных в срок сумм, за каждый день задержки, начиная со следующего дня после установленного срока</w:t>
      </w:r>
      <w:proofErr w:type="gramEnd"/>
      <w:r w:rsidRPr="006460D6">
        <w:rPr>
          <w:sz w:val="28"/>
          <w:szCs w:val="28"/>
          <w:lang w:eastAsia="ar-SA"/>
        </w:rPr>
        <w:t xml:space="preserve"> выплаты по день фактического расчета включительно (статья 236 ТК РФ). </w:t>
      </w:r>
    </w:p>
    <w:p w:rsidR="005E133E" w:rsidRPr="0089055E" w:rsidRDefault="005E133E" w:rsidP="00012B8E">
      <w:pPr>
        <w:tabs>
          <w:tab w:val="num" w:pos="1120"/>
        </w:tabs>
        <w:suppressAutoHyphens/>
        <w:autoSpaceDE w:val="0"/>
        <w:ind w:firstLine="560"/>
        <w:jc w:val="both"/>
        <w:rPr>
          <w:szCs w:val="28"/>
          <w:lang w:eastAsia="ar-SA"/>
        </w:rPr>
      </w:pPr>
      <w:r w:rsidRPr="006460D6">
        <w:rPr>
          <w:szCs w:val="28"/>
          <w:lang w:eastAsia="ar-SA"/>
        </w:rPr>
        <w:t>Размер выплачиваемой работнику денежной компенсации может быть</w:t>
      </w:r>
      <w:r w:rsidRPr="0089055E">
        <w:rPr>
          <w:szCs w:val="28"/>
          <w:lang w:eastAsia="ar-SA"/>
        </w:rPr>
        <w:t xml:space="preserve">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5E133E" w:rsidRPr="0089055E" w:rsidRDefault="005E133E" w:rsidP="009C5912">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 xml:space="preserve">Работодатель, причинивший ущерб имуществу работника, возмещает этот ущерб в полном объеме. </w:t>
      </w:r>
    </w:p>
    <w:p w:rsidR="005E133E" w:rsidRPr="0089055E" w:rsidRDefault="005E133E" w:rsidP="00012B8E">
      <w:pPr>
        <w:tabs>
          <w:tab w:val="num" w:pos="1120"/>
        </w:tabs>
        <w:suppressAutoHyphens/>
        <w:autoSpaceDE w:val="0"/>
        <w:ind w:firstLine="560"/>
        <w:jc w:val="both"/>
        <w:rPr>
          <w:szCs w:val="28"/>
          <w:lang w:eastAsia="ar-SA"/>
        </w:rPr>
      </w:pPr>
      <w:r w:rsidRPr="0089055E">
        <w:rPr>
          <w:szCs w:val="28"/>
          <w:lang w:eastAsia="ar-SA"/>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E133E" w:rsidRPr="0089055E" w:rsidRDefault="005E133E" w:rsidP="00012B8E">
      <w:pPr>
        <w:tabs>
          <w:tab w:val="num" w:pos="1120"/>
        </w:tabs>
        <w:suppressAutoHyphens/>
        <w:autoSpaceDE w:val="0"/>
        <w:ind w:firstLine="560"/>
        <w:jc w:val="both"/>
        <w:rPr>
          <w:szCs w:val="28"/>
          <w:lang w:eastAsia="ar-SA"/>
        </w:rPr>
      </w:pPr>
      <w:r w:rsidRPr="0089055E">
        <w:rPr>
          <w:szCs w:val="28"/>
          <w:lang w:eastAsia="ar-SA"/>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lastRenderedPageBreak/>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E133E" w:rsidRPr="0089055E" w:rsidRDefault="005E133E" w:rsidP="00DB4BF8">
      <w:pPr>
        <w:widowControl w:val="0"/>
        <w:numPr>
          <w:ilvl w:val="2"/>
          <w:numId w:val="19"/>
        </w:numPr>
        <w:suppressAutoHyphens/>
        <w:autoSpaceDE w:val="0"/>
        <w:autoSpaceDN w:val="0"/>
        <w:adjustRightInd w:val="0"/>
        <w:ind w:left="0" w:firstLine="560"/>
        <w:jc w:val="both"/>
        <w:rPr>
          <w:szCs w:val="28"/>
          <w:lang w:eastAsia="ar-SA"/>
        </w:rPr>
      </w:pPr>
      <w:r w:rsidRPr="0089055E">
        <w:rPr>
          <w:szCs w:val="28"/>
          <w:lang w:eastAsia="ar-SA"/>
        </w:rPr>
        <w:t>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E133E" w:rsidRPr="00012B8E" w:rsidRDefault="005E133E" w:rsidP="00DB4BF8">
      <w:pPr>
        <w:widowControl w:val="0"/>
        <w:numPr>
          <w:ilvl w:val="1"/>
          <w:numId w:val="19"/>
        </w:numPr>
        <w:tabs>
          <w:tab w:val="clear" w:pos="720"/>
          <w:tab w:val="num" w:pos="500"/>
        </w:tabs>
        <w:suppressAutoHyphens/>
        <w:autoSpaceDE w:val="0"/>
        <w:autoSpaceDN w:val="0"/>
        <w:adjustRightInd w:val="0"/>
        <w:ind w:left="500" w:firstLine="60"/>
        <w:jc w:val="both"/>
        <w:rPr>
          <w:b/>
          <w:szCs w:val="28"/>
          <w:lang w:eastAsia="ar-SA"/>
        </w:rPr>
      </w:pPr>
      <w:r w:rsidRPr="00012B8E">
        <w:rPr>
          <w:b/>
          <w:szCs w:val="28"/>
          <w:lang w:eastAsia="ar-SA"/>
        </w:rPr>
        <w:t>Педагогическим работникам запрещается:</w:t>
      </w:r>
    </w:p>
    <w:p w:rsidR="005E133E" w:rsidRPr="0089055E" w:rsidRDefault="005E133E" w:rsidP="00DB4BF8">
      <w:pPr>
        <w:widowControl w:val="0"/>
        <w:numPr>
          <w:ilvl w:val="2"/>
          <w:numId w:val="19"/>
        </w:numPr>
        <w:suppressAutoHyphens/>
        <w:autoSpaceDE w:val="0"/>
        <w:autoSpaceDN w:val="0"/>
        <w:adjustRightInd w:val="0"/>
        <w:ind w:hanging="580"/>
        <w:jc w:val="both"/>
        <w:rPr>
          <w:szCs w:val="28"/>
          <w:lang w:eastAsia="ar-SA"/>
        </w:rPr>
      </w:pPr>
      <w:r w:rsidRPr="0089055E">
        <w:rPr>
          <w:szCs w:val="28"/>
          <w:lang w:eastAsia="ar-SA"/>
        </w:rPr>
        <w:t>изменять по своему усмотрению расписание занятий;</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отменять, удлинять или сокращать продолжительность занятий и перерывов между ними;</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злоупотреблять своими правами;</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небрежно и (или) грубо обращаться с детьми, применять пренебрежительное, грубое, унижающее достоинство ребенка обращение;</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распространять и предоставлять персональные данные воспитанников третьим лицам;</w:t>
      </w:r>
    </w:p>
    <w:p w:rsidR="005E133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сбор денежных сре</w:t>
      </w:r>
      <w:proofErr w:type="gramStart"/>
      <w:r w:rsidRPr="0089055E">
        <w:rPr>
          <w:szCs w:val="28"/>
          <w:lang w:eastAsia="ar-SA"/>
        </w:rPr>
        <w:t>дств с р</w:t>
      </w:r>
      <w:proofErr w:type="gramEnd"/>
      <w:r w:rsidRPr="0089055E">
        <w:rPr>
          <w:szCs w:val="28"/>
          <w:lang w:eastAsia="ar-SA"/>
        </w:rPr>
        <w:t>одителей (законных представителей).</w:t>
      </w:r>
    </w:p>
    <w:p w:rsidR="005E133E" w:rsidRPr="0089055E" w:rsidRDefault="005E133E" w:rsidP="00012B8E">
      <w:pPr>
        <w:widowControl w:val="0"/>
        <w:suppressAutoHyphens/>
        <w:autoSpaceDE w:val="0"/>
        <w:autoSpaceDN w:val="0"/>
        <w:adjustRightInd w:val="0"/>
        <w:jc w:val="both"/>
        <w:rPr>
          <w:szCs w:val="28"/>
          <w:lang w:eastAsia="ar-SA"/>
        </w:rPr>
      </w:pPr>
    </w:p>
    <w:p w:rsidR="005E133E" w:rsidRPr="00012B8E" w:rsidRDefault="005E133E" w:rsidP="00DB4BF8">
      <w:pPr>
        <w:widowControl w:val="0"/>
        <w:numPr>
          <w:ilvl w:val="1"/>
          <w:numId w:val="19"/>
        </w:numPr>
        <w:tabs>
          <w:tab w:val="clear" w:pos="720"/>
          <w:tab w:val="num" w:pos="500"/>
          <w:tab w:val="num" w:pos="1400"/>
        </w:tabs>
        <w:suppressAutoHyphens/>
        <w:autoSpaceDE w:val="0"/>
        <w:autoSpaceDN w:val="0"/>
        <w:adjustRightInd w:val="0"/>
        <w:ind w:left="0" w:firstLine="560"/>
        <w:jc w:val="both"/>
        <w:rPr>
          <w:b/>
          <w:szCs w:val="28"/>
          <w:lang w:eastAsia="ar-SA"/>
        </w:rPr>
      </w:pPr>
      <w:r w:rsidRPr="00012B8E">
        <w:rPr>
          <w:b/>
          <w:szCs w:val="28"/>
          <w:lang w:eastAsia="ar-SA"/>
        </w:rPr>
        <w:t>Педагогическим и другим работникам в помещениях Учреждения и на его территории запрещается:</w:t>
      </w:r>
    </w:p>
    <w:p w:rsidR="005E133E" w:rsidRPr="0089055E" w:rsidRDefault="005E133E" w:rsidP="00DB4BF8">
      <w:pPr>
        <w:widowControl w:val="0"/>
        <w:numPr>
          <w:ilvl w:val="2"/>
          <w:numId w:val="19"/>
        </w:numPr>
        <w:tabs>
          <w:tab w:val="clear" w:pos="1140"/>
          <w:tab w:val="num" w:pos="800"/>
          <w:tab w:val="num" w:pos="1400"/>
        </w:tabs>
        <w:suppressAutoHyphens/>
        <w:autoSpaceDE w:val="0"/>
        <w:autoSpaceDN w:val="0"/>
        <w:adjustRightInd w:val="0"/>
        <w:ind w:left="0" w:firstLine="560"/>
        <w:jc w:val="both"/>
        <w:rPr>
          <w:szCs w:val="28"/>
          <w:lang w:eastAsia="ar-SA"/>
        </w:rPr>
      </w:pPr>
      <w:r w:rsidRPr="0089055E">
        <w:rPr>
          <w:szCs w:val="28"/>
          <w:lang w:eastAsia="ar-SA"/>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5E133E" w:rsidRPr="0089055E" w:rsidRDefault="005E133E" w:rsidP="00DB4BF8">
      <w:pPr>
        <w:widowControl w:val="0"/>
        <w:numPr>
          <w:ilvl w:val="2"/>
          <w:numId w:val="19"/>
        </w:numPr>
        <w:tabs>
          <w:tab w:val="clear" w:pos="1140"/>
          <w:tab w:val="num" w:pos="1400"/>
        </w:tabs>
        <w:suppressAutoHyphens/>
        <w:autoSpaceDE w:val="0"/>
        <w:autoSpaceDN w:val="0"/>
        <w:adjustRightInd w:val="0"/>
        <w:ind w:left="0" w:firstLine="560"/>
        <w:jc w:val="both"/>
        <w:rPr>
          <w:szCs w:val="28"/>
          <w:lang w:eastAsia="ar-SA"/>
        </w:rPr>
      </w:pPr>
      <w:r w:rsidRPr="0089055E">
        <w:rPr>
          <w:szCs w:val="28"/>
          <w:lang w:eastAsia="ar-SA"/>
        </w:rPr>
        <w:t xml:space="preserve">хранить легковоспламеняющиеся и ядовитые вещества. </w:t>
      </w:r>
    </w:p>
    <w:p w:rsidR="005E133E" w:rsidRDefault="005E133E" w:rsidP="00F42113">
      <w:pPr>
        <w:tabs>
          <w:tab w:val="left" w:pos="540"/>
          <w:tab w:val="num" w:pos="632"/>
          <w:tab w:val="left" w:pos="1620"/>
        </w:tabs>
        <w:ind w:firstLine="709"/>
        <w:jc w:val="center"/>
        <w:rPr>
          <w:rFonts w:cs="Tahoma"/>
          <w:b/>
          <w:szCs w:val="28"/>
        </w:rPr>
      </w:pPr>
    </w:p>
    <w:p w:rsidR="005E133E" w:rsidRPr="00525968" w:rsidRDefault="005E133E" w:rsidP="00F42113">
      <w:pPr>
        <w:tabs>
          <w:tab w:val="left" w:pos="540"/>
          <w:tab w:val="num" w:pos="632"/>
          <w:tab w:val="left" w:pos="1620"/>
        </w:tabs>
        <w:ind w:firstLine="709"/>
        <w:jc w:val="center"/>
        <w:rPr>
          <w:rFonts w:cs="Tahoma"/>
          <w:b/>
          <w:szCs w:val="28"/>
        </w:rPr>
      </w:pPr>
      <w:r w:rsidRPr="00525968">
        <w:rPr>
          <w:rFonts w:cs="Tahoma"/>
          <w:b/>
          <w:szCs w:val="28"/>
          <w:lang w:val="en-US"/>
        </w:rPr>
        <w:t>IV</w:t>
      </w:r>
      <w:r w:rsidRPr="00525968">
        <w:rPr>
          <w:rFonts w:cs="Tahoma"/>
          <w:b/>
          <w:szCs w:val="28"/>
        </w:rPr>
        <w:t>.Рабочее время</w:t>
      </w:r>
      <w:r>
        <w:rPr>
          <w:rFonts w:cs="Tahoma"/>
          <w:b/>
          <w:szCs w:val="28"/>
        </w:rPr>
        <w:t xml:space="preserve"> </w:t>
      </w:r>
      <w:r w:rsidRPr="00525968">
        <w:rPr>
          <w:rFonts w:cs="Tahoma"/>
          <w:b/>
          <w:szCs w:val="28"/>
        </w:rPr>
        <w:t>и время отдыха</w:t>
      </w:r>
    </w:p>
    <w:p w:rsidR="005E133E" w:rsidRPr="00525968" w:rsidRDefault="005E133E" w:rsidP="00F42113">
      <w:pPr>
        <w:tabs>
          <w:tab w:val="left" w:pos="540"/>
          <w:tab w:val="num" w:pos="720"/>
          <w:tab w:val="left" w:pos="1620"/>
        </w:tabs>
        <w:ind w:firstLine="709"/>
        <w:jc w:val="both"/>
        <w:rPr>
          <w:rFonts w:cs="Tahoma"/>
          <w:b/>
        </w:rPr>
      </w:pPr>
      <w:r w:rsidRPr="00525968">
        <w:rPr>
          <w:rFonts w:cs="Tahoma"/>
          <w:b/>
        </w:rPr>
        <w:t>4.1. Режим рабочего времени:</w:t>
      </w:r>
    </w:p>
    <w:p w:rsidR="005E133E" w:rsidRPr="0089055E" w:rsidRDefault="005E133E" w:rsidP="00DB4BF8">
      <w:pPr>
        <w:widowControl w:val="0"/>
        <w:numPr>
          <w:ilvl w:val="2"/>
          <w:numId w:val="21"/>
        </w:numPr>
        <w:tabs>
          <w:tab w:val="clear" w:pos="720"/>
          <w:tab w:val="num" w:pos="1400"/>
        </w:tabs>
        <w:suppressAutoHyphens/>
        <w:autoSpaceDE w:val="0"/>
        <w:autoSpaceDN w:val="0"/>
        <w:adjustRightInd w:val="0"/>
        <w:ind w:left="0" w:firstLine="560"/>
        <w:jc w:val="both"/>
        <w:rPr>
          <w:szCs w:val="28"/>
          <w:lang w:eastAsia="ar-SA"/>
        </w:rPr>
      </w:pPr>
      <w:r w:rsidRPr="0089055E">
        <w:rPr>
          <w:szCs w:val="28"/>
          <w:lang w:eastAsia="ar-SA"/>
        </w:rPr>
        <w:t>В Учреждении устанавливается пятидневная рабочая неделя (с двумя выходным днями). Режим работы учреждения: с 07.00 до 19.00.</w:t>
      </w:r>
    </w:p>
    <w:p w:rsidR="005E133E" w:rsidRPr="0089055E" w:rsidRDefault="005E133E" w:rsidP="009C5912">
      <w:pPr>
        <w:widowControl w:val="0"/>
        <w:numPr>
          <w:ilvl w:val="2"/>
          <w:numId w:val="21"/>
        </w:numPr>
        <w:tabs>
          <w:tab w:val="clear" w:pos="720"/>
          <w:tab w:val="num" w:pos="1400"/>
        </w:tabs>
        <w:suppressAutoHyphens/>
        <w:autoSpaceDE w:val="0"/>
        <w:autoSpaceDN w:val="0"/>
        <w:adjustRightInd w:val="0"/>
        <w:ind w:left="0" w:firstLine="560"/>
        <w:jc w:val="both"/>
        <w:rPr>
          <w:szCs w:val="28"/>
        </w:rPr>
      </w:pPr>
      <w:r w:rsidRPr="0089055E">
        <w:rPr>
          <w:szCs w:val="28"/>
        </w:rPr>
        <w:t>Продолжительность рабочего времени</w:t>
      </w:r>
      <w:r>
        <w:rPr>
          <w:szCs w:val="28"/>
        </w:rPr>
        <w:t xml:space="preserve"> устанавливается из </w:t>
      </w:r>
      <w:r w:rsidRPr="0089055E">
        <w:rPr>
          <w:szCs w:val="28"/>
        </w:rPr>
        <w:t>расчета  40-часовой недели для мужчин, 36-часовой рабочей недели для лиц, проживающих и работающих в районах Крайнего Севера и приравненных к ним районах.</w:t>
      </w:r>
    </w:p>
    <w:p w:rsidR="005E133E" w:rsidRPr="0089055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Особенности режима рабочего времени и времени отдыха, педагогических и других работников Учреждения устанавливаются в соответствии с трудовым законодательством нормативными правовыми актами Российской Федерации.</w:t>
      </w:r>
    </w:p>
    <w:p w:rsidR="005E133E" w:rsidRPr="0089055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rPr>
      </w:pPr>
      <w:r w:rsidRPr="0089055E">
        <w:rPr>
          <w:szCs w:val="28"/>
        </w:rPr>
        <w:t>Режим работы устанавливается работникам в соответствии с графиком, утвержденным приказом</w:t>
      </w:r>
      <w:r>
        <w:rPr>
          <w:szCs w:val="28"/>
        </w:rPr>
        <w:t xml:space="preserve"> (распоряжением) руководителя </w:t>
      </w:r>
      <w:r w:rsidRPr="0089055E">
        <w:rPr>
          <w:szCs w:val="28"/>
        </w:rPr>
        <w:t>У</w:t>
      </w:r>
      <w:r>
        <w:rPr>
          <w:szCs w:val="28"/>
        </w:rPr>
        <w:t>чреждения</w:t>
      </w:r>
      <w:r w:rsidRPr="0089055E">
        <w:rPr>
          <w:szCs w:val="28"/>
        </w:rPr>
        <w:t xml:space="preserve"> и согласованного с </w:t>
      </w:r>
      <w:r>
        <w:rPr>
          <w:szCs w:val="28"/>
        </w:rPr>
        <w:t>ППО</w:t>
      </w:r>
      <w:r w:rsidRPr="0089055E">
        <w:rPr>
          <w:szCs w:val="28"/>
        </w:rPr>
        <w:t>.</w:t>
      </w:r>
    </w:p>
    <w:p w:rsidR="005E133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Для педагогических работников устанавливается</w:t>
      </w:r>
      <w:r>
        <w:rPr>
          <w:szCs w:val="28"/>
          <w:lang w:eastAsia="ar-SA"/>
        </w:rPr>
        <w:t xml:space="preserve"> сокращенная продолжительность </w:t>
      </w:r>
      <w:r w:rsidRPr="0089055E">
        <w:rPr>
          <w:szCs w:val="28"/>
          <w:lang w:eastAsia="ar-SA"/>
        </w:rPr>
        <w:t xml:space="preserve">рабочего времени – не более 36 часов в неделю. </w:t>
      </w:r>
    </w:p>
    <w:p w:rsidR="005E133E" w:rsidRPr="0089055E" w:rsidRDefault="005E133E" w:rsidP="003F0C4E">
      <w:pPr>
        <w:widowControl w:val="0"/>
        <w:suppressAutoHyphens/>
        <w:autoSpaceDE w:val="0"/>
        <w:autoSpaceDN w:val="0"/>
        <w:adjustRightInd w:val="0"/>
        <w:ind w:left="560"/>
        <w:jc w:val="both"/>
        <w:rPr>
          <w:szCs w:val="28"/>
          <w:lang w:eastAsia="ar-SA"/>
        </w:rPr>
      </w:pPr>
    </w:p>
    <w:p w:rsidR="005E133E" w:rsidRPr="0089055E" w:rsidRDefault="005E133E" w:rsidP="00492ADD">
      <w:pPr>
        <w:tabs>
          <w:tab w:val="num" w:pos="1680"/>
        </w:tabs>
        <w:suppressAutoHyphens/>
        <w:ind w:firstLine="560"/>
        <w:jc w:val="both"/>
        <w:rPr>
          <w:szCs w:val="28"/>
          <w:lang w:eastAsia="ar-SA"/>
        </w:rPr>
      </w:pPr>
      <w:r w:rsidRPr="0089055E">
        <w:rPr>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w:t>
      </w:r>
      <w:r w:rsidRPr="0089055E">
        <w:rPr>
          <w:szCs w:val="28"/>
        </w:rPr>
        <w:lastRenderedPageBreak/>
        <w:t>определяется нормативными правовыми актами Российской Федерации (</w:t>
      </w:r>
      <w:r w:rsidRPr="0089055E">
        <w:rPr>
          <w:rFonts w:cs="Tahoma"/>
        </w:rPr>
        <w:t>ст</w:t>
      </w:r>
      <w:r>
        <w:rPr>
          <w:rFonts w:cs="Tahoma"/>
        </w:rPr>
        <w:t xml:space="preserve">атья </w:t>
      </w:r>
      <w:r w:rsidRPr="0089055E">
        <w:rPr>
          <w:rFonts w:cs="Tahoma"/>
        </w:rPr>
        <w:t>333 ТК РФ).</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 xml:space="preserve">Продолжительность рабочего времени педагогическим работникам в Учреждении устанавливается: </w:t>
      </w:r>
    </w:p>
    <w:p w:rsidR="005E133E" w:rsidRPr="0089055E" w:rsidRDefault="005E133E"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20 часов в неделю – учителям-логопедам;  </w:t>
      </w:r>
    </w:p>
    <w:p w:rsidR="005E133E" w:rsidRPr="0089055E" w:rsidRDefault="005E133E"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24 часа в неделю – музыкальным руководителям; </w:t>
      </w:r>
    </w:p>
    <w:p w:rsidR="005E133E" w:rsidRPr="0089055E" w:rsidRDefault="005E133E"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30 часов в неделю – инструкторам по физической культуре; </w:t>
      </w:r>
    </w:p>
    <w:p w:rsidR="005E133E" w:rsidRDefault="005E133E" w:rsidP="00DB4BF8">
      <w:pPr>
        <w:widowControl w:val="0"/>
        <w:numPr>
          <w:ilvl w:val="0"/>
          <w:numId w:val="20"/>
        </w:numPr>
        <w:tabs>
          <w:tab w:val="left" w:pos="1100"/>
          <w:tab w:val="num" w:pos="1680"/>
        </w:tabs>
        <w:suppressAutoHyphens/>
        <w:autoSpaceDE w:val="0"/>
        <w:autoSpaceDN w:val="0"/>
        <w:adjustRightInd w:val="0"/>
        <w:ind w:left="0" w:firstLine="560"/>
        <w:jc w:val="both"/>
        <w:rPr>
          <w:szCs w:val="28"/>
          <w:lang w:eastAsia="ar-SA"/>
        </w:rPr>
      </w:pPr>
      <w:r w:rsidRPr="0089055E">
        <w:rPr>
          <w:szCs w:val="28"/>
          <w:lang w:eastAsia="ar-SA"/>
        </w:rPr>
        <w:t>36 часов в неделю – всем остальным педагогическим работникам учреждения.</w:t>
      </w:r>
    </w:p>
    <w:p w:rsidR="005E133E" w:rsidRDefault="005E133E"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Продолжительность ежедневной работы (смены) не может превышать:</w:t>
      </w:r>
    </w:p>
    <w:p w:rsidR="005E133E" w:rsidRDefault="005E133E"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-для работников в возрасте от пятнадцати до шестнадцати лет - 5 часов, в возрасте от шестнадцати до семнадцати лет - 7 часов;</w:t>
      </w:r>
    </w:p>
    <w:p w:rsidR="005E133E" w:rsidRDefault="005E133E"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 для обучающихся по основным общеобразовательным программам и образовательным программам среднего профессионального образования, совмещающих в течени</w:t>
      </w:r>
      <w:proofErr w:type="gramStart"/>
      <w:r>
        <w:rPr>
          <w:szCs w:val="28"/>
          <w:lang w:eastAsia="ar-SA"/>
        </w:rPr>
        <w:t>и</w:t>
      </w:r>
      <w:proofErr w:type="gramEnd"/>
      <w:r>
        <w:rPr>
          <w:szCs w:val="28"/>
          <w:lang w:eastAsia="ar-SA"/>
        </w:rPr>
        <w:t xml:space="preserve"> учебного  года  получение образования  с  работой, в возрасте от четырнадцати до шестнадцати лет- 2,5 часа, в возрасте о шестнадцати до восемнадцати лет - 4 часа;</w:t>
      </w:r>
    </w:p>
    <w:p w:rsidR="005E133E" w:rsidRPr="0089055E" w:rsidRDefault="005E133E" w:rsidP="00EE04B5">
      <w:pPr>
        <w:widowControl w:val="0"/>
        <w:tabs>
          <w:tab w:val="left" w:pos="1100"/>
          <w:tab w:val="num" w:pos="1680"/>
        </w:tabs>
        <w:suppressAutoHyphens/>
        <w:autoSpaceDE w:val="0"/>
        <w:autoSpaceDN w:val="0"/>
        <w:adjustRightInd w:val="0"/>
        <w:ind w:left="560"/>
        <w:jc w:val="both"/>
        <w:rPr>
          <w:szCs w:val="28"/>
          <w:lang w:eastAsia="ar-SA"/>
        </w:rPr>
      </w:pPr>
      <w:r>
        <w:rPr>
          <w:szCs w:val="28"/>
          <w:lang w:eastAsia="ar-SA"/>
        </w:rPr>
        <w:t xml:space="preserve">- для инвалидов - в соответствии с медицинским заключением, выданным  в  порядке установленным, федеральными законами и иными  </w:t>
      </w:r>
      <w:proofErr w:type="spellStart"/>
      <w:r>
        <w:rPr>
          <w:szCs w:val="28"/>
          <w:lang w:eastAsia="ar-SA"/>
        </w:rPr>
        <w:t>нормативнымиправовыми</w:t>
      </w:r>
      <w:proofErr w:type="spellEnd"/>
      <w:r>
        <w:rPr>
          <w:szCs w:val="28"/>
          <w:lang w:eastAsia="ar-SA"/>
        </w:rPr>
        <w:t xml:space="preserve"> актами  Российской Федерации (статья 94 Трудового кодекса РФ).</w:t>
      </w:r>
    </w:p>
    <w:p w:rsidR="005E133E" w:rsidRPr="0089055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Периоды отмены учебных занятий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учреждения. </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В эти периоды педагогические работники привлекаются к учебно-воспитательной, методической, организационной работе в</w:t>
      </w:r>
      <w:r>
        <w:rPr>
          <w:szCs w:val="28"/>
          <w:lang w:eastAsia="ar-SA"/>
        </w:rPr>
        <w:t xml:space="preserve"> </w:t>
      </w:r>
      <w:r w:rsidRPr="0089055E">
        <w:rPr>
          <w:szCs w:val="28"/>
          <w:lang w:eastAsia="ar-SA"/>
        </w:rPr>
        <w:t>порядке</w:t>
      </w:r>
      <w:r>
        <w:rPr>
          <w:szCs w:val="28"/>
          <w:lang w:eastAsia="ar-SA"/>
        </w:rPr>
        <w:t xml:space="preserve"> и на условиях</w:t>
      </w:r>
      <w:r w:rsidRPr="0089055E">
        <w:rPr>
          <w:szCs w:val="28"/>
          <w:lang w:eastAsia="ar-SA"/>
        </w:rPr>
        <w:t xml:space="preserve">, </w:t>
      </w:r>
      <w:r>
        <w:rPr>
          <w:szCs w:val="28"/>
          <w:lang w:eastAsia="ar-SA"/>
        </w:rPr>
        <w:t>предусмотренных</w:t>
      </w:r>
      <w:r w:rsidRPr="0089055E">
        <w:rPr>
          <w:szCs w:val="28"/>
          <w:lang w:eastAsia="ar-SA"/>
        </w:rPr>
        <w:t xml:space="preserve"> локальным нормативным актом Учреждения, принимаемым с учетом мнения </w:t>
      </w:r>
      <w:r>
        <w:rPr>
          <w:szCs w:val="28"/>
          <w:lang w:eastAsia="ar-SA"/>
        </w:rPr>
        <w:t>ППО</w:t>
      </w:r>
      <w:r w:rsidRPr="0089055E">
        <w:rPr>
          <w:szCs w:val="28"/>
          <w:lang w:eastAsia="ar-SA"/>
        </w:rPr>
        <w:t>.</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Режим рабочего времени учебно-вспомогательного и обслуживающего персонала определяется в пределах времени, установленного по занимаемой должности. Указанные работники в установленном законодательств</w:t>
      </w:r>
      <w:r>
        <w:rPr>
          <w:szCs w:val="28"/>
          <w:lang w:eastAsia="ar-SA"/>
        </w:rPr>
        <w:t>ом</w:t>
      </w:r>
      <w:r w:rsidRPr="0089055E">
        <w:rPr>
          <w:szCs w:val="28"/>
          <w:lang w:eastAsia="ar-SA"/>
        </w:rPr>
        <w:t xml:space="preserve"> порядке могут привлекаться для выполнения хозяйственных работ, не требующих специальных знаний. </w:t>
      </w:r>
    </w:p>
    <w:p w:rsidR="005E133E" w:rsidRPr="0089055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proofErr w:type="gramStart"/>
      <w:r>
        <w:rPr>
          <w:szCs w:val="28"/>
          <w:lang w:eastAsia="ar-SA"/>
        </w:rPr>
        <w:t xml:space="preserve">Режим </w:t>
      </w:r>
      <w:r w:rsidRPr="0089055E">
        <w:rPr>
          <w:szCs w:val="28"/>
          <w:lang w:eastAsia="ar-SA"/>
        </w:rPr>
        <w:t>работы руководителя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учреждения и устанавливается в следующем порядке: дежурство администраторов (заместителей заведующего, бухгалтерии, специалиста по охране труда</w:t>
      </w:r>
      <w:r>
        <w:rPr>
          <w:szCs w:val="28"/>
          <w:lang w:eastAsia="ar-SA"/>
        </w:rPr>
        <w:t>,</w:t>
      </w:r>
      <w:r w:rsidRPr="0089055E">
        <w:rPr>
          <w:szCs w:val="28"/>
          <w:lang w:eastAsia="ar-SA"/>
        </w:rPr>
        <w:t xml:space="preserve"> и др.) осуществляется на весь период нахождения</w:t>
      </w:r>
      <w:r>
        <w:rPr>
          <w:szCs w:val="28"/>
          <w:lang w:eastAsia="ar-SA"/>
        </w:rPr>
        <w:t xml:space="preserve"> воспитанников</w:t>
      </w:r>
      <w:r w:rsidRPr="0089055E">
        <w:rPr>
          <w:szCs w:val="28"/>
          <w:lang w:eastAsia="ar-SA"/>
        </w:rPr>
        <w:t xml:space="preserve"> в </w:t>
      </w:r>
      <w:r>
        <w:rPr>
          <w:szCs w:val="28"/>
          <w:lang w:eastAsia="ar-SA"/>
        </w:rPr>
        <w:t>здании учреждения: с 07.00 до 13.00 (первая смена), с 13</w:t>
      </w:r>
      <w:r w:rsidRPr="0089055E">
        <w:rPr>
          <w:szCs w:val="28"/>
          <w:lang w:eastAsia="ar-SA"/>
        </w:rPr>
        <w:t>.00 до 19.00 (вторая смена).</w:t>
      </w:r>
      <w:proofErr w:type="gramEnd"/>
      <w:r w:rsidRPr="0089055E">
        <w:rPr>
          <w:szCs w:val="28"/>
          <w:lang w:eastAsia="ar-SA"/>
        </w:rPr>
        <w:t xml:space="preserve"> График работы дежурных администраторов утверждается приказом</w:t>
      </w:r>
      <w:r>
        <w:rPr>
          <w:szCs w:val="28"/>
          <w:lang w:eastAsia="ar-SA"/>
        </w:rPr>
        <w:t xml:space="preserve"> (распоряжением)</w:t>
      </w:r>
      <w:r w:rsidRPr="0089055E">
        <w:rPr>
          <w:szCs w:val="28"/>
          <w:lang w:eastAsia="ar-SA"/>
        </w:rPr>
        <w:t xml:space="preserve"> руководителя.</w:t>
      </w:r>
    </w:p>
    <w:p w:rsidR="005E133E" w:rsidRPr="0089055E"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Продолжительность рабочего дня или смены, </w:t>
      </w:r>
      <w:r>
        <w:rPr>
          <w:szCs w:val="28"/>
          <w:lang w:eastAsia="ar-SA"/>
        </w:rPr>
        <w:t xml:space="preserve">непосредственно </w:t>
      </w:r>
      <w:proofErr w:type="gramStart"/>
      <w:r>
        <w:rPr>
          <w:szCs w:val="28"/>
          <w:lang w:eastAsia="ar-SA"/>
        </w:rPr>
        <w:t>предшествующих</w:t>
      </w:r>
      <w:proofErr w:type="gramEnd"/>
      <w:r>
        <w:rPr>
          <w:szCs w:val="28"/>
          <w:lang w:eastAsia="ar-SA"/>
        </w:rPr>
        <w:t xml:space="preserve"> </w:t>
      </w:r>
      <w:r w:rsidRPr="0089055E">
        <w:rPr>
          <w:szCs w:val="28"/>
          <w:lang w:eastAsia="ar-SA"/>
        </w:rPr>
        <w:t xml:space="preserve">нерабочему праздничному дню, уменьшается на один час. </w:t>
      </w:r>
    </w:p>
    <w:p w:rsidR="005E133E" w:rsidRPr="00BC3334" w:rsidRDefault="005E133E" w:rsidP="00492ADD">
      <w:pPr>
        <w:tabs>
          <w:tab w:val="num" w:pos="1680"/>
        </w:tabs>
        <w:suppressAutoHyphens/>
        <w:ind w:firstLine="560"/>
        <w:jc w:val="both"/>
        <w:rPr>
          <w:rFonts w:cs="Tahoma"/>
        </w:rPr>
      </w:pPr>
      <w:r w:rsidRPr="0089055E">
        <w:rPr>
          <w:rFonts w:cs="Tahoma"/>
        </w:rPr>
        <w:lastRenderedPageBreak/>
        <w:t>В соответствии со ст</w:t>
      </w:r>
      <w:r>
        <w:rPr>
          <w:rFonts w:cs="Tahoma"/>
        </w:rPr>
        <w:t xml:space="preserve">атьями </w:t>
      </w:r>
      <w:r w:rsidRPr="0089055E">
        <w:rPr>
          <w:rFonts w:cs="Tahoma"/>
        </w:rPr>
        <w:t>95</w:t>
      </w:r>
      <w:r>
        <w:rPr>
          <w:rFonts w:cs="Tahoma"/>
        </w:rPr>
        <w:t>, 112</w:t>
      </w:r>
      <w:r w:rsidRPr="0089055E">
        <w:rPr>
          <w:rFonts w:cs="Tahoma"/>
        </w:rPr>
        <w:t xml:space="preserve"> ТК РФ</w:t>
      </w:r>
      <w:r>
        <w:rPr>
          <w:rFonts w:cs="Tahoma"/>
        </w:rPr>
        <w:t xml:space="preserve"> </w:t>
      </w:r>
      <w:r w:rsidRPr="0089055E">
        <w:rPr>
          <w:rFonts w:cs="Tahoma"/>
        </w:rPr>
        <w:t xml:space="preserve">руководитель Учреждения может издавать приказ </w:t>
      </w:r>
      <w:r>
        <w:rPr>
          <w:rFonts w:cs="Tahoma"/>
        </w:rPr>
        <w:t xml:space="preserve">(распоряжение) </w:t>
      </w:r>
      <w:r w:rsidRPr="0089055E">
        <w:rPr>
          <w:rFonts w:cs="Tahoma"/>
        </w:rPr>
        <w:t xml:space="preserve">«О продолжительности работы </w:t>
      </w:r>
      <w:r w:rsidRPr="00BC3334">
        <w:rPr>
          <w:rFonts w:cs="Tahoma"/>
        </w:rPr>
        <w:t xml:space="preserve">накануне нерабочих праздничных дней в текущем году».  </w:t>
      </w:r>
    </w:p>
    <w:p w:rsidR="005E133E" w:rsidRPr="00BC3334" w:rsidRDefault="005E133E" w:rsidP="00DB4BF8">
      <w:pPr>
        <w:widowControl w:val="0"/>
        <w:numPr>
          <w:ilvl w:val="2"/>
          <w:numId w:val="21"/>
        </w:numPr>
        <w:tabs>
          <w:tab w:val="clear" w:pos="720"/>
          <w:tab w:val="num" w:pos="1680"/>
        </w:tabs>
        <w:suppressAutoHyphens/>
        <w:autoSpaceDE w:val="0"/>
        <w:autoSpaceDN w:val="0"/>
        <w:adjustRightInd w:val="0"/>
        <w:ind w:left="0" w:firstLine="560"/>
        <w:jc w:val="both"/>
        <w:rPr>
          <w:szCs w:val="28"/>
        </w:rPr>
      </w:pPr>
      <w:r w:rsidRPr="00BC3334">
        <w:rPr>
          <w:szCs w:val="28"/>
        </w:rPr>
        <w:t xml:space="preserve">Ненормированный рабочий день - особый режим работы, в соответствии с которым отдельные работники могут по приказу (распоряжению) работодателя при необходимости эпизодически привлекаться к выполнению своих трудовых функций за </w:t>
      </w:r>
      <w:proofErr w:type="gramStart"/>
      <w:r w:rsidRPr="00BC3334">
        <w:rPr>
          <w:szCs w:val="28"/>
        </w:rPr>
        <w:t>пределами</w:t>
      </w:r>
      <w:proofErr w:type="gramEnd"/>
      <w:r w:rsidRPr="00BC3334">
        <w:rPr>
          <w:szCs w:val="28"/>
        </w:rPr>
        <w:t xml:space="preserve"> установленной для них продолжительности рабочего времени (статья 101 ТК РФ).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8389"/>
      </w:tblGrid>
      <w:tr w:rsidR="005E133E" w:rsidTr="00616512">
        <w:trPr>
          <w:trHeight w:val="654"/>
        </w:trPr>
        <w:tc>
          <w:tcPr>
            <w:tcW w:w="959" w:type="dxa"/>
            <w:vAlign w:val="center"/>
          </w:tcPr>
          <w:p w:rsidR="005E133E" w:rsidRDefault="005E133E" w:rsidP="00EF16BE">
            <w:pPr>
              <w:jc w:val="center"/>
            </w:pPr>
            <w:r>
              <w:t xml:space="preserve">№ </w:t>
            </w:r>
          </w:p>
          <w:p w:rsidR="005E133E" w:rsidRDefault="005E133E" w:rsidP="00EF16BE">
            <w:pPr>
              <w:jc w:val="center"/>
            </w:pPr>
            <w:proofErr w:type="spellStart"/>
            <w:proofErr w:type="gramStart"/>
            <w:r>
              <w:t>п</w:t>
            </w:r>
            <w:proofErr w:type="spellEnd"/>
            <w:proofErr w:type="gramEnd"/>
            <w:r>
              <w:t>/</w:t>
            </w:r>
            <w:proofErr w:type="spellStart"/>
            <w:r>
              <w:t>п</w:t>
            </w:r>
            <w:proofErr w:type="spellEnd"/>
          </w:p>
        </w:tc>
        <w:tc>
          <w:tcPr>
            <w:tcW w:w="8389" w:type="dxa"/>
            <w:vAlign w:val="center"/>
          </w:tcPr>
          <w:p w:rsidR="005E133E" w:rsidRDefault="005E133E" w:rsidP="00EF16BE">
            <w:pPr>
              <w:jc w:val="center"/>
            </w:pPr>
            <w:r>
              <w:t>Профессия</w:t>
            </w:r>
          </w:p>
          <w:p w:rsidR="005E133E" w:rsidRDefault="005E133E" w:rsidP="00EF16BE">
            <w:pPr>
              <w:jc w:val="center"/>
            </w:pPr>
            <w:r>
              <w:t>(должность)</w:t>
            </w:r>
          </w:p>
        </w:tc>
      </w:tr>
      <w:tr w:rsidR="005E133E" w:rsidTr="00B95BE3">
        <w:trPr>
          <w:trHeight w:val="403"/>
        </w:trPr>
        <w:tc>
          <w:tcPr>
            <w:tcW w:w="959" w:type="dxa"/>
            <w:vAlign w:val="center"/>
          </w:tcPr>
          <w:p w:rsidR="005E133E" w:rsidRDefault="005E133E" w:rsidP="00EF16BE">
            <w:pPr>
              <w:jc w:val="center"/>
            </w:pPr>
            <w:r>
              <w:t>1</w:t>
            </w:r>
          </w:p>
        </w:tc>
        <w:tc>
          <w:tcPr>
            <w:tcW w:w="8389" w:type="dxa"/>
            <w:vAlign w:val="center"/>
          </w:tcPr>
          <w:p w:rsidR="005E133E" w:rsidRDefault="005E133E" w:rsidP="00616512">
            <w:r>
              <w:t>Заведующий</w:t>
            </w:r>
          </w:p>
        </w:tc>
      </w:tr>
      <w:tr w:rsidR="005E133E" w:rsidTr="00616512">
        <w:tc>
          <w:tcPr>
            <w:tcW w:w="959" w:type="dxa"/>
            <w:vAlign w:val="center"/>
          </w:tcPr>
          <w:p w:rsidR="005E133E" w:rsidRDefault="005E133E" w:rsidP="00EF16BE">
            <w:pPr>
              <w:jc w:val="center"/>
            </w:pPr>
            <w:r>
              <w:t>2</w:t>
            </w:r>
          </w:p>
        </w:tc>
        <w:tc>
          <w:tcPr>
            <w:tcW w:w="8389" w:type="dxa"/>
            <w:vAlign w:val="center"/>
          </w:tcPr>
          <w:p w:rsidR="005E133E" w:rsidRDefault="005E133E" w:rsidP="00EF16BE">
            <w:r>
              <w:t xml:space="preserve">Заместитель заведующего по административно-хозяйственной работе </w:t>
            </w:r>
          </w:p>
        </w:tc>
      </w:tr>
      <w:tr w:rsidR="005E133E" w:rsidTr="00616512">
        <w:tc>
          <w:tcPr>
            <w:tcW w:w="959" w:type="dxa"/>
            <w:vAlign w:val="center"/>
          </w:tcPr>
          <w:p w:rsidR="005E133E" w:rsidRDefault="005E133E" w:rsidP="00EF16BE">
            <w:pPr>
              <w:jc w:val="center"/>
            </w:pPr>
            <w:r>
              <w:t>3</w:t>
            </w:r>
          </w:p>
        </w:tc>
        <w:tc>
          <w:tcPr>
            <w:tcW w:w="8389" w:type="dxa"/>
            <w:vAlign w:val="center"/>
          </w:tcPr>
          <w:p w:rsidR="005E133E" w:rsidRDefault="005E133E" w:rsidP="00EF16BE">
            <w:r>
              <w:t>Заместитель заведующего по воспитательно-методической работе</w:t>
            </w:r>
          </w:p>
        </w:tc>
      </w:tr>
      <w:tr w:rsidR="005E133E" w:rsidTr="00616512">
        <w:tc>
          <w:tcPr>
            <w:tcW w:w="959" w:type="dxa"/>
            <w:vAlign w:val="center"/>
          </w:tcPr>
          <w:p w:rsidR="005E133E" w:rsidRDefault="005E133E" w:rsidP="00EF16BE">
            <w:pPr>
              <w:jc w:val="center"/>
            </w:pPr>
            <w:r>
              <w:t>4</w:t>
            </w:r>
          </w:p>
        </w:tc>
        <w:tc>
          <w:tcPr>
            <w:tcW w:w="8389" w:type="dxa"/>
            <w:vAlign w:val="center"/>
          </w:tcPr>
          <w:p w:rsidR="005E133E" w:rsidRDefault="005E133E" w:rsidP="00EF16BE">
            <w:r>
              <w:t>Заместитель заведующего по безопасности</w:t>
            </w:r>
          </w:p>
        </w:tc>
      </w:tr>
      <w:tr w:rsidR="005E133E" w:rsidTr="00616512">
        <w:tc>
          <w:tcPr>
            <w:tcW w:w="959" w:type="dxa"/>
            <w:vAlign w:val="center"/>
          </w:tcPr>
          <w:p w:rsidR="005E133E" w:rsidRDefault="005E133E" w:rsidP="00EF16BE">
            <w:pPr>
              <w:jc w:val="center"/>
            </w:pPr>
            <w:r>
              <w:t>5</w:t>
            </w:r>
          </w:p>
        </w:tc>
        <w:tc>
          <w:tcPr>
            <w:tcW w:w="8389" w:type="dxa"/>
            <w:vAlign w:val="center"/>
          </w:tcPr>
          <w:p w:rsidR="005E133E" w:rsidRDefault="005E133E" w:rsidP="00EF16BE">
            <w:r>
              <w:t>Заведующий хозяйством</w:t>
            </w:r>
          </w:p>
        </w:tc>
      </w:tr>
      <w:tr w:rsidR="005E133E" w:rsidTr="00616512">
        <w:tc>
          <w:tcPr>
            <w:tcW w:w="959" w:type="dxa"/>
            <w:vAlign w:val="center"/>
          </w:tcPr>
          <w:p w:rsidR="005E133E" w:rsidRDefault="005E133E" w:rsidP="00EF16BE">
            <w:pPr>
              <w:jc w:val="center"/>
            </w:pPr>
            <w:r>
              <w:t>6</w:t>
            </w:r>
          </w:p>
        </w:tc>
        <w:tc>
          <w:tcPr>
            <w:tcW w:w="8389" w:type="dxa"/>
            <w:vAlign w:val="center"/>
          </w:tcPr>
          <w:p w:rsidR="005E133E" w:rsidRDefault="005E133E" w:rsidP="00EF16BE">
            <w:r>
              <w:t>Шеф-повар</w:t>
            </w:r>
          </w:p>
        </w:tc>
      </w:tr>
      <w:tr w:rsidR="005E133E" w:rsidTr="00616512">
        <w:tc>
          <w:tcPr>
            <w:tcW w:w="959" w:type="dxa"/>
            <w:vAlign w:val="center"/>
          </w:tcPr>
          <w:p w:rsidR="005E133E" w:rsidRDefault="005E133E" w:rsidP="00EF16BE">
            <w:pPr>
              <w:jc w:val="center"/>
            </w:pPr>
            <w:r>
              <w:t>7</w:t>
            </w:r>
          </w:p>
        </w:tc>
        <w:tc>
          <w:tcPr>
            <w:tcW w:w="8389" w:type="dxa"/>
            <w:vAlign w:val="center"/>
          </w:tcPr>
          <w:p w:rsidR="005E133E" w:rsidRDefault="005E133E" w:rsidP="00EF16BE">
            <w:r>
              <w:t>Главный бухгалтер</w:t>
            </w:r>
          </w:p>
        </w:tc>
      </w:tr>
      <w:tr w:rsidR="005E133E" w:rsidTr="00616512">
        <w:tc>
          <w:tcPr>
            <w:tcW w:w="959" w:type="dxa"/>
            <w:vAlign w:val="center"/>
          </w:tcPr>
          <w:p w:rsidR="005E133E" w:rsidRDefault="005E133E" w:rsidP="00EF16BE">
            <w:pPr>
              <w:jc w:val="center"/>
            </w:pPr>
            <w:r>
              <w:t>8</w:t>
            </w:r>
          </w:p>
        </w:tc>
        <w:tc>
          <w:tcPr>
            <w:tcW w:w="8389" w:type="dxa"/>
            <w:vAlign w:val="center"/>
          </w:tcPr>
          <w:p w:rsidR="005E133E" w:rsidRDefault="005E133E" w:rsidP="00EF16BE">
            <w:r>
              <w:t>Бухгалтер</w:t>
            </w:r>
          </w:p>
        </w:tc>
      </w:tr>
      <w:tr w:rsidR="005E133E" w:rsidTr="00616512">
        <w:tc>
          <w:tcPr>
            <w:tcW w:w="959" w:type="dxa"/>
            <w:vAlign w:val="center"/>
          </w:tcPr>
          <w:p w:rsidR="005E133E" w:rsidRDefault="005E133E" w:rsidP="00EF16BE">
            <w:pPr>
              <w:jc w:val="center"/>
            </w:pPr>
            <w:r>
              <w:t>9</w:t>
            </w:r>
          </w:p>
        </w:tc>
        <w:tc>
          <w:tcPr>
            <w:tcW w:w="8389" w:type="dxa"/>
            <w:vAlign w:val="center"/>
          </w:tcPr>
          <w:p w:rsidR="005E133E" w:rsidRDefault="005E133E" w:rsidP="00EF16BE">
            <w:r>
              <w:t>Специалист по закупкам</w:t>
            </w:r>
          </w:p>
        </w:tc>
      </w:tr>
      <w:tr w:rsidR="005E133E" w:rsidTr="00616512">
        <w:tc>
          <w:tcPr>
            <w:tcW w:w="959" w:type="dxa"/>
            <w:vAlign w:val="center"/>
          </w:tcPr>
          <w:p w:rsidR="005E133E" w:rsidRDefault="005E133E" w:rsidP="00EF16BE">
            <w:pPr>
              <w:jc w:val="center"/>
            </w:pPr>
            <w:r>
              <w:t>10</w:t>
            </w:r>
          </w:p>
        </w:tc>
        <w:tc>
          <w:tcPr>
            <w:tcW w:w="8389" w:type="dxa"/>
            <w:vAlign w:val="center"/>
          </w:tcPr>
          <w:p w:rsidR="005E133E" w:rsidRDefault="005E133E" w:rsidP="00EF16BE">
            <w:r>
              <w:t>Специалист по кадрам</w:t>
            </w:r>
          </w:p>
        </w:tc>
      </w:tr>
      <w:tr w:rsidR="005E133E" w:rsidTr="00616512">
        <w:tc>
          <w:tcPr>
            <w:tcW w:w="959" w:type="dxa"/>
            <w:vAlign w:val="center"/>
          </w:tcPr>
          <w:p w:rsidR="005E133E" w:rsidRDefault="005E133E" w:rsidP="00EF16BE">
            <w:pPr>
              <w:jc w:val="center"/>
            </w:pPr>
            <w:r>
              <w:t>11</w:t>
            </w:r>
          </w:p>
        </w:tc>
        <w:tc>
          <w:tcPr>
            <w:tcW w:w="8389" w:type="dxa"/>
            <w:vAlign w:val="center"/>
          </w:tcPr>
          <w:p w:rsidR="005E133E" w:rsidRDefault="005E133E" w:rsidP="00EF16BE">
            <w:r>
              <w:t>Специалист по охране труда</w:t>
            </w:r>
          </w:p>
        </w:tc>
      </w:tr>
      <w:tr w:rsidR="005E133E" w:rsidTr="00616512">
        <w:tc>
          <w:tcPr>
            <w:tcW w:w="959" w:type="dxa"/>
            <w:vAlign w:val="center"/>
          </w:tcPr>
          <w:p w:rsidR="005E133E" w:rsidRDefault="005E133E" w:rsidP="00EF16BE">
            <w:pPr>
              <w:jc w:val="center"/>
            </w:pPr>
            <w:r>
              <w:t>12</w:t>
            </w:r>
          </w:p>
        </w:tc>
        <w:tc>
          <w:tcPr>
            <w:tcW w:w="8389" w:type="dxa"/>
            <w:vAlign w:val="center"/>
          </w:tcPr>
          <w:p w:rsidR="005E133E" w:rsidRDefault="005E133E" w:rsidP="00EF16BE">
            <w:r>
              <w:t>Делопроизводитель</w:t>
            </w:r>
          </w:p>
        </w:tc>
      </w:tr>
    </w:tbl>
    <w:p w:rsidR="005E133E" w:rsidRPr="00BC3334" w:rsidRDefault="005E133E" w:rsidP="00492ADD">
      <w:pPr>
        <w:widowControl w:val="0"/>
        <w:tabs>
          <w:tab w:val="num" w:pos="1680"/>
        </w:tabs>
        <w:suppressAutoHyphens/>
        <w:autoSpaceDE w:val="0"/>
        <w:autoSpaceDN w:val="0"/>
        <w:adjustRightInd w:val="0"/>
        <w:ind w:firstLine="560"/>
        <w:jc w:val="both"/>
        <w:rPr>
          <w:szCs w:val="28"/>
        </w:rPr>
      </w:pPr>
    </w:p>
    <w:p w:rsidR="005E133E" w:rsidRPr="00BC3334"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rPr>
      </w:pPr>
      <w:r w:rsidRPr="00BC3334">
        <w:rPr>
          <w:szCs w:val="28"/>
        </w:rPr>
        <w:t xml:space="preserve">Работа в выходные дни и нерабочие праздничные дни запрещается, за исключением случаев, предусмотренных статьей 113 ТК РФ. </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BC3334">
        <w:rPr>
          <w:szCs w:val="28"/>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 или ее подразделений, с учетом мнения первичной </w:t>
      </w:r>
      <w:r w:rsidRPr="0089055E">
        <w:rPr>
          <w:szCs w:val="28"/>
        </w:rPr>
        <w:t>профсоюзной организации.</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 xml:space="preserve">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Привлечение работников к работе в выходные и нерабочие праздничные дни производится по письменному распоряжению работодателя.</w:t>
      </w:r>
    </w:p>
    <w:p w:rsidR="005E133E" w:rsidRDefault="005E133E" w:rsidP="003F0C4E">
      <w:pPr>
        <w:widowControl w:val="0"/>
        <w:shd w:val="clear" w:color="auto" w:fill="FFFFFF"/>
        <w:tabs>
          <w:tab w:val="num" w:pos="1680"/>
          <w:tab w:val="left" w:pos="2482"/>
          <w:tab w:val="left" w:pos="5222"/>
          <w:tab w:val="left" w:pos="6662"/>
          <w:tab w:val="left" w:pos="8026"/>
        </w:tabs>
        <w:autoSpaceDE w:val="0"/>
        <w:autoSpaceDN w:val="0"/>
        <w:adjustRightInd w:val="0"/>
        <w:ind w:firstLine="560"/>
        <w:rPr>
          <w:szCs w:val="28"/>
        </w:rPr>
      </w:pPr>
      <w:r w:rsidRPr="0089055E">
        <w:rPr>
          <w:szCs w:val="28"/>
        </w:rPr>
        <w:t xml:space="preserve">Работа в выходной и нерабочий праздничный день оплачивается </w:t>
      </w:r>
      <w:proofErr w:type="gramStart"/>
      <w:r w:rsidRPr="0089055E">
        <w:rPr>
          <w:szCs w:val="28"/>
        </w:rPr>
        <w:t>в</w:t>
      </w:r>
      <w:proofErr w:type="gramEnd"/>
    </w:p>
    <w:p w:rsidR="005E133E" w:rsidRPr="0089055E" w:rsidRDefault="005E133E" w:rsidP="003F0C4E">
      <w:pPr>
        <w:widowControl w:val="0"/>
        <w:shd w:val="clear" w:color="auto" w:fill="FFFFFF"/>
        <w:tabs>
          <w:tab w:val="num" w:pos="1680"/>
          <w:tab w:val="left" w:pos="2482"/>
          <w:tab w:val="left" w:pos="5222"/>
          <w:tab w:val="left" w:pos="6662"/>
          <w:tab w:val="left" w:pos="8026"/>
        </w:tabs>
        <w:autoSpaceDE w:val="0"/>
        <w:autoSpaceDN w:val="0"/>
        <w:adjustRightInd w:val="0"/>
        <w:jc w:val="both"/>
        <w:rPr>
          <w:szCs w:val="28"/>
        </w:rPr>
      </w:pPr>
      <w:r w:rsidRPr="0089055E">
        <w:rPr>
          <w:szCs w:val="28"/>
        </w:rPr>
        <w:t xml:space="preserve"> двойном </w:t>
      </w:r>
      <w:proofErr w:type="gramStart"/>
      <w:r w:rsidRPr="0089055E">
        <w:rPr>
          <w:szCs w:val="28"/>
        </w:rPr>
        <w:t>размере</w:t>
      </w:r>
      <w:proofErr w:type="gramEnd"/>
      <w:r w:rsidRPr="0089055E">
        <w:rPr>
          <w:szCs w:val="28"/>
        </w:rPr>
        <w:t xml:space="preserve"> </w:t>
      </w:r>
      <w:r>
        <w:rPr>
          <w:szCs w:val="28"/>
        </w:rPr>
        <w:t xml:space="preserve">(статья </w:t>
      </w:r>
      <w:r w:rsidRPr="0089055E">
        <w:rPr>
          <w:szCs w:val="28"/>
        </w:rPr>
        <w:t>153 ТК РФ</w:t>
      </w:r>
      <w:r>
        <w:rPr>
          <w:szCs w:val="28"/>
        </w:rPr>
        <w:t>)</w:t>
      </w:r>
      <w:r w:rsidRPr="0089055E">
        <w:rPr>
          <w:szCs w:val="28"/>
        </w:rPr>
        <w:t>. По желанию работника ему может быть предоставлен другой день отдыха.</w:t>
      </w:r>
    </w:p>
    <w:p w:rsidR="005E133E" w:rsidRPr="0089055E" w:rsidRDefault="005E133E" w:rsidP="00DB4BF8">
      <w:pPr>
        <w:widowControl w:val="0"/>
        <w:numPr>
          <w:ilvl w:val="2"/>
          <w:numId w:val="21"/>
        </w:numPr>
        <w:tabs>
          <w:tab w:val="clear" w:pos="720"/>
          <w:tab w:val="num" w:pos="500"/>
          <w:tab w:val="num" w:pos="900"/>
          <w:tab w:val="num" w:pos="1680"/>
          <w:tab w:val="num" w:pos="2367"/>
        </w:tabs>
        <w:suppressAutoHyphens/>
        <w:autoSpaceDE w:val="0"/>
        <w:autoSpaceDN w:val="0"/>
        <w:adjustRightInd w:val="0"/>
        <w:ind w:left="0" w:firstLine="560"/>
        <w:jc w:val="both"/>
        <w:rPr>
          <w:szCs w:val="28"/>
        </w:rPr>
      </w:pPr>
      <w:r w:rsidRPr="0089055E">
        <w:rPr>
          <w:szCs w:val="28"/>
        </w:rPr>
        <w:t xml:space="preserve">В случаях, предусмотренных </w:t>
      </w:r>
      <w:r>
        <w:rPr>
          <w:szCs w:val="28"/>
        </w:rPr>
        <w:t xml:space="preserve">статьей </w:t>
      </w:r>
      <w:r w:rsidRPr="0089055E">
        <w:rPr>
          <w:szCs w:val="28"/>
        </w:rPr>
        <w:t>99 ТК РФ, работодатель может привлекать работников к сверхурочной работе, как с их письменного согласия, так и без их согласия.</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lastRenderedPageBreak/>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Не допускается привлечение к сверхурочной работе беременных женщин, работников в возрасте до восемнадцати лет, других категорий работников.</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Продолжительность сверхурочной работы не должна превышать для каждого работника 4 часов в течение двух дней подряд и 120 часов в год.</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rPr>
      </w:pPr>
      <w:r w:rsidRPr="0089055E">
        <w:rPr>
          <w:szCs w:val="28"/>
        </w:rPr>
        <w:t>Работодатель обязан обеспечить точный учет продолжительности сверхурочной работы каждого работника.</w:t>
      </w:r>
    </w:p>
    <w:p w:rsidR="005E133E" w:rsidRPr="0089055E" w:rsidRDefault="005E133E" w:rsidP="00492ADD">
      <w:pPr>
        <w:widowControl w:val="0"/>
        <w:shd w:val="clear" w:color="auto" w:fill="FFFFFF"/>
        <w:tabs>
          <w:tab w:val="num" w:pos="1680"/>
          <w:tab w:val="left" w:pos="2482"/>
          <w:tab w:val="left" w:pos="5222"/>
          <w:tab w:val="left" w:pos="6662"/>
          <w:tab w:val="left" w:pos="8026"/>
        </w:tabs>
        <w:autoSpaceDE w:val="0"/>
        <w:autoSpaceDN w:val="0"/>
        <w:adjustRightInd w:val="0"/>
        <w:ind w:firstLine="560"/>
        <w:jc w:val="both"/>
        <w:rPr>
          <w:szCs w:val="28"/>
          <w:lang w:eastAsia="ar-SA"/>
        </w:rPr>
      </w:pPr>
      <w:r w:rsidRPr="0089055E">
        <w:rPr>
          <w:szCs w:val="28"/>
          <w:lang w:eastAsia="ar-SA"/>
        </w:rPr>
        <w:t xml:space="preserve">Сверхурочная работа оплачивается за первые два часа работы в полуторном размере, за последующие часы – в двойном размере. </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w:t>
      </w:r>
      <w:r>
        <w:rPr>
          <w:szCs w:val="28"/>
          <w:lang w:eastAsia="ar-SA"/>
        </w:rPr>
        <w:t xml:space="preserve">атья </w:t>
      </w:r>
      <w:r w:rsidRPr="0089055E">
        <w:rPr>
          <w:szCs w:val="28"/>
          <w:lang w:eastAsia="ar-SA"/>
        </w:rPr>
        <w:t>152 ТК РФ).</w:t>
      </w:r>
    </w:p>
    <w:p w:rsidR="005E133E" w:rsidRPr="0089055E"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w:t>
      </w:r>
      <w:r>
        <w:rPr>
          <w:szCs w:val="28"/>
          <w:lang w:eastAsia="ar-SA"/>
        </w:rPr>
        <w:t xml:space="preserve">атья </w:t>
      </w:r>
      <w:r w:rsidRPr="0089055E">
        <w:rPr>
          <w:szCs w:val="28"/>
          <w:lang w:eastAsia="ar-SA"/>
        </w:rPr>
        <w:t>103 ТК РФ).</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Устанавливается режим работы по сменам для следующих категорий работников: педагогические работники, работники пищеблока, машинисты по стирке и ремонту спецодежды, уборщики служебных помещений, вахтеры, сторожа.</w:t>
      </w:r>
    </w:p>
    <w:p w:rsidR="005E133E" w:rsidRDefault="005E133E" w:rsidP="00492ADD">
      <w:pPr>
        <w:tabs>
          <w:tab w:val="num" w:pos="1680"/>
        </w:tabs>
        <w:suppressAutoHyphens/>
        <w:ind w:firstLine="560"/>
        <w:jc w:val="both"/>
        <w:rPr>
          <w:szCs w:val="28"/>
          <w:lang w:eastAsia="ar-SA"/>
        </w:rPr>
      </w:pPr>
      <w:r w:rsidRPr="0089055E">
        <w:rPr>
          <w:szCs w:val="28"/>
          <w:lang w:eastAsia="ar-SA"/>
        </w:rPr>
        <w:t>В дошкольном образовательном учреждении с 12-часовым пребыванием воспитанников при 5-дневной рабочей недели (60 часов работы в неделю), в которых на каждую группу воспитанников предусматривает</w:t>
      </w:r>
      <w:r>
        <w:rPr>
          <w:szCs w:val="28"/>
          <w:lang w:eastAsia="ar-SA"/>
        </w:rPr>
        <w:t>ся по две должности воспитателя.</w:t>
      </w:r>
    </w:p>
    <w:p w:rsidR="005E133E" w:rsidRPr="0089055E" w:rsidRDefault="005E133E" w:rsidP="00492ADD">
      <w:pPr>
        <w:tabs>
          <w:tab w:val="num" w:pos="1680"/>
        </w:tabs>
        <w:suppressAutoHyphens/>
        <w:ind w:firstLine="560"/>
        <w:jc w:val="both"/>
        <w:rPr>
          <w:szCs w:val="28"/>
          <w:lang w:eastAsia="ar-SA"/>
        </w:rPr>
      </w:pPr>
      <w:r>
        <w:rPr>
          <w:szCs w:val="28"/>
          <w:lang w:eastAsia="ar-SA"/>
        </w:rPr>
        <w:t>Р</w:t>
      </w:r>
      <w:r w:rsidRPr="0089055E">
        <w:rPr>
          <w:szCs w:val="28"/>
          <w:lang w:eastAsia="ar-SA"/>
        </w:rPr>
        <w:t>ежим их рабочего времени</w:t>
      </w:r>
      <w:r>
        <w:rPr>
          <w:szCs w:val="28"/>
          <w:lang w:eastAsia="ar-SA"/>
        </w:rPr>
        <w:t xml:space="preserve"> в </w:t>
      </w:r>
      <w:proofErr w:type="gramStart"/>
      <w:r>
        <w:rPr>
          <w:szCs w:val="28"/>
          <w:lang w:eastAsia="ar-SA"/>
        </w:rPr>
        <w:t>группах</w:t>
      </w:r>
      <w:proofErr w:type="gramEnd"/>
      <w:r>
        <w:rPr>
          <w:szCs w:val="28"/>
          <w:lang w:eastAsia="ar-SA"/>
        </w:rPr>
        <w:t xml:space="preserve"> работающих по общеобразовательным программам дошкольного образования </w:t>
      </w:r>
      <w:r w:rsidRPr="0089055E">
        <w:rPr>
          <w:szCs w:val="28"/>
          <w:lang w:eastAsia="ar-SA"/>
        </w:rPr>
        <w:t xml:space="preserve"> определяется с учетом выполнения каждым воспитателем педагогической работы в течение 36 часов в неделю. </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 xml:space="preserve">Режим 36-часовой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выполнения работы по изготовлению учебно-наглядных пособий, методической работы. </w:t>
      </w:r>
    </w:p>
    <w:p w:rsidR="005E133E" w:rsidRPr="0089055E" w:rsidRDefault="005E133E" w:rsidP="00492ADD">
      <w:pPr>
        <w:tabs>
          <w:tab w:val="num" w:pos="1680"/>
        </w:tabs>
        <w:suppressAutoHyphens/>
        <w:ind w:firstLine="560"/>
        <w:jc w:val="both"/>
        <w:rPr>
          <w:szCs w:val="28"/>
          <w:lang w:eastAsia="ar-SA"/>
        </w:rPr>
      </w:pPr>
      <w:proofErr w:type="gramStart"/>
      <w:r w:rsidRPr="0089055E">
        <w:rPr>
          <w:szCs w:val="28"/>
          <w:lang w:eastAsia="ar-SA"/>
        </w:rPr>
        <w:t xml:space="preserve">Режим рабочего времени педагога-психолога в пределах 36-часовой рабочей недели регулируется с учетом: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рабочего </w:t>
      </w:r>
      <w:r w:rsidRPr="0089055E">
        <w:rPr>
          <w:szCs w:val="28"/>
          <w:lang w:eastAsia="ar-SA"/>
        </w:rPr>
        <w:lastRenderedPageBreak/>
        <w:t>времени; 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w:t>
      </w:r>
      <w:proofErr w:type="gramEnd"/>
      <w:r w:rsidRPr="0089055E">
        <w:rPr>
          <w:szCs w:val="28"/>
          <w:lang w:eastAsia="ar-SA"/>
        </w:rPr>
        <w:t xml:space="preserve"> Выполнение указанной работы педагогом-психологом может осуществляться как непосредственно в </w:t>
      </w:r>
      <w:r>
        <w:rPr>
          <w:szCs w:val="28"/>
          <w:lang w:eastAsia="ar-SA"/>
        </w:rPr>
        <w:t>У</w:t>
      </w:r>
      <w:r w:rsidRPr="0089055E">
        <w:rPr>
          <w:szCs w:val="28"/>
          <w:lang w:eastAsia="ar-SA"/>
        </w:rPr>
        <w:t>чреждении, так и за его пределами.</w:t>
      </w:r>
    </w:p>
    <w:p w:rsidR="005E133E" w:rsidRPr="0089055E" w:rsidRDefault="005E133E" w:rsidP="00492ADD">
      <w:pPr>
        <w:tabs>
          <w:tab w:val="num" w:pos="1680"/>
        </w:tabs>
        <w:suppressAutoHyphens/>
        <w:ind w:firstLine="560"/>
        <w:jc w:val="both"/>
        <w:rPr>
          <w:szCs w:val="28"/>
          <w:lang w:eastAsia="ar-SA"/>
        </w:rPr>
      </w:pPr>
      <w:r w:rsidRPr="0089055E">
        <w:rPr>
          <w:szCs w:val="28"/>
          <w:lang w:eastAsia="ar-SA"/>
        </w:rPr>
        <w:t>График сменности доводится до сведения работников под роспись.</w:t>
      </w:r>
    </w:p>
    <w:p w:rsidR="005E133E" w:rsidRPr="0020719F"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rPr>
      </w:pPr>
      <w:proofErr w:type="gramStart"/>
      <w:r w:rsidRPr="0020719F">
        <w:rPr>
          <w:szCs w:val="28"/>
          <w:lang w:eastAsia="ar-SA"/>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20719F">
        <w:rPr>
          <w:szCs w:val="28"/>
          <w:lang w:eastAsia="ar-SA"/>
        </w:rPr>
        <w:t xml:space="preserve"> Учетный период не может превышать одного года.</w:t>
      </w:r>
    </w:p>
    <w:p w:rsidR="005E133E" w:rsidRPr="0020719F" w:rsidRDefault="005E133E" w:rsidP="00492ADD">
      <w:pPr>
        <w:tabs>
          <w:tab w:val="num" w:pos="1680"/>
        </w:tabs>
        <w:suppressAutoHyphens/>
        <w:ind w:firstLine="560"/>
        <w:jc w:val="both"/>
        <w:rPr>
          <w:szCs w:val="28"/>
        </w:rPr>
      </w:pPr>
      <w:r w:rsidRPr="0020719F">
        <w:rPr>
          <w:szCs w:val="28"/>
        </w:rPr>
        <w:t xml:space="preserve">В Учреждении введен суммированный учет рабочего времени сторожам, в виду невозможности соблюдения ежедневной продолжительности рабочего времени с тем, что продолжительность рабочего времени за учетный период </w:t>
      </w:r>
      <w:r w:rsidRPr="0020719F">
        <w:rPr>
          <w:i/>
          <w:szCs w:val="28"/>
        </w:rPr>
        <w:t>(один год) не</w:t>
      </w:r>
      <w:r w:rsidRPr="0020719F">
        <w:rPr>
          <w:szCs w:val="28"/>
        </w:rPr>
        <w:t xml:space="preserve"> превышала нормального числа рабочих часов (статья 104 ТК РФ).</w:t>
      </w:r>
      <w:r>
        <w:rPr>
          <w:szCs w:val="28"/>
        </w:rPr>
        <w:t xml:space="preserve"> График сменности, утверждаемый работодателем по согласованию с профкомом: с 07.00 часов до 19.00 часов, с 19.00 часов до 07.00 часов. Ночное время -  время с 22.00часов до 6 часов (статья 96  ТК РФ).</w:t>
      </w:r>
    </w:p>
    <w:p w:rsidR="005E133E" w:rsidRPr="0089055E"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При составлении графиков работы педагогических и других работников </w:t>
      </w:r>
      <w:r>
        <w:rPr>
          <w:szCs w:val="28"/>
          <w:lang w:eastAsia="ar-SA"/>
        </w:rPr>
        <w:t xml:space="preserve">Учреждения </w:t>
      </w:r>
      <w:r w:rsidRPr="0089055E">
        <w:rPr>
          <w:szCs w:val="28"/>
          <w:lang w:eastAsia="ar-SA"/>
        </w:rPr>
        <w:t>перерывы в рабочем времени,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E133E" w:rsidRPr="0089055E"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Перерывы в работе, образующиеся в связи с выполнением воспитателями ра</w:t>
      </w:r>
      <w:r>
        <w:rPr>
          <w:szCs w:val="28"/>
          <w:lang w:eastAsia="ar-SA"/>
        </w:rPr>
        <w:t xml:space="preserve">боты сверх установленных норм, </w:t>
      </w:r>
      <w:r w:rsidRPr="0089055E">
        <w:rPr>
          <w:szCs w:val="28"/>
          <w:lang w:eastAsia="ar-SA"/>
        </w:rPr>
        <w:t>к режиму рабочего дня с разделением его на части не относятся.</w:t>
      </w:r>
    </w:p>
    <w:p w:rsidR="005E133E" w:rsidRPr="0089055E"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В рабочее время не допускается (за исключением случаев, предусмотренных локальными актами </w:t>
      </w:r>
      <w:r>
        <w:rPr>
          <w:szCs w:val="28"/>
          <w:lang w:eastAsia="ar-SA"/>
        </w:rPr>
        <w:t>У</w:t>
      </w:r>
      <w:r w:rsidRPr="0089055E">
        <w:rPr>
          <w:szCs w:val="28"/>
          <w:lang w:eastAsia="ar-SA"/>
        </w:rPr>
        <w:t xml:space="preserve">чреждения, коллективным договором) отвлекать педагогических работников для выполнения поручений или участия в мероприятиях, не связанных с их педагогической деятельностью. </w:t>
      </w:r>
    </w:p>
    <w:p w:rsidR="005E133E" w:rsidRPr="0089055E" w:rsidRDefault="005E133E" w:rsidP="00DB4BF8">
      <w:pPr>
        <w:widowControl w:val="0"/>
        <w:numPr>
          <w:ilvl w:val="2"/>
          <w:numId w:val="21"/>
        </w:numPr>
        <w:tabs>
          <w:tab w:val="clear" w:pos="720"/>
          <w:tab w:val="num" w:pos="900"/>
          <w:tab w:val="num" w:pos="1680"/>
        </w:tabs>
        <w:suppressAutoHyphens/>
        <w:autoSpaceDE w:val="0"/>
        <w:autoSpaceDN w:val="0"/>
        <w:adjustRightInd w:val="0"/>
        <w:ind w:left="0" w:firstLine="560"/>
        <w:jc w:val="both"/>
        <w:rPr>
          <w:szCs w:val="28"/>
          <w:lang w:eastAsia="ar-SA"/>
        </w:rPr>
      </w:pPr>
      <w:r w:rsidRPr="0089055E">
        <w:rPr>
          <w:szCs w:val="28"/>
          <w:lang w:eastAsia="ar-SA"/>
        </w:rPr>
        <w:t xml:space="preserve">При осуществлении в Учреждении функций по </w:t>
      </w:r>
      <w:proofErr w:type="gramStart"/>
      <w:r w:rsidRPr="0089055E">
        <w:rPr>
          <w:szCs w:val="28"/>
          <w:lang w:eastAsia="ar-SA"/>
        </w:rPr>
        <w:t>контролю за</w:t>
      </w:r>
      <w:proofErr w:type="gramEnd"/>
      <w:r w:rsidRPr="0089055E">
        <w:rPr>
          <w:szCs w:val="28"/>
          <w:lang w:eastAsia="ar-SA"/>
        </w:rPr>
        <w:t xml:space="preserve">  образовательным процессом и в других случаях не допускается:</w:t>
      </w:r>
    </w:p>
    <w:p w:rsidR="005E133E" w:rsidRPr="0089055E" w:rsidRDefault="005E133E"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присутствие на занятиях посторонних лиц без разрешения представителя работодателя;</w:t>
      </w:r>
    </w:p>
    <w:p w:rsidR="005E133E" w:rsidRDefault="005E133E"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входить в группу после начала занятия, за  исключением представителя работодателя;</w:t>
      </w:r>
    </w:p>
    <w:p w:rsidR="005E133E" w:rsidRPr="0089055E" w:rsidRDefault="005E133E" w:rsidP="009D36D4">
      <w:pPr>
        <w:widowControl w:val="0"/>
        <w:tabs>
          <w:tab w:val="num" w:pos="1200"/>
          <w:tab w:val="num" w:pos="1680"/>
        </w:tabs>
        <w:suppressAutoHyphens/>
        <w:autoSpaceDE w:val="0"/>
        <w:autoSpaceDN w:val="0"/>
        <w:adjustRightInd w:val="0"/>
        <w:jc w:val="both"/>
        <w:rPr>
          <w:szCs w:val="28"/>
          <w:lang w:eastAsia="ar-SA"/>
        </w:rPr>
      </w:pPr>
    </w:p>
    <w:p w:rsidR="005E133E" w:rsidRPr="0089055E" w:rsidRDefault="005E133E" w:rsidP="00DB4BF8">
      <w:pPr>
        <w:widowControl w:val="0"/>
        <w:numPr>
          <w:ilvl w:val="0"/>
          <w:numId w:val="22"/>
        </w:numPr>
        <w:tabs>
          <w:tab w:val="num" w:pos="1200"/>
          <w:tab w:val="num" w:pos="1680"/>
        </w:tabs>
        <w:suppressAutoHyphens/>
        <w:autoSpaceDE w:val="0"/>
        <w:autoSpaceDN w:val="0"/>
        <w:adjustRightInd w:val="0"/>
        <w:ind w:left="0" w:firstLine="560"/>
        <w:jc w:val="both"/>
        <w:rPr>
          <w:szCs w:val="28"/>
          <w:lang w:eastAsia="ar-SA"/>
        </w:rPr>
      </w:pPr>
      <w:r w:rsidRPr="0089055E">
        <w:rPr>
          <w:szCs w:val="28"/>
          <w:lang w:eastAsia="ar-SA"/>
        </w:rPr>
        <w:t>делать педагогическим работникам замечания по поводу их работы во время проведения занятий и в присутствии воспитанников и их родителей.</w:t>
      </w:r>
    </w:p>
    <w:p w:rsidR="005E133E" w:rsidRPr="00525968" w:rsidRDefault="005E133E" w:rsidP="00C864D5">
      <w:pPr>
        <w:tabs>
          <w:tab w:val="left" w:pos="540"/>
          <w:tab w:val="num" w:pos="720"/>
          <w:tab w:val="left" w:pos="1620"/>
        </w:tabs>
        <w:jc w:val="both"/>
        <w:rPr>
          <w:rFonts w:cs="Tahoma"/>
        </w:rPr>
      </w:pPr>
    </w:p>
    <w:p w:rsidR="005E133E" w:rsidRPr="00525968" w:rsidRDefault="005E133E" w:rsidP="004C64F2">
      <w:pPr>
        <w:tabs>
          <w:tab w:val="left" w:pos="540"/>
          <w:tab w:val="num" w:pos="720"/>
          <w:tab w:val="left" w:pos="1620"/>
        </w:tabs>
        <w:ind w:firstLine="560"/>
        <w:jc w:val="both"/>
        <w:rPr>
          <w:rFonts w:cs="Tahoma"/>
        </w:rPr>
      </w:pPr>
      <w:r>
        <w:rPr>
          <w:rFonts w:cs="Tahoma"/>
          <w:b/>
        </w:rPr>
        <w:t>4.2</w:t>
      </w:r>
      <w:r w:rsidRPr="00525968">
        <w:rPr>
          <w:rFonts w:cs="Tahoma"/>
          <w:b/>
        </w:rPr>
        <w:t>. Время отдыха:</w:t>
      </w:r>
    </w:p>
    <w:p w:rsidR="005E133E" w:rsidRPr="0089055E" w:rsidRDefault="005E133E"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w:t>
      </w:r>
      <w:r>
        <w:rPr>
          <w:szCs w:val="28"/>
          <w:lang w:eastAsia="ar-SA"/>
        </w:rPr>
        <w:t>атья</w:t>
      </w:r>
      <w:r w:rsidRPr="0089055E">
        <w:rPr>
          <w:szCs w:val="28"/>
          <w:lang w:eastAsia="ar-SA"/>
        </w:rPr>
        <w:t>106 ТК РФ).</w:t>
      </w:r>
    </w:p>
    <w:p w:rsidR="005E133E" w:rsidRPr="0089055E" w:rsidRDefault="005E133E" w:rsidP="00315BF2">
      <w:pPr>
        <w:tabs>
          <w:tab w:val="num" w:pos="1540"/>
        </w:tabs>
        <w:suppressAutoHyphens/>
        <w:ind w:firstLine="560"/>
        <w:jc w:val="both"/>
        <w:rPr>
          <w:szCs w:val="28"/>
          <w:lang w:eastAsia="ar-SA"/>
        </w:rPr>
      </w:pPr>
      <w:r w:rsidRPr="0089055E">
        <w:rPr>
          <w:szCs w:val="28"/>
          <w:lang w:eastAsia="ar-SA"/>
        </w:rPr>
        <w:lastRenderedPageBreak/>
        <w:t>Видами времени отдыха являются:</w:t>
      </w:r>
    </w:p>
    <w:p w:rsidR="005E133E" w:rsidRPr="0089055E" w:rsidRDefault="005E133E"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перерывы в течение рабочего дня (смены);</w:t>
      </w:r>
    </w:p>
    <w:p w:rsidR="005E133E" w:rsidRPr="0089055E" w:rsidRDefault="005E133E"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выходные дни (еженедельный непрерывный отдых);</w:t>
      </w:r>
    </w:p>
    <w:p w:rsidR="005E133E" w:rsidRPr="0089055E" w:rsidRDefault="005E133E"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нерабочие праздничные дни;</w:t>
      </w:r>
    </w:p>
    <w:p w:rsidR="005E133E" w:rsidRPr="0089055E" w:rsidRDefault="005E133E" w:rsidP="00DB4BF8">
      <w:pPr>
        <w:widowControl w:val="0"/>
        <w:numPr>
          <w:ilvl w:val="0"/>
          <w:numId w:val="22"/>
        </w:numPr>
        <w:tabs>
          <w:tab w:val="num" w:pos="1200"/>
          <w:tab w:val="num" w:pos="1540"/>
        </w:tabs>
        <w:suppressAutoHyphens/>
        <w:autoSpaceDE w:val="0"/>
        <w:autoSpaceDN w:val="0"/>
        <w:adjustRightInd w:val="0"/>
        <w:ind w:left="0" w:firstLine="560"/>
        <w:jc w:val="both"/>
        <w:rPr>
          <w:szCs w:val="28"/>
          <w:lang w:eastAsia="ar-SA"/>
        </w:rPr>
      </w:pPr>
      <w:r w:rsidRPr="0089055E">
        <w:rPr>
          <w:szCs w:val="28"/>
          <w:lang w:eastAsia="ar-SA"/>
        </w:rPr>
        <w:t>отпуск.</w:t>
      </w:r>
    </w:p>
    <w:p w:rsidR="005E133E" w:rsidRPr="0089055E" w:rsidRDefault="005E133E"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5E133E" w:rsidRPr="0089055E" w:rsidRDefault="005E133E" w:rsidP="00315BF2">
      <w:pPr>
        <w:tabs>
          <w:tab w:val="num" w:pos="1540"/>
        </w:tabs>
        <w:suppressAutoHyphens/>
        <w:ind w:firstLine="560"/>
        <w:jc w:val="both"/>
        <w:rPr>
          <w:szCs w:val="28"/>
          <w:lang w:eastAsia="ar-SA"/>
        </w:rPr>
      </w:pPr>
      <w:r>
        <w:rPr>
          <w:szCs w:val="28"/>
          <w:lang w:eastAsia="ar-SA"/>
        </w:rPr>
        <w:t xml:space="preserve">Для </w:t>
      </w:r>
      <w:r w:rsidRPr="0089055E">
        <w:rPr>
          <w:szCs w:val="28"/>
          <w:lang w:eastAsia="ar-SA"/>
        </w:rPr>
        <w:t>педагогических работников, выполняющих свои обязанности непрерывно в течение рабочего дня, перерыв для приема пищи не устанавливается. Воспитатели осуществляют прием пищи во время приема пищи детьми.</w:t>
      </w:r>
    </w:p>
    <w:p w:rsidR="005E133E" w:rsidRPr="0089055E" w:rsidRDefault="005E133E" w:rsidP="006E6971">
      <w:pPr>
        <w:tabs>
          <w:tab w:val="num" w:pos="1540"/>
        </w:tabs>
        <w:suppressAutoHyphens/>
        <w:ind w:firstLine="560"/>
        <w:jc w:val="both"/>
        <w:rPr>
          <w:szCs w:val="28"/>
          <w:lang w:eastAsia="ar-SA"/>
        </w:rPr>
      </w:pPr>
      <w:r w:rsidRPr="0089055E">
        <w:rPr>
          <w:szCs w:val="28"/>
          <w:lang w:eastAsia="ar-SA"/>
        </w:rPr>
        <w:t xml:space="preserve">Для остальных работников устанавливается перерыв для приема пищи и отдыха продолжительностью не более двух часов и не менее 30 минут, который в рабочее </w:t>
      </w:r>
      <w:r>
        <w:rPr>
          <w:szCs w:val="28"/>
          <w:lang w:eastAsia="ar-SA"/>
        </w:rPr>
        <w:t>время не включается</w:t>
      </w:r>
      <w:r w:rsidRPr="0089055E">
        <w:rPr>
          <w:szCs w:val="28"/>
          <w:lang w:eastAsia="ar-SA"/>
        </w:rPr>
        <w:t>.</w:t>
      </w:r>
    </w:p>
    <w:p w:rsidR="005E133E" w:rsidRPr="0089055E" w:rsidRDefault="005E133E"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Работа в выходные и нерабочие праздничные оплачивается не менее чем в двойном размере.</w:t>
      </w:r>
      <w:r>
        <w:rPr>
          <w:szCs w:val="28"/>
          <w:lang w:eastAsia="ar-SA"/>
        </w:rPr>
        <w:t xml:space="preserve"> </w:t>
      </w:r>
      <w:r w:rsidRPr="0089055E">
        <w:rPr>
          <w:szCs w:val="28"/>
          <w:lang w:eastAsia="ar-SA"/>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5E133E" w:rsidRPr="0089055E" w:rsidRDefault="005E133E" w:rsidP="00DB4BF8">
      <w:pPr>
        <w:widowControl w:val="0"/>
        <w:numPr>
          <w:ilvl w:val="2"/>
          <w:numId w:val="21"/>
        </w:numPr>
        <w:tabs>
          <w:tab w:val="clear" w:pos="720"/>
          <w:tab w:val="num" w:pos="980"/>
        </w:tabs>
        <w:suppressAutoHyphens/>
        <w:autoSpaceDE w:val="0"/>
        <w:autoSpaceDN w:val="0"/>
        <w:adjustRightInd w:val="0"/>
        <w:ind w:left="0" w:firstLine="560"/>
        <w:jc w:val="both"/>
        <w:rPr>
          <w:szCs w:val="28"/>
          <w:lang w:eastAsia="ar-SA"/>
        </w:rPr>
      </w:pPr>
      <w:r w:rsidRPr="0089055E">
        <w:rPr>
          <w:szCs w:val="28"/>
          <w:lang w:eastAsia="ar-SA"/>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w:t>
      </w:r>
      <w:r>
        <w:rPr>
          <w:szCs w:val="28"/>
          <w:lang w:eastAsia="ar-SA"/>
        </w:rPr>
        <w:t xml:space="preserve">влены федеральными законами (статья </w:t>
      </w:r>
      <w:r w:rsidRPr="0089055E">
        <w:rPr>
          <w:szCs w:val="28"/>
          <w:lang w:eastAsia="ar-SA"/>
        </w:rPr>
        <w:t>262 ТК РФ).</w:t>
      </w:r>
    </w:p>
    <w:p w:rsidR="005E133E" w:rsidRPr="0089055E" w:rsidRDefault="005E133E" w:rsidP="00DB4BF8">
      <w:pPr>
        <w:widowControl w:val="0"/>
        <w:numPr>
          <w:ilvl w:val="2"/>
          <w:numId w:val="21"/>
        </w:numPr>
        <w:tabs>
          <w:tab w:val="clear" w:pos="720"/>
          <w:tab w:val="num" w:pos="980"/>
        </w:tabs>
        <w:suppressAutoHyphens/>
        <w:autoSpaceDE w:val="0"/>
        <w:autoSpaceDN w:val="0"/>
        <w:adjustRightInd w:val="0"/>
        <w:ind w:left="0" w:firstLine="560"/>
        <w:jc w:val="both"/>
        <w:rPr>
          <w:szCs w:val="28"/>
          <w:lang w:eastAsia="ar-SA"/>
        </w:rPr>
      </w:pPr>
      <w:r w:rsidRPr="0089055E">
        <w:rPr>
          <w:szCs w:val="28"/>
          <w:lang w:eastAsia="ar-SA"/>
        </w:rPr>
        <w:t xml:space="preserve">Работникам </w:t>
      </w:r>
      <w:r>
        <w:rPr>
          <w:szCs w:val="28"/>
          <w:lang w:eastAsia="ar-SA"/>
        </w:rPr>
        <w:t>У</w:t>
      </w:r>
      <w:r w:rsidRPr="0089055E">
        <w:rPr>
          <w:szCs w:val="28"/>
          <w:lang w:eastAsia="ar-SA"/>
        </w:rPr>
        <w:t>чреждения предоставляются:</w:t>
      </w:r>
    </w:p>
    <w:p w:rsidR="005E133E" w:rsidRPr="0089055E" w:rsidRDefault="005E133E" w:rsidP="00DB4BF8">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ежегодные основные оплачиваемые отпуска продолжительностью 28 календарных дней;</w:t>
      </w:r>
    </w:p>
    <w:p w:rsidR="005E133E" w:rsidRPr="0089055E" w:rsidRDefault="005E133E" w:rsidP="00DB4BF8">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ежегодный дополнительный отпуск за работу в местностях, приравненных к районам Крайнего Севера – 16 календарных дней;</w:t>
      </w:r>
    </w:p>
    <w:p w:rsidR="005E133E" w:rsidRDefault="005E133E" w:rsidP="00315BF2">
      <w:pPr>
        <w:widowControl w:val="0"/>
        <w:numPr>
          <w:ilvl w:val="0"/>
          <w:numId w:val="23"/>
        </w:numPr>
        <w:tabs>
          <w:tab w:val="num" w:pos="980"/>
          <w:tab w:val="num" w:pos="1100"/>
        </w:tabs>
        <w:suppressAutoHyphens/>
        <w:autoSpaceDE w:val="0"/>
        <w:autoSpaceDN w:val="0"/>
        <w:adjustRightInd w:val="0"/>
        <w:ind w:left="0" w:firstLine="560"/>
        <w:jc w:val="both"/>
        <w:rPr>
          <w:szCs w:val="28"/>
          <w:lang w:eastAsia="ar-SA"/>
        </w:rPr>
      </w:pPr>
      <w:r w:rsidRPr="0089055E">
        <w:rPr>
          <w:szCs w:val="28"/>
          <w:lang w:eastAsia="ar-SA"/>
        </w:rPr>
        <w:t>ежегодные дополнительные оплачиваемые отпуска продо</w:t>
      </w:r>
      <w:r>
        <w:rPr>
          <w:szCs w:val="28"/>
          <w:lang w:eastAsia="ar-SA"/>
        </w:rPr>
        <w:t xml:space="preserve">лжительностью не менее 3 </w:t>
      </w:r>
      <w:r w:rsidRPr="0089055E">
        <w:rPr>
          <w:szCs w:val="28"/>
          <w:lang w:eastAsia="ar-SA"/>
        </w:rPr>
        <w:t>календарных дн</w:t>
      </w:r>
      <w:r>
        <w:rPr>
          <w:szCs w:val="28"/>
          <w:lang w:eastAsia="ar-SA"/>
        </w:rPr>
        <w:t>ей</w:t>
      </w:r>
      <w:r w:rsidRPr="0089055E">
        <w:rPr>
          <w:szCs w:val="28"/>
          <w:lang w:eastAsia="ar-SA"/>
        </w:rPr>
        <w:t xml:space="preserve"> работникам с ненормированным рабочим днем</w:t>
      </w:r>
      <w:r>
        <w:rPr>
          <w:szCs w:val="28"/>
          <w:lang w:eastAsia="ar-SA"/>
        </w:rPr>
        <w:t xml:space="preserve"> (приложение № 3)</w:t>
      </w:r>
      <w:r w:rsidRPr="0089055E">
        <w:rPr>
          <w:szCs w:val="28"/>
          <w:lang w:eastAsia="ar-SA"/>
        </w:rPr>
        <w:t>.</w:t>
      </w:r>
    </w:p>
    <w:p w:rsidR="005E133E" w:rsidRDefault="005E133E" w:rsidP="00DB4BF8">
      <w:pPr>
        <w:widowControl w:val="0"/>
        <w:numPr>
          <w:ilvl w:val="2"/>
          <w:numId w:val="21"/>
        </w:numPr>
        <w:tabs>
          <w:tab w:val="clear" w:pos="720"/>
          <w:tab w:val="num" w:pos="1260"/>
        </w:tabs>
        <w:suppressAutoHyphens/>
        <w:autoSpaceDE w:val="0"/>
        <w:autoSpaceDN w:val="0"/>
        <w:adjustRightInd w:val="0"/>
        <w:ind w:left="0" w:firstLine="560"/>
        <w:jc w:val="both"/>
        <w:rPr>
          <w:szCs w:val="28"/>
          <w:lang w:eastAsia="ar-SA"/>
        </w:rPr>
      </w:pPr>
      <w:r w:rsidRPr="0089055E">
        <w:rPr>
          <w:szCs w:val="28"/>
          <w:lang w:eastAsia="ar-SA"/>
        </w:rPr>
        <w:t>Педагогическим работникам Учреждения предоставляется ежегодный основной</w:t>
      </w:r>
      <w:r>
        <w:rPr>
          <w:szCs w:val="28"/>
          <w:lang w:eastAsia="ar-SA"/>
        </w:rPr>
        <w:t xml:space="preserve"> </w:t>
      </w:r>
      <w:r w:rsidRPr="0089055E">
        <w:rPr>
          <w:szCs w:val="28"/>
          <w:lang w:eastAsia="ar-SA"/>
        </w:rPr>
        <w:t>удлиненный оплачиваем</w:t>
      </w:r>
      <w:r>
        <w:rPr>
          <w:szCs w:val="28"/>
          <w:lang w:eastAsia="ar-SA"/>
        </w:rPr>
        <w:t xml:space="preserve">ый отпуск продолжительностью </w:t>
      </w:r>
      <w:r w:rsidRPr="0089055E">
        <w:rPr>
          <w:szCs w:val="28"/>
          <w:lang w:eastAsia="ar-SA"/>
        </w:rPr>
        <w:t>42 календарных дней и дополнительный оплачиваемый отпуск  16 календарных дней; педагогическим работникам, работающим с детьми с ограниченными возможностями здоровья – ежегодный основной удлиненный оплачиваемый отпуск продолжительностью 56 календарных дней и дополнительный оплачиваемый отпуск 16 календарных дней.</w:t>
      </w:r>
    </w:p>
    <w:p w:rsidR="005E133E" w:rsidRPr="0089055E" w:rsidRDefault="005E133E"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 xml:space="preserve">Очередность предоставления отпусков ежегодно определяется графиком отпусков, утверждаемым работодателем с учетом мнения </w:t>
      </w:r>
      <w:r w:rsidRPr="0089055E">
        <w:rPr>
          <w:szCs w:val="28"/>
          <w:lang w:eastAsia="ar-SA"/>
        </w:rPr>
        <w:lastRenderedPageBreak/>
        <w:t xml:space="preserve">профсоюзной организации не позднее, чем за две недели до наступления календарного года </w:t>
      </w:r>
      <w:r>
        <w:rPr>
          <w:szCs w:val="28"/>
          <w:lang w:eastAsia="ar-SA"/>
        </w:rPr>
        <w:t xml:space="preserve"> (статья  </w:t>
      </w:r>
      <w:r w:rsidRPr="0089055E">
        <w:rPr>
          <w:szCs w:val="28"/>
          <w:lang w:eastAsia="ar-SA"/>
        </w:rPr>
        <w:t>372 ТК РФ</w:t>
      </w:r>
      <w:r>
        <w:rPr>
          <w:szCs w:val="28"/>
          <w:lang w:eastAsia="ar-SA"/>
        </w:rPr>
        <w:t>)</w:t>
      </w:r>
      <w:r w:rsidRPr="0089055E">
        <w:rPr>
          <w:szCs w:val="28"/>
          <w:lang w:eastAsia="ar-SA"/>
        </w:rPr>
        <w:t>.</w:t>
      </w:r>
    </w:p>
    <w:p w:rsidR="005E133E" w:rsidRPr="0089055E" w:rsidRDefault="005E133E" w:rsidP="00315BF2">
      <w:pPr>
        <w:tabs>
          <w:tab w:val="num" w:pos="1540"/>
        </w:tabs>
        <w:suppressAutoHyphens/>
        <w:ind w:firstLine="560"/>
        <w:jc w:val="both"/>
        <w:rPr>
          <w:szCs w:val="28"/>
          <w:lang w:eastAsia="ar-SA"/>
        </w:rPr>
      </w:pPr>
      <w:r w:rsidRPr="0089055E">
        <w:rPr>
          <w:szCs w:val="28"/>
          <w:lang w:eastAsia="ar-SA"/>
        </w:rPr>
        <w:t>О времени начала отпуска работник долж</w:t>
      </w:r>
      <w:r>
        <w:rPr>
          <w:szCs w:val="28"/>
          <w:lang w:eastAsia="ar-SA"/>
        </w:rPr>
        <w:t xml:space="preserve">ен быть извещен под роспись не позднее, </w:t>
      </w:r>
      <w:r w:rsidRPr="0089055E">
        <w:rPr>
          <w:szCs w:val="28"/>
          <w:lang w:eastAsia="ar-SA"/>
        </w:rPr>
        <w:t>чем за две недели до его начала.</w:t>
      </w:r>
    </w:p>
    <w:p w:rsidR="005E133E" w:rsidRPr="0089055E" w:rsidRDefault="005E133E" w:rsidP="00315BF2">
      <w:pPr>
        <w:tabs>
          <w:tab w:val="num" w:pos="1540"/>
        </w:tabs>
        <w:suppressAutoHyphens/>
        <w:ind w:firstLine="560"/>
        <w:jc w:val="both"/>
        <w:rPr>
          <w:szCs w:val="28"/>
          <w:lang w:eastAsia="ar-SA"/>
        </w:rPr>
      </w:pPr>
      <w:r w:rsidRPr="0089055E">
        <w:rPr>
          <w:szCs w:val="28"/>
          <w:lang w:eastAsia="ar-SA"/>
        </w:rPr>
        <w:t xml:space="preserve">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w:t>
      </w:r>
    </w:p>
    <w:p w:rsidR="005E133E" w:rsidRPr="0089055E" w:rsidRDefault="005E133E" w:rsidP="00DB4BF8">
      <w:pPr>
        <w:widowControl w:val="0"/>
        <w:numPr>
          <w:ilvl w:val="2"/>
          <w:numId w:val="21"/>
        </w:numPr>
        <w:tabs>
          <w:tab w:val="clear" w:pos="720"/>
          <w:tab w:val="num" w:pos="1540"/>
        </w:tabs>
        <w:suppressAutoHyphens/>
        <w:autoSpaceDE w:val="0"/>
        <w:autoSpaceDN w:val="0"/>
        <w:adjustRightInd w:val="0"/>
        <w:ind w:left="0" w:firstLine="560"/>
        <w:jc w:val="both"/>
        <w:rPr>
          <w:szCs w:val="28"/>
          <w:lang w:eastAsia="ar-SA"/>
        </w:rPr>
      </w:pPr>
      <w:r w:rsidRPr="0089055E">
        <w:rPr>
          <w:szCs w:val="28"/>
          <w:lang w:eastAsia="ar-SA"/>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E133E" w:rsidRPr="0089055E" w:rsidRDefault="005E133E" w:rsidP="00DB4BF8">
      <w:pPr>
        <w:widowControl w:val="0"/>
        <w:numPr>
          <w:ilvl w:val="0"/>
          <w:numId w:val="24"/>
        </w:numPr>
        <w:tabs>
          <w:tab w:val="num" w:pos="1100"/>
          <w:tab w:val="num" w:pos="1540"/>
        </w:tabs>
        <w:suppressAutoHyphens/>
        <w:autoSpaceDE w:val="0"/>
        <w:autoSpaceDN w:val="0"/>
        <w:adjustRightInd w:val="0"/>
        <w:ind w:left="0" w:firstLine="560"/>
        <w:jc w:val="both"/>
        <w:rPr>
          <w:szCs w:val="28"/>
          <w:lang w:eastAsia="ar-SA"/>
        </w:rPr>
      </w:pPr>
      <w:r w:rsidRPr="0089055E">
        <w:rPr>
          <w:szCs w:val="28"/>
          <w:lang w:eastAsia="ar-SA"/>
        </w:rPr>
        <w:t>временной нетрудоспособности работника;</w:t>
      </w:r>
    </w:p>
    <w:p w:rsidR="005E133E" w:rsidRPr="0089055E" w:rsidRDefault="005E133E" w:rsidP="00DB4BF8">
      <w:pPr>
        <w:widowControl w:val="0"/>
        <w:numPr>
          <w:ilvl w:val="0"/>
          <w:numId w:val="24"/>
        </w:numPr>
        <w:tabs>
          <w:tab w:val="num" w:pos="1100"/>
          <w:tab w:val="num" w:pos="1540"/>
        </w:tabs>
        <w:suppressAutoHyphens/>
        <w:autoSpaceDE w:val="0"/>
        <w:autoSpaceDN w:val="0"/>
        <w:adjustRightInd w:val="0"/>
        <w:ind w:left="0" w:firstLine="560"/>
        <w:jc w:val="both"/>
        <w:rPr>
          <w:szCs w:val="28"/>
          <w:lang w:eastAsia="ar-SA"/>
        </w:rPr>
      </w:pPr>
      <w:r w:rsidRPr="0089055E">
        <w:rPr>
          <w:szCs w:val="28"/>
          <w:lang w:eastAsia="ar-SA"/>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E133E" w:rsidRPr="0089055E" w:rsidRDefault="005E133E" w:rsidP="00DB4BF8">
      <w:pPr>
        <w:widowControl w:val="0"/>
        <w:numPr>
          <w:ilvl w:val="0"/>
          <w:numId w:val="24"/>
        </w:numPr>
        <w:tabs>
          <w:tab w:val="left" w:pos="1680"/>
        </w:tabs>
        <w:suppressAutoHyphens/>
        <w:autoSpaceDE w:val="0"/>
        <w:autoSpaceDN w:val="0"/>
        <w:adjustRightInd w:val="0"/>
        <w:ind w:left="0" w:firstLine="700"/>
        <w:jc w:val="both"/>
        <w:rPr>
          <w:szCs w:val="28"/>
          <w:lang w:eastAsia="ar-SA"/>
        </w:rPr>
      </w:pPr>
      <w:r w:rsidRPr="0089055E">
        <w:rPr>
          <w:szCs w:val="28"/>
          <w:lang w:eastAsia="ar-SA"/>
        </w:rPr>
        <w:t>в других случаях, предусмотренных трудовым законодательством, локальными но</w:t>
      </w:r>
      <w:r>
        <w:rPr>
          <w:szCs w:val="28"/>
          <w:lang w:eastAsia="ar-SA"/>
        </w:rPr>
        <w:t xml:space="preserve">рмативными актами учреждения (часть 1 статья </w:t>
      </w:r>
      <w:r w:rsidRPr="0089055E">
        <w:rPr>
          <w:szCs w:val="28"/>
          <w:lang w:eastAsia="ar-SA"/>
        </w:rPr>
        <w:t>124 ТК РФ).</w:t>
      </w:r>
    </w:p>
    <w:p w:rsidR="005E133E" w:rsidRPr="0089055E" w:rsidRDefault="005E133E"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E133E" w:rsidRPr="0089055E" w:rsidRDefault="005E133E"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 xml:space="preserve">Часть ежегодного оплачиваемого отпуска, превышающая 28 календарных дней, по письменному заявлению работника может быть заменена денежной </w:t>
      </w:r>
      <w:r>
        <w:rPr>
          <w:szCs w:val="28"/>
          <w:lang w:eastAsia="ar-SA"/>
        </w:rPr>
        <w:t xml:space="preserve">компенсацией (статья </w:t>
      </w:r>
      <w:r w:rsidRPr="0089055E">
        <w:rPr>
          <w:szCs w:val="28"/>
          <w:lang w:eastAsia="ar-SA"/>
        </w:rPr>
        <w:t>126 ТК РФ).</w:t>
      </w:r>
    </w:p>
    <w:p w:rsidR="005E133E" w:rsidRPr="0089055E" w:rsidRDefault="005E133E"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При увольнении работнику выплачивается денежная компенсация за все неиспользованные отпуска.</w:t>
      </w:r>
    </w:p>
    <w:p w:rsidR="005E133E" w:rsidRPr="0089055E" w:rsidRDefault="005E133E" w:rsidP="00DB4BF8">
      <w:pPr>
        <w:widowControl w:val="0"/>
        <w:numPr>
          <w:ilvl w:val="2"/>
          <w:numId w:val="21"/>
        </w:numPr>
        <w:tabs>
          <w:tab w:val="clear" w:pos="720"/>
          <w:tab w:val="left" w:pos="1680"/>
        </w:tabs>
        <w:suppressAutoHyphens/>
        <w:autoSpaceDE w:val="0"/>
        <w:autoSpaceDN w:val="0"/>
        <w:adjustRightInd w:val="0"/>
        <w:ind w:left="0" w:firstLine="700"/>
        <w:jc w:val="both"/>
        <w:rPr>
          <w:szCs w:val="28"/>
          <w:lang w:eastAsia="ar-SA"/>
        </w:rPr>
      </w:pPr>
      <w:r w:rsidRPr="0089055E">
        <w:rPr>
          <w:szCs w:val="28"/>
          <w:lang w:eastAsia="ar-SA"/>
        </w:rPr>
        <w:t>Оплата отпуска производится не позднее, чем за три дня до его начала.</w:t>
      </w:r>
    </w:p>
    <w:p w:rsidR="005E133E" w:rsidRPr="0089055E" w:rsidRDefault="005E133E" w:rsidP="00315BF2">
      <w:pPr>
        <w:tabs>
          <w:tab w:val="left" w:pos="1680"/>
        </w:tabs>
        <w:suppressAutoHyphens/>
        <w:ind w:firstLine="700"/>
        <w:jc w:val="both"/>
        <w:rPr>
          <w:szCs w:val="28"/>
          <w:lang w:eastAsia="ar-SA"/>
        </w:rPr>
      </w:pPr>
      <w:r w:rsidRPr="0089055E">
        <w:rPr>
          <w:szCs w:val="28"/>
          <w:lang w:eastAsia="ar-SA"/>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E133E" w:rsidRPr="0089055E" w:rsidRDefault="005E133E" w:rsidP="00DB4BF8">
      <w:pPr>
        <w:widowControl w:val="0"/>
        <w:numPr>
          <w:ilvl w:val="2"/>
          <w:numId w:val="21"/>
        </w:numPr>
        <w:tabs>
          <w:tab w:val="clear" w:pos="720"/>
        </w:tabs>
        <w:suppressAutoHyphens/>
        <w:autoSpaceDE w:val="0"/>
        <w:autoSpaceDN w:val="0"/>
        <w:adjustRightInd w:val="0"/>
        <w:ind w:left="0" w:firstLine="560"/>
        <w:jc w:val="both"/>
        <w:rPr>
          <w:szCs w:val="28"/>
        </w:rPr>
      </w:pPr>
      <w:r w:rsidRPr="0089055E">
        <w:rPr>
          <w:szCs w:val="28"/>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E133E" w:rsidRDefault="005E133E" w:rsidP="00DB4BF8">
      <w:pPr>
        <w:widowControl w:val="0"/>
        <w:numPr>
          <w:ilvl w:val="2"/>
          <w:numId w:val="21"/>
        </w:numPr>
        <w:tabs>
          <w:tab w:val="clear" w:pos="720"/>
        </w:tabs>
        <w:suppressAutoHyphens/>
        <w:autoSpaceDE w:val="0"/>
        <w:autoSpaceDN w:val="0"/>
        <w:adjustRightInd w:val="0"/>
        <w:ind w:left="0" w:firstLine="560"/>
        <w:jc w:val="both"/>
        <w:rPr>
          <w:szCs w:val="28"/>
          <w:lang w:eastAsia="ar-SA"/>
        </w:rPr>
      </w:pPr>
      <w:r w:rsidRPr="0089055E">
        <w:rPr>
          <w:szCs w:val="28"/>
          <w:lang w:eastAsia="ar-SA"/>
        </w:rPr>
        <w:t>Отзыв работника из отпуска допускается только с его согласия.</w:t>
      </w:r>
    </w:p>
    <w:p w:rsidR="005E133E" w:rsidRPr="0089055E" w:rsidRDefault="005E133E" w:rsidP="00315BF2">
      <w:pPr>
        <w:widowControl w:val="0"/>
        <w:suppressAutoHyphens/>
        <w:autoSpaceDE w:val="0"/>
        <w:autoSpaceDN w:val="0"/>
        <w:adjustRightInd w:val="0"/>
        <w:ind w:firstLine="560"/>
        <w:jc w:val="both"/>
        <w:rPr>
          <w:szCs w:val="28"/>
          <w:lang w:eastAsia="ar-SA"/>
        </w:rPr>
      </w:pPr>
      <w:r w:rsidRPr="0089055E">
        <w:rPr>
          <w:szCs w:val="28"/>
          <w:lang w:eastAsia="ar-SA"/>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E133E" w:rsidRPr="00525968" w:rsidRDefault="005E133E" w:rsidP="00FD034A">
      <w:pPr>
        <w:tabs>
          <w:tab w:val="num" w:pos="900"/>
        </w:tabs>
        <w:rPr>
          <w:b/>
          <w:szCs w:val="28"/>
        </w:rPr>
      </w:pPr>
    </w:p>
    <w:p w:rsidR="005E133E" w:rsidRDefault="005E133E" w:rsidP="00315BF2">
      <w:pPr>
        <w:tabs>
          <w:tab w:val="num" w:pos="900"/>
        </w:tabs>
        <w:ind w:firstLine="709"/>
        <w:jc w:val="center"/>
        <w:rPr>
          <w:b/>
          <w:szCs w:val="28"/>
        </w:rPr>
      </w:pPr>
      <w:r w:rsidRPr="00525968">
        <w:rPr>
          <w:b/>
          <w:szCs w:val="28"/>
          <w:lang w:val="en-US"/>
        </w:rPr>
        <w:t>V</w:t>
      </w:r>
      <w:r w:rsidRPr="00525968">
        <w:rPr>
          <w:b/>
          <w:szCs w:val="28"/>
        </w:rPr>
        <w:t>. Поощрения за успехи в работе</w:t>
      </w:r>
    </w:p>
    <w:p w:rsidR="005E133E" w:rsidRPr="0089055E" w:rsidRDefault="005E133E" w:rsidP="00DB4BF8">
      <w:pPr>
        <w:widowControl w:val="0"/>
        <w:numPr>
          <w:ilvl w:val="1"/>
          <w:numId w:val="25"/>
        </w:numPr>
        <w:tabs>
          <w:tab w:val="clear" w:pos="720"/>
          <w:tab w:val="num" w:pos="0"/>
          <w:tab w:val="left" w:pos="1120"/>
        </w:tabs>
        <w:suppressAutoHyphens/>
        <w:autoSpaceDE w:val="0"/>
        <w:autoSpaceDN w:val="0"/>
        <w:adjustRightInd w:val="0"/>
        <w:ind w:left="0" w:firstLine="560"/>
        <w:jc w:val="both"/>
        <w:rPr>
          <w:bCs/>
          <w:szCs w:val="28"/>
          <w:lang w:eastAsia="ar-SA"/>
        </w:rPr>
      </w:pPr>
      <w:r w:rsidRPr="0089055E">
        <w:rPr>
          <w:bCs/>
          <w:szCs w:val="28"/>
          <w:lang w:eastAsia="ar-SA"/>
        </w:rPr>
        <w:t xml:space="preserve">Работодатель применяет к работникам Учреждения, добросовестно исполняющим трудовые обязанности следующие виды поощрений: </w:t>
      </w:r>
    </w:p>
    <w:p w:rsidR="005E133E" w:rsidRPr="0089055E" w:rsidRDefault="005E133E"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объявление благодарности;</w:t>
      </w:r>
    </w:p>
    <w:p w:rsidR="005E133E" w:rsidRPr="0089055E" w:rsidRDefault="005E133E"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премирование;</w:t>
      </w:r>
    </w:p>
    <w:p w:rsidR="005E133E" w:rsidRPr="0089055E" w:rsidRDefault="005E133E"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lastRenderedPageBreak/>
        <w:t>награждение ценным подарком;</w:t>
      </w:r>
    </w:p>
    <w:p w:rsidR="005E133E" w:rsidRPr="0089055E" w:rsidRDefault="005E133E"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награждение Почетной грамотой;</w:t>
      </w:r>
    </w:p>
    <w:p w:rsidR="005E133E" w:rsidRPr="0089055E" w:rsidRDefault="005E133E" w:rsidP="00DB4BF8">
      <w:pPr>
        <w:widowControl w:val="0"/>
        <w:numPr>
          <w:ilvl w:val="0"/>
          <w:numId w:val="26"/>
        </w:numPr>
        <w:tabs>
          <w:tab w:val="num" w:pos="0"/>
          <w:tab w:val="num" w:pos="900"/>
          <w:tab w:val="left" w:pos="1120"/>
        </w:tabs>
        <w:suppressAutoHyphens/>
        <w:autoSpaceDE w:val="0"/>
        <w:autoSpaceDN w:val="0"/>
        <w:adjustRightInd w:val="0"/>
        <w:ind w:left="0" w:firstLine="560"/>
        <w:jc w:val="both"/>
        <w:rPr>
          <w:bCs/>
          <w:szCs w:val="28"/>
          <w:lang w:eastAsia="ar-SA"/>
        </w:rPr>
      </w:pPr>
      <w:r w:rsidRPr="0089055E">
        <w:rPr>
          <w:bCs/>
          <w:szCs w:val="28"/>
          <w:lang w:eastAsia="ar-SA"/>
        </w:rPr>
        <w:t>представление к званию лучшего по профессии.</w:t>
      </w:r>
    </w:p>
    <w:p w:rsidR="005E133E" w:rsidRPr="0089055E" w:rsidRDefault="005E133E" w:rsidP="00DB4BF8">
      <w:pPr>
        <w:widowControl w:val="0"/>
        <w:numPr>
          <w:ilvl w:val="1"/>
          <w:numId w:val="25"/>
        </w:numPr>
        <w:tabs>
          <w:tab w:val="clear" w:pos="720"/>
          <w:tab w:val="num" w:pos="0"/>
          <w:tab w:val="left" w:pos="1120"/>
        </w:tabs>
        <w:suppressAutoHyphens/>
        <w:autoSpaceDE w:val="0"/>
        <w:autoSpaceDN w:val="0"/>
        <w:adjustRightInd w:val="0"/>
        <w:ind w:left="0" w:firstLine="560"/>
        <w:jc w:val="both"/>
        <w:rPr>
          <w:bCs/>
          <w:szCs w:val="28"/>
          <w:lang w:eastAsia="ar-SA"/>
        </w:rPr>
      </w:pPr>
      <w:r w:rsidRPr="0089055E">
        <w:rPr>
          <w:bCs/>
          <w:szCs w:val="28"/>
          <w:lang w:eastAsia="ar-SA"/>
        </w:rPr>
        <w:t>За особые трудовые заслуги перед обществом и государством работники могут быть представлены в установленном порядк</w:t>
      </w:r>
      <w:r>
        <w:rPr>
          <w:bCs/>
          <w:szCs w:val="28"/>
          <w:lang w:eastAsia="ar-SA"/>
        </w:rPr>
        <w:t xml:space="preserve">е к государственным наградам (часть 2 статья </w:t>
      </w:r>
      <w:r w:rsidRPr="0089055E">
        <w:rPr>
          <w:bCs/>
          <w:szCs w:val="28"/>
          <w:lang w:eastAsia="ar-SA"/>
        </w:rPr>
        <w:t>191 ТК РФ).</w:t>
      </w:r>
    </w:p>
    <w:p w:rsidR="005E133E" w:rsidRDefault="005E133E" w:rsidP="002E0F1C">
      <w:pPr>
        <w:autoSpaceDE w:val="0"/>
        <w:autoSpaceDN w:val="0"/>
        <w:adjustRightInd w:val="0"/>
        <w:ind w:firstLine="709"/>
        <w:jc w:val="both"/>
        <w:rPr>
          <w:b/>
          <w:bCs/>
          <w:szCs w:val="28"/>
        </w:rPr>
      </w:pPr>
    </w:p>
    <w:p w:rsidR="005E133E" w:rsidRDefault="005E133E" w:rsidP="002007EF">
      <w:pPr>
        <w:tabs>
          <w:tab w:val="num" w:pos="900"/>
        </w:tabs>
        <w:ind w:firstLine="709"/>
        <w:jc w:val="center"/>
        <w:rPr>
          <w:b/>
          <w:szCs w:val="28"/>
        </w:rPr>
      </w:pPr>
    </w:p>
    <w:p w:rsidR="005E133E" w:rsidRPr="00525968" w:rsidRDefault="005E133E" w:rsidP="002007EF">
      <w:pPr>
        <w:tabs>
          <w:tab w:val="num" w:pos="900"/>
        </w:tabs>
        <w:ind w:firstLine="709"/>
        <w:jc w:val="center"/>
        <w:rPr>
          <w:b/>
          <w:szCs w:val="28"/>
        </w:rPr>
      </w:pPr>
      <w:r w:rsidRPr="00525968">
        <w:rPr>
          <w:b/>
          <w:szCs w:val="28"/>
          <w:lang w:val="en-US"/>
        </w:rPr>
        <w:t>VI</w:t>
      </w:r>
      <w:r w:rsidRPr="00525968">
        <w:rPr>
          <w:b/>
          <w:szCs w:val="28"/>
        </w:rPr>
        <w:t>. Трудовая дисциплина и ответственность за ее нарушение</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замечание; </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выговор; </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lang w:eastAsia="ar-SA"/>
        </w:rPr>
      </w:pPr>
      <w:r w:rsidRPr="0089055E">
        <w:rPr>
          <w:bCs/>
          <w:szCs w:val="28"/>
          <w:lang w:eastAsia="ar-SA"/>
        </w:rPr>
        <w:t>у</w:t>
      </w:r>
      <w:r w:rsidRPr="0089055E">
        <w:rPr>
          <w:szCs w:val="28"/>
          <w:lang w:eastAsia="ar-SA"/>
        </w:rPr>
        <w:t>вольнение по соответствующим основаниям.</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Увольнение в качестве дисциплинарного взыскания может быть</w:t>
      </w:r>
      <w:r>
        <w:rPr>
          <w:szCs w:val="28"/>
          <w:lang w:eastAsia="ar-SA"/>
        </w:rPr>
        <w:t xml:space="preserve"> применено в соответствии со статьей </w:t>
      </w:r>
      <w:r w:rsidRPr="0089055E">
        <w:rPr>
          <w:szCs w:val="28"/>
          <w:lang w:eastAsia="ar-SA"/>
        </w:rPr>
        <w:t>192 ТК РФ в случаях:</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неоднократного неисполнения работником без уважительных причин трудовых обязанностей, если он им</w:t>
      </w:r>
      <w:r>
        <w:rPr>
          <w:bCs/>
          <w:szCs w:val="28"/>
          <w:lang w:eastAsia="ar-SA"/>
        </w:rPr>
        <w:t xml:space="preserve">еет дисциплинарное взыскание (пункт 5 часть 1 статья </w:t>
      </w:r>
      <w:r w:rsidRPr="0089055E">
        <w:rPr>
          <w:bCs/>
          <w:szCs w:val="28"/>
          <w:lang w:eastAsia="ar-SA"/>
        </w:rPr>
        <w:t>81 ТК РФ);</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однократного грубого нарушения рабо</w:t>
      </w:r>
      <w:r>
        <w:rPr>
          <w:bCs/>
          <w:szCs w:val="28"/>
          <w:lang w:eastAsia="ar-SA"/>
        </w:rPr>
        <w:t xml:space="preserve">тником трудовых обязанностей (пункт 6 часть 1 статья </w:t>
      </w:r>
      <w:r w:rsidRPr="0089055E">
        <w:rPr>
          <w:bCs/>
          <w:szCs w:val="28"/>
          <w:lang w:eastAsia="ar-SA"/>
        </w:rPr>
        <w:t>81 ТК РФ).</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w:t>
      </w:r>
      <w:r>
        <w:rPr>
          <w:bCs/>
          <w:szCs w:val="28"/>
          <w:lang w:eastAsia="ar-SA"/>
        </w:rPr>
        <w:t xml:space="preserve">ля (пункт  7 часть 1 статья </w:t>
      </w:r>
      <w:r w:rsidRPr="0089055E">
        <w:rPr>
          <w:bCs/>
          <w:szCs w:val="28"/>
          <w:lang w:eastAsia="ar-SA"/>
        </w:rPr>
        <w:t xml:space="preserve"> 81 ТК РФ);</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совершения работником, выполняющим воспитательные функции, аморального проступка, несовместимого </w:t>
      </w:r>
      <w:r>
        <w:rPr>
          <w:bCs/>
          <w:szCs w:val="28"/>
          <w:lang w:eastAsia="ar-SA"/>
        </w:rPr>
        <w:t>с продолжением данной работы (пункт  8 часть 1 статья</w:t>
      </w:r>
      <w:r w:rsidRPr="0089055E">
        <w:rPr>
          <w:bCs/>
          <w:szCs w:val="28"/>
          <w:lang w:eastAsia="ar-SA"/>
        </w:rPr>
        <w:t xml:space="preserve"> 81 ТК РФ);</w:t>
      </w:r>
    </w:p>
    <w:p w:rsidR="005E133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rPr>
      </w:pPr>
      <w:r w:rsidRPr="0089055E">
        <w:rPr>
          <w:bCs/>
          <w:szCs w:val="28"/>
          <w:lang w:eastAsia="ar-SA"/>
        </w:rPr>
        <w:t>принятия необоснованного решения руководителем Учреждения, его заместителями и главным бухгалтером, повлекшего за собой нарушение сохранности</w:t>
      </w:r>
      <w:r w:rsidRPr="0089055E">
        <w:rPr>
          <w:szCs w:val="28"/>
        </w:rPr>
        <w:t xml:space="preserve"> имущества, неправомерное его использование или иной</w:t>
      </w:r>
      <w:r>
        <w:rPr>
          <w:szCs w:val="28"/>
        </w:rPr>
        <w:t xml:space="preserve"> ущерб имуществу организации (пункт  9  часть 1 статья </w:t>
      </w:r>
      <w:r w:rsidRPr="0089055E">
        <w:rPr>
          <w:szCs w:val="28"/>
        </w:rPr>
        <w:t>81 ТК РФ);</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bCs/>
          <w:szCs w:val="28"/>
          <w:lang w:eastAsia="ar-SA"/>
        </w:rPr>
      </w:pPr>
      <w:r w:rsidRPr="0089055E">
        <w:rPr>
          <w:bCs/>
          <w:szCs w:val="28"/>
          <w:lang w:eastAsia="ar-SA"/>
        </w:rPr>
        <w:t xml:space="preserve">однократного грубого нарушения руководителем организации (филиала, представительства), его заместителями </w:t>
      </w:r>
      <w:r>
        <w:rPr>
          <w:bCs/>
          <w:szCs w:val="28"/>
          <w:lang w:eastAsia="ar-SA"/>
        </w:rPr>
        <w:t xml:space="preserve">своих трудовых обязанностей (пункт 10 часть 1 статья </w:t>
      </w:r>
      <w:r w:rsidRPr="0089055E">
        <w:rPr>
          <w:bCs/>
          <w:szCs w:val="28"/>
          <w:lang w:eastAsia="ar-SA"/>
        </w:rPr>
        <w:t xml:space="preserve"> 81 ТК РФ);</w:t>
      </w:r>
    </w:p>
    <w:p w:rsidR="005E133E" w:rsidRPr="0089055E" w:rsidRDefault="005E133E" w:rsidP="00DB4BF8">
      <w:pPr>
        <w:widowControl w:val="0"/>
        <w:numPr>
          <w:ilvl w:val="0"/>
          <w:numId w:val="26"/>
        </w:numPr>
        <w:tabs>
          <w:tab w:val="num" w:pos="280"/>
          <w:tab w:val="num" w:pos="900"/>
          <w:tab w:val="left" w:pos="1260"/>
        </w:tabs>
        <w:suppressAutoHyphens/>
        <w:autoSpaceDE w:val="0"/>
        <w:autoSpaceDN w:val="0"/>
        <w:adjustRightInd w:val="0"/>
        <w:ind w:left="0" w:firstLine="560"/>
        <w:jc w:val="both"/>
        <w:rPr>
          <w:szCs w:val="28"/>
        </w:rPr>
      </w:pPr>
      <w:r w:rsidRPr="0089055E">
        <w:rPr>
          <w:bCs/>
          <w:szCs w:val="28"/>
          <w:lang w:eastAsia="ar-SA"/>
        </w:rPr>
        <w:t>повторное</w:t>
      </w:r>
      <w:r w:rsidRPr="0089055E">
        <w:rPr>
          <w:szCs w:val="28"/>
        </w:rPr>
        <w:t xml:space="preserve"> в течение одного года грубое</w:t>
      </w:r>
      <w:r>
        <w:rPr>
          <w:szCs w:val="28"/>
        </w:rPr>
        <w:t xml:space="preserve"> нарушение устава Учреждения (пункт</w:t>
      </w:r>
      <w:proofErr w:type="gramStart"/>
      <w:r w:rsidRPr="0089055E">
        <w:rPr>
          <w:szCs w:val="28"/>
        </w:rPr>
        <w:t>1</w:t>
      </w:r>
      <w:proofErr w:type="gramEnd"/>
      <w:r>
        <w:rPr>
          <w:szCs w:val="28"/>
        </w:rPr>
        <w:t xml:space="preserve">  статья</w:t>
      </w:r>
      <w:r w:rsidRPr="0089055E">
        <w:rPr>
          <w:szCs w:val="28"/>
        </w:rPr>
        <w:t xml:space="preserve"> 336 ТК РФ).</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До применения дисциплинарного взыскания работодатель должен затребовать от работника письменное объяснение. Если по истечени</w:t>
      </w:r>
      <w:r>
        <w:rPr>
          <w:szCs w:val="28"/>
          <w:lang w:eastAsia="ar-SA"/>
        </w:rPr>
        <w:t>ю</w:t>
      </w:r>
      <w:r w:rsidRPr="0089055E">
        <w:rPr>
          <w:szCs w:val="28"/>
          <w:lang w:eastAsia="ar-SA"/>
        </w:rPr>
        <w:t xml:space="preserve"> двух рабочих дней указанное объяснение работником не предоставлено, то составляется соответствующий акт (ст</w:t>
      </w:r>
      <w:r>
        <w:rPr>
          <w:szCs w:val="28"/>
          <w:lang w:eastAsia="ar-SA"/>
        </w:rPr>
        <w:t>атья</w:t>
      </w:r>
      <w:r w:rsidRPr="0089055E">
        <w:rPr>
          <w:szCs w:val="28"/>
          <w:lang w:eastAsia="ar-SA"/>
        </w:rPr>
        <w:t xml:space="preserve"> 193 ТК РФ).</w:t>
      </w:r>
    </w:p>
    <w:p w:rsidR="005E133E" w:rsidRPr="0089055E" w:rsidRDefault="005E133E" w:rsidP="00522695">
      <w:pPr>
        <w:tabs>
          <w:tab w:val="num" w:pos="280"/>
          <w:tab w:val="left" w:pos="1260"/>
        </w:tabs>
        <w:suppressAutoHyphens/>
        <w:ind w:firstLine="560"/>
        <w:jc w:val="both"/>
        <w:rPr>
          <w:szCs w:val="28"/>
          <w:lang w:eastAsia="ar-SA"/>
        </w:rPr>
      </w:pPr>
      <w:r w:rsidRPr="0089055E">
        <w:rPr>
          <w:szCs w:val="28"/>
          <w:lang w:eastAsia="ar-SA"/>
        </w:rPr>
        <w:lastRenderedPageBreak/>
        <w:t>Не предоставление работником объяснения не является препятствием для применения дисциплинарного взыскания.</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 </w:t>
      </w:r>
    </w:p>
    <w:p w:rsidR="005E133E" w:rsidRPr="00B3421C"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rPr>
      </w:pPr>
      <w:r w:rsidRPr="00B3421C">
        <w:rPr>
          <w:color w:val="000000"/>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8" w:anchor="dst0" w:history="1">
        <w:r w:rsidRPr="00B3421C">
          <w:rPr>
            <w:color w:val="000000"/>
            <w:szCs w:val="28"/>
          </w:rPr>
          <w:t>законодательством</w:t>
        </w:r>
      </w:hyperlink>
      <w:r w:rsidRPr="00B3421C">
        <w:rPr>
          <w:color w:val="000000"/>
          <w:szCs w:val="28"/>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rPr>
      </w:pPr>
      <w:r w:rsidRPr="0089055E">
        <w:rPr>
          <w:szCs w:val="28"/>
          <w:lang w:eastAsia="ar-SA"/>
        </w:rPr>
        <w:t>За каждый дисциплинарный проступок может быть применено только одно дисциплинарное взыскание.</w:t>
      </w:r>
    </w:p>
    <w:p w:rsidR="005E133E" w:rsidRPr="0089055E" w:rsidRDefault="005E133E" w:rsidP="00522695">
      <w:pPr>
        <w:tabs>
          <w:tab w:val="num" w:pos="280"/>
          <w:tab w:val="left" w:pos="1260"/>
        </w:tabs>
        <w:suppressAutoHyphens/>
        <w:ind w:firstLine="560"/>
        <w:jc w:val="both"/>
        <w:rPr>
          <w:szCs w:val="28"/>
        </w:rPr>
      </w:pPr>
      <w:r w:rsidRPr="0089055E">
        <w:rPr>
          <w:szCs w:val="28"/>
          <w:lang w:eastAsia="ar-SA"/>
        </w:rPr>
        <w:t>Приказ</w:t>
      </w:r>
      <w:r w:rsidRPr="0089055E">
        <w:rPr>
          <w:szCs w:val="28"/>
        </w:rPr>
        <w:t xml:space="preserve">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E133E" w:rsidRPr="0089055E" w:rsidRDefault="005E133E" w:rsidP="00522695">
      <w:pPr>
        <w:tabs>
          <w:tab w:val="num" w:pos="280"/>
          <w:tab w:val="left" w:pos="1260"/>
        </w:tabs>
        <w:suppressAutoHyphens/>
        <w:ind w:firstLine="560"/>
        <w:jc w:val="both"/>
        <w:rPr>
          <w:szCs w:val="28"/>
          <w:lang w:eastAsia="ar-SA"/>
        </w:rPr>
      </w:pPr>
      <w:r w:rsidRPr="0089055E">
        <w:rPr>
          <w:szCs w:val="28"/>
          <w:lang w:eastAsia="ar-SA"/>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профсоюзной организации.</w:t>
      </w:r>
    </w:p>
    <w:p w:rsidR="005E133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 xml:space="preserve">Сведения о взысканиях в трудовую книжку не вносятся, за исключением случаев, когда дисциплинарным взысканием является </w:t>
      </w:r>
    </w:p>
    <w:p w:rsidR="005E133E" w:rsidRPr="0089055E" w:rsidRDefault="005E133E" w:rsidP="003F0C4E">
      <w:pPr>
        <w:widowControl w:val="0"/>
        <w:tabs>
          <w:tab w:val="left" w:pos="1260"/>
        </w:tabs>
        <w:suppressAutoHyphens/>
        <w:autoSpaceDE w:val="0"/>
        <w:autoSpaceDN w:val="0"/>
        <w:adjustRightInd w:val="0"/>
        <w:ind w:left="560"/>
        <w:jc w:val="both"/>
        <w:rPr>
          <w:szCs w:val="28"/>
          <w:lang w:eastAsia="ar-SA"/>
        </w:rPr>
      </w:pPr>
      <w:r w:rsidRPr="0089055E">
        <w:rPr>
          <w:szCs w:val="28"/>
          <w:lang w:eastAsia="ar-SA"/>
        </w:rPr>
        <w:t>увольнение.</w:t>
      </w:r>
    </w:p>
    <w:p w:rsidR="005E133E" w:rsidRPr="0089055E" w:rsidRDefault="005E133E" w:rsidP="00DB4BF8">
      <w:pPr>
        <w:widowControl w:val="0"/>
        <w:numPr>
          <w:ilvl w:val="1"/>
          <w:numId w:val="27"/>
        </w:numPr>
        <w:tabs>
          <w:tab w:val="clear" w:pos="720"/>
          <w:tab w:val="num" w:pos="280"/>
          <w:tab w:val="left" w:pos="1260"/>
        </w:tabs>
        <w:suppressAutoHyphens/>
        <w:autoSpaceDE w:val="0"/>
        <w:autoSpaceDN w:val="0"/>
        <w:adjustRightInd w:val="0"/>
        <w:ind w:left="0" w:firstLine="560"/>
        <w:jc w:val="both"/>
        <w:rPr>
          <w:szCs w:val="28"/>
          <w:lang w:eastAsia="ar-SA"/>
        </w:rPr>
      </w:pPr>
      <w:r w:rsidRPr="0089055E">
        <w:rPr>
          <w:szCs w:val="28"/>
          <w:lang w:eastAsia="ar-SA"/>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5E133E" w:rsidRPr="00525968" w:rsidRDefault="005E133E" w:rsidP="00522695">
      <w:pPr>
        <w:tabs>
          <w:tab w:val="num" w:pos="280"/>
          <w:tab w:val="left" w:pos="1260"/>
        </w:tabs>
        <w:autoSpaceDE w:val="0"/>
        <w:autoSpaceDN w:val="0"/>
        <w:adjustRightInd w:val="0"/>
        <w:ind w:firstLine="560"/>
        <w:jc w:val="both"/>
        <w:rPr>
          <w:szCs w:val="28"/>
        </w:rPr>
      </w:pPr>
      <w:r w:rsidRPr="0089055E">
        <w:rPr>
          <w:szCs w:val="28"/>
          <w:lang w:eastAsia="ar-SA"/>
        </w:rPr>
        <w:t>Допускается снижение (или лишение) установленного работнику размера стимулирующей выплаты за качество выполняемых работ, в соответствии с Положением о фонде надбавок и доплат работникам Учреждения</w:t>
      </w:r>
      <w:r>
        <w:rPr>
          <w:szCs w:val="28"/>
          <w:lang w:eastAsia="ar-SA"/>
        </w:rPr>
        <w:t>.</w:t>
      </w:r>
    </w:p>
    <w:p w:rsidR="005E133E" w:rsidRDefault="005E133E" w:rsidP="00FD034A">
      <w:pPr>
        <w:autoSpaceDE w:val="0"/>
        <w:autoSpaceDN w:val="0"/>
        <w:adjustRightInd w:val="0"/>
        <w:spacing w:before="280"/>
        <w:jc w:val="center"/>
        <w:rPr>
          <w:b/>
          <w:bCs/>
          <w:noProof/>
          <w:szCs w:val="28"/>
        </w:rPr>
      </w:pPr>
      <w:r>
        <w:rPr>
          <w:b/>
          <w:bCs/>
          <w:noProof/>
          <w:szCs w:val="28"/>
          <w:lang w:val="en-US"/>
        </w:rPr>
        <w:t>VII</w:t>
      </w:r>
      <w:r>
        <w:rPr>
          <w:b/>
          <w:bCs/>
          <w:noProof/>
          <w:szCs w:val="28"/>
        </w:rPr>
        <w:t>. Техника безопасности и производственная санитария</w:t>
      </w:r>
    </w:p>
    <w:p w:rsidR="005E133E" w:rsidRPr="002007EF" w:rsidRDefault="005E133E" w:rsidP="00522695">
      <w:pPr>
        <w:ind w:firstLine="560"/>
        <w:jc w:val="both"/>
        <w:rPr>
          <w:szCs w:val="28"/>
        </w:rPr>
      </w:pPr>
      <w:r>
        <w:rPr>
          <w:noProof/>
          <w:szCs w:val="28"/>
        </w:rPr>
        <w:t>7</w:t>
      </w:r>
      <w:r w:rsidRPr="002007EF">
        <w:rPr>
          <w:noProof/>
          <w:szCs w:val="28"/>
        </w:rPr>
        <w:t>.1.</w:t>
      </w:r>
      <w:r w:rsidRPr="002007EF">
        <w:rPr>
          <w:szCs w:val="28"/>
        </w:rPr>
        <w:t xml:space="preserve"> Каждый работник обязан соблюдать требования по технике безопасности и производственной санитарии, предусмотренные действующими и иными нормативными актами, а также выполнять указания органов Федеральной инспекции труда при Министерстве труда и социального </w:t>
      </w:r>
      <w:r w:rsidRPr="002007EF">
        <w:rPr>
          <w:szCs w:val="28"/>
        </w:rPr>
        <w:lastRenderedPageBreak/>
        <w:t>развития РФ (</w:t>
      </w:r>
      <w:proofErr w:type="spellStart"/>
      <w:r w:rsidRPr="002007EF">
        <w:rPr>
          <w:szCs w:val="28"/>
        </w:rPr>
        <w:t>Рострудинспекции</w:t>
      </w:r>
      <w:proofErr w:type="spellEnd"/>
      <w:r w:rsidRPr="002007EF">
        <w:rPr>
          <w:szCs w:val="28"/>
        </w:rPr>
        <w:t>), предписания органов трудовой инспекции профсоюзов и представителей совместных комиссий по охране труда.</w:t>
      </w:r>
    </w:p>
    <w:p w:rsidR="005E133E" w:rsidRPr="002007EF" w:rsidRDefault="005E133E" w:rsidP="002007EF">
      <w:pPr>
        <w:autoSpaceDE w:val="0"/>
        <w:autoSpaceDN w:val="0"/>
        <w:adjustRightInd w:val="0"/>
        <w:ind w:firstLine="580"/>
        <w:jc w:val="both"/>
        <w:rPr>
          <w:szCs w:val="28"/>
        </w:rPr>
      </w:pPr>
      <w:r>
        <w:rPr>
          <w:noProof/>
          <w:szCs w:val="28"/>
        </w:rPr>
        <w:t>7</w:t>
      </w:r>
      <w:r w:rsidRPr="002007EF">
        <w:rPr>
          <w:noProof/>
          <w:szCs w:val="28"/>
        </w:rPr>
        <w:t>.2.</w:t>
      </w:r>
      <w:r w:rsidRPr="002007EF">
        <w:rPr>
          <w:szCs w:val="28"/>
        </w:rPr>
        <w:t xml:space="preserve"> Все работники </w:t>
      </w:r>
      <w:r>
        <w:rPr>
          <w:szCs w:val="28"/>
        </w:rPr>
        <w:t xml:space="preserve">образовательного учреждения </w:t>
      </w:r>
      <w:r w:rsidRPr="002007EF">
        <w:rPr>
          <w:szCs w:val="28"/>
        </w:rPr>
        <w:t>обязаны проходить обучение, инструктажи, проверку знаний правил, норм и инструкций по охране труда и технике безопасности.</w:t>
      </w:r>
    </w:p>
    <w:p w:rsidR="005E133E" w:rsidRPr="002007EF" w:rsidRDefault="005E133E" w:rsidP="002007EF">
      <w:pPr>
        <w:autoSpaceDE w:val="0"/>
        <w:autoSpaceDN w:val="0"/>
        <w:adjustRightInd w:val="0"/>
        <w:ind w:firstLine="560"/>
        <w:jc w:val="both"/>
        <w:rPr>
          <w:szCs w:val="28"/>
        </w:rPr>
      </w:pPr>
      <w:r>
        <w:rPr>
          <w:noProof/>
          <w:szCs w:val="28"/>
        </w:rPr>
        <w:t>7</w:t>
      </w:r>
      <w:r w:rsidRPr="002007EF">
        <w:rPr>
          <w:noProof/>
          <w:szCs w:val="28"/>
        </w:rPr>
        <w:t>.3.</w:t>
      </w:r>
      <w:r w:rsidRPr="002007EF">
        <w:rPr>
          <w:szCs w:val="28"/>
        </w:rPr>
        <w:t xml:space="preserve">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в </w:t>
      </w:r>
      <w:r>
        <w:rPr>
          <w:szCs w:val="28"/>
        </w:rPr>
        <w:t>образовательном учреждении.</w:t>
      </w:r>
    </w:p>
    <w:p w:rsidR="005E133E" w:rsidRPr="002007EF" w:rsidRDefault="005E133E" w:rsidP="002007EF">
      <w:pPr>
        <w:jc w:val="both"/>
        <w:rPr>
          <w:szCs w:val="28"/>
        </w:rPr>
      </w:pPr>
      <w:r>
        <w:rPr>
          <w:noProof/>
          <w:szCs w:val="28"/>
        </w:rPr>
        <w:t xml:space="preserve">       7</w:t>
      </w:r>
      <w:r w:rsidRPr="002007EF">
        <w:rPr>
          <w:noProof/>
          <w:szCs w:val="28"/>
        </w:rPr>
        <w:t>.5.</w:t>
      </w:r>
      <w:r w:rsidRPr="002007EF">
        <w:rPr>
          <w:szCs w:val="28"/>
        </w:rPr>
        <w:t xml:space="preserve"> Работодатель обязан выполнять предписания уполномоченных лиц по технике безопасности, контролировать выполнение предписаний.</w:t>
      </w:r>
    </w:p>
    <w:p w:rsidR="005E133E" w:rsidRDefault="005E133E" w:rsidP="002007EF">
      <w:pPr>
        <w:tabs>
          <w:tab w:val="num" w:pos="1080"/>
        </w:tabs>
        <w:ind w:firstLine="709"/>
        <w:jc w:val="center"/>
        <w:rPr>
          <w:rFonts w:cs="Tahoma"/>
          <w:b/>
          <w:szCs w:val="28"/>
        </w:rPr>
      </w:pPr>
    </w:p>
    <w:p w:rsidR="005E133E" w:rsidRPr="00525968" w:rsidRDefault="005E133E" w:rsidP="002007EF">
      <w:pPr>
        <w:tabs>
          <w:tab w:val="num" w:pos="1080"/>
        </w:tabs>
        <w:ind w:firstLine="709"/>
        <w:jc w:val="center"/>
        <w:rPr>
          <w:rFonts w:cs="Tahoma"/>
          <w:b/>
          <w:szCs w:val="28"/>
        </w:rPr>
      </w:pPr>
      <w:r w:rsidRPr="00525968">
        <w:rPr>
          <w:rFonts w:cs="Tahoma"/>
          <w:b/>
          <w:szCs w:val="28"/>
          <w:lang w:val="en-US"/>
        </w:rPr>
        <w:t>V</w:t>
      </w:r>
      <w:r>
        <w:rPr>
          <w:rFonts w:cs="Tahoma"/>
          <w:b/>
          <w:szCs w:val="28"/>
          <w:lang w:val="en-US"/>
        </w:rPr>
        <w:t>I</w:t>
      </w:r>
      <w:r w:rsidRPr="00525968">
        <w:rPr>
          <w:rFonts w:cs="Tahoma"/>
          <w:b/>
          <w:szCs w:val="28"/>
          <w:lang w:val="en-US"/>
        </w:rPr>
        <w:t>II</w:t>
      </w:r>
      <w:r w:rsidRPr="00525968">
        <w:rPr>
          <w:rFonts w:cs="Tahoma"/>
          <w:b/>
          <w:szCs w:val="28"/>
        </w:rPr>
        <w:t>. Заключительные положения</w:t>
      </w:r>
    </w:p>
    <w:p w:rsidR="005E133E" w:rsidRPr="0089055E" w:rsidRDefault="005E133E" w:rsidP="00522695">
      <w:pPr>
        <w:widowControl w:val="0"/>
        <w:suppressAutoHyphens/>
        <w:autoSpaceDE w:val="0"/>
        <w:autoSpaceDN w:val="0"/>
        <w:adjustRightInd w:val="0"/>
        <w:ind w:firstLine="700"/>
        <w:jc w:val="both"/>
        <w:rPr>
          <w:szCs w:val="28"/>
          <w:lang w:eastAsia="ar-SA"/>
        </w:rPr>
      </w:pPr>
      <w:r>
        <w:t>8</w:t>
      </w:r>
      <w:r w:rsidRPr="00525968">
        <w:t xml:space="preserve">.1. </w:t>
      </w:r>
      <w:r w:rsidRPr="0089055E">
        <w:rPr>
          <w:szCs w:val="28"/>
          <w:lang w:eastAsia="ar-SA"/>
        </w:rPr>
        <w:t>Правил</w:t>
      </w:r>
      <w:r>
        <w:rPr>
          <w:szCs w:val="28"/>
          <w:lang w:eastAsia="ar-SA"/>
        </w:rPr>
        <w:t>а</w:t>
      </w:r>
      <w:r w:rsidRPr="0089055E">
        <w:rPr>
          <w:szCs w:val="28"/>
          <w:lang w:eastAsia="ar-SA"/>
        </w:rPr>
        <w:t xml:space="preserve"> внутреннего трудового распорядка располага</w:t>
      </w:r>
      <w:r>
        <w:rPr>
          <w:szCs w:val="28"/>
          <w:lang w:eastAsia="ar-SA"/>
        </w:rPr>
        <w:t>ю</w:t>
      </w:r>
      <w:r w:rsidRPr="0089055E">
        <w:rPr>
          <w:szCs w:val="28"/>
          <w:lang w:eastAsia="ar-SA"/>
        </w:rPr>
        <w:t xml:space="preserve">тся в Учреждении в доступном </w:t>
      </w:r>
      <w:r>
        <w:rPr>
          <w:szCs w:val="28"/>
          <w:lang w:eastAsia="ar-SA"/>
        </w:rPr>
        <w:t xml:space="preserve">для работника </w:t>
      </w:r>
      <w:r w:rsidRPr="0089055E">
        <w:rPr>
          <w:szCs w:val="28"/>
          <w:lang w:eastAsia="ar-SA"/>
        </w:rPr>
        <w:t>месте</w:t>
      </w:r>
      <w:r>
        <w:rPr>
          <w:szCs w:val="28"/>
          <w:lang w:eastAsia="ar-SA"/>
        </w:rPr>
        <w:t xml:space="preserve">, а также с </w:t>
      </w:r>
      <w:r w:rsidRPr="0089055E">
        <w:rPr>
          <w:szCs w:val="28"/>
          <w:lang w:eastAsia="ar-SA"/>
        </w:rPr>
        <w:t>размещ</w:t>
      </w:r>
      <w:r>
        <w:rPr>
          <w:szCs w:val="28"/>
          <w:lang w:eastAsia="ar-SA"/>
        </w:rPr>
        <w:t>ением его</w:t>
      </w:r>
      <w:r w:rsidRPr="0089055E">
        <w:rPr>
          <w:szCs w:val="28"/>
          <w:lang w:eastAsia="ar-SA"/>
        </w:rPr>
        <w:t xml:space="preserve"> на сайте Учреждения.</w:t>
      </w:r>
    </w:p>
    <w:p w:rsidR="005E133E" w:rsidRPr="00525968" w:rsidRDefault="005E133E" w:rsidP="002007EF">
      <w:pPr>
        <w:tabs>
          <w:tab w:val="num" w:pos="1080"/>
        </w:tabs>
        <w:ind w:firstLine="709"/>
        <w:jc w:val="both"/>
      </w:pPr>
      <w:r>
        <w:t>8</w:t>
      </w:r>
      <w:r w:rsidRPr="00525968">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5E133E" w:rsidRPr="00525968" w:rsidRDefault="005E133E" w:rsidP="002007EF">
      <w:pPr>
        <w:tabs>
          <w:tab w:val="num" w:pos="1080"/>
        </w:tabs>
        <w:ind w:firstLine="709"/>
        <w:jc w:val="both"/>
      </w:pPr>
      <w:r>
        <w:t>8</w:t>
      </w:r>
      <w:r w:rsidRPr="00525968">
        <w:t xml:space="preserve">.3. С вновь </w:t>
      </w:r>
      <w:proofErr w:type="gramStart"/>
      <w:r w:rsidRPr="00525968">
        <w:t>принятыми правилами внутреннего трудового распорядка, внесенными в них</w:t>
      </w:r>
      <w:r w:rsidRPr="00525968">
        <w:rPr>
          <w:szCs w:val="20"/>
        </w:rPr>
        <w:t xml:space="preserve"> изменениями и дополнениями работодатель знакомит</w:t>
      </w:r>
      <w:proofErr w:type="gramEnd"/>
      <w:r w:rsidRPr="00525968">
        <w:rPr>
          <w:szCs w:val="20"/>
        </w:rPr>
        <w:t xml:space="preserve"> работников под роспись с указанием даты ознакомления.</w:t>
      </w:r>
    </w:p>
    <w:p w:rsidR="005E133E" w:rsidRPr="00525968" w:rsidRDefault="005E133E" w:rsidP="002E0F1C">
      <w:pPr>
        <w:autoSpaceDE w:val="0"/>
        <w:autoSpaceDN w:val="0"/>
        <w:adjustRightInd w:val="0"/>
        <w:ind w:firstLine="709"/>
        <w:jc w:val="both"/>
        <w:rPr>
          <w:b/>
          <w:bCs/>
          <w:szCs w:val="28"/>
        </w:rPr>
      </w:pPr>
    </w:p>
    <w:p w:rsidR="005E133E" w:rsidRPr="00FB19FB" w:rsidRDefault="005E133E" w:rsidP="00C864D5">
      <w:pPr>
        <w:autoSpaceDE w:val="0"/>
        <w:autoSpaceDN w:val="0"/>
        <w:adjustRightInd w:val="0"/>
        <w:ind w:firstLine="560"/>
        <w:jc w:val="both"/>
        <w:rPr>
          <w:szCs w:val="28"/>
        </w:rPr>
      </w:pPr>
    </w:p>
    <w:p w:rsidR="005E133E" w:rsidRPr="00525968" w:rsidRDefault="005E133E" w:rsidP="00C864D5">
      <w:pPr>
        <w:autoSpaceDE w:val="0"/>
        <w:autoSpaceDN w:val="0"/>
        <w:adjustRightInd w:val="0"/>
        <w:ind w:firstLine="560"/>
        <w:jc w:val="both"/>
        <w:rPr>
          <w:szCs w:val="28"/>
        </w:rPr>
      </w:pPr>
    </w:p>
    <w:p w:rsidR="005E133E" w:rsidRDefault="005E133E" w:rsidP="00677013">
      <w:pPr>
        <w:rPr>
          <w:szCs w:val="28"/>
        </w:rPr>
      </w:pPr>
    </w:p>
    <w:p w:rsidR="005E133E" w:rsidRDefault="005E133E" w:rsidP="00677013"/>
    <w:p w:rsidR="005E133E" w:rsidRDefault="005E133E" w:rsidP="00677013"/>
    <w:p w:rsidR="005E133E" w:rsidRDefault="005E133E" w:rsidP="00677013"/>
    <w:p w:rsidR="005E133E" w:rsidRDefault="005E133E" w:rsidP="00677013"/>
    <w:p w:rsidR="005E133E" w:rsidRDefault="005E133E" w:rsidP="00677013"/>
    <w:p w:rsidR="005E133E" w:rsidRDefault="005E133E" w:rsidP="00677013"/>
    <w:p w:rsidR="005E133E" w:rsidRDefault="005E133E" w:rsidP="00641F05">
      <w:pPr>
        <w:jc w:val="right"/>
      </w:pPr>
      <w:r>
        <w:t>Приложение  № 2</w:t>
      </w:r>
    </w:p>
    <w:p w:rsidR="005E133E" w:rsidRDefault="005E133E" w:rsidP="00BD4709">
      <w:pPr>
        <w:jc w:val="right"/>
      </w:pPr>
      <w:r>
        <w:t xml:space="preserve">к коллективному договору </w:t>
      </w:r>
    </w:p>
    <w:p w:rsidR="005E133E" w:rsidRDefault="005E133E" w:rsidP="00677013">
      <w:pPr>
        <w:pStyle w:val="3"/>
        <w:rPr>
          <w:b/>
          <w:bCs/>
        </w:rPr>
      </w:pPr>
    </w:p>
    <w:tbl>
      <w:tblPr>
        <w:tblW w:w="9800" w:type="dxa"/>
        <w:tblInd w:w="-172" w:type="dxa"/>
        <w:tblLayout w:type="fixed"/>
        <w:tblLook w:val="00BF"/>
      </w:tblPr>
      <w:tblGrid>
        <w:gridCol w:w="2448"/>
        <w:gridCol w:w="2312"/>
        <w:gridCol w:w="360"/>
        <w:gridCol w:w="2430"/>
        <w:gridCol w:w="2250"/>
      </w:tblGrid>
      <w:tr w:rsidR="005E133E" w:rsidTr="00D612CA">
        <w:trPr>
          <w:trHeight w:val="359"/>
        </w:trPr>
        <w:tc>
          <w:tcPr>
            <w:tcW w:w="4760" w:type="dxa"/>
            <w:gridSpan w:val="2"/>
          </w:tcPr>
          <w:p w:rsidR="005E133E" w:rsidRDefault="005E133E" w:rsidP="00D612CA">
            <w:pPr>
              <w:ind w:left="-140" w:firstLine="140"/>
              <w:jc w:val="center"/>
              <w:rPr>
                <w:sz w:val="20"/>
                <w:szCs w:val="20"/>
              </w:rPr>
            </w:pPr>
            <w:r>
              <w:rPr>
                <w:szCs w:val="28"/>
              </w:rPr>
              <w:t>От</w:t>
            </w:r>
            <w:r w:rsidRPr="00F16B1E">
              <w:rPr>
                <w:caps/>
                <w:szCs w:val="28"/>
              </w:rPr>
              <w:t xml:space="preserve"> «РАБОТОДАТЕЛЯ»</w:t>
            </w:r>
          </w:p>
          <w:p w:rsidR="005E133E" w:rsidRDefault="005E133E" w:rsidP="009821A0">
            <w:pPr>
              <w:jc w:val="center"/>
              <w:rPr>
                <w:sz w:val="20"/>
                <w:szCs w:val="20"/>
              </w:rPr>
            </w:pPr>
          </w:p>
        </w:tc>
        <w:tc>
          <w:tcPr>
            <w:tcW w:w="360" w:type="dxa"/>
            <w:vMerge w:val="restart"/>
          </w:tcPr>
          <w:p w:rsidR="005E133E" w:rsidRDefault="005E133E" w:rsidP="009821A0">
            <w:pPr>
              <w:rPr>
                <w:szCs w:val="28"/>
              </w:rPr>
            </w:pPr>
          </w:p>
        </w:tc>
        <w:tc>
          <w:tcPr>
            <w:tcW w:w="4680" w:type="dxa"/>
            <w:gridSpan w:val="2"/>
            <w:tcBorders>
              <w:bottom w:val="single" w:sz="4" w:space="0" w:color="auto"/>
            </w:tcBorders>
          </w:tcPr>
          <w:p w:rsidR="005E133E" w:rsidRDefault="005E133E" w:rsidP="009821A0">
            <w:pPr>
              <w:jc w:val="center"/>
              <w:rPr>
                <w:caps/>
                <w:szCs w:val="28"/>
              </w:rPr>
            </w:pPr>
            <w:r>
              <w:rPr>
                <w:szCs w:val="28"/>
              </w:rPr>
              <w:t xml:space="preserve">От </w:t>
            </w:r>
            <w:r>
              <w:rPr>
                <w:caps/>
                <w:szCs w:val="28"/>
              </w:rPr>
              <w:t>«Трудового коллектива»</w:t>
            </w:r>
          </w:p>
          <w:p w:rsidR="005E133E" w:rsidRPr="00F16B1E" w:rsidRDefault="005E133E" w:rsidP="009821A0">
            <w:pPr>
              <w:jc w:val="center"/>
              <w:rPr>
                <w:caps/>
                <w:szCs w:val="28"/>
              </w:rPr>
            </w:pPr>
            <w:r>
              <w:rPr>
                <w:szCs w:val="28"/>
              </w:rPr>
              <w:t xml:space="preserve">Председатель </w:t>
            </w:r>
          </w:p>
        </w:tc>
      </w:tr>
      <w:tr w:rsidR="005E133E" w:rsidTr="00D612CA">
        <w:trPr>
          <w:trHeight w:val="354"/>
        </w:trPr>
        <w:tc>
          <w:tcPr>
            <w:tcW w:w="4760" w:type="dxa"/>
            <w:gridSpan w:val="2"/>
            <w:tcBorders>
              <w:bottom w:val="single" w:sz="4" w:space="0" w:color="auto"/>
            </w:tcBorders>
            <w:vAlign w:val="bottom"/>
          </w:tcPr>
          <w:p w:rsidR="005E133E" w:rsidRPr="00F16B1E" w:rsidRDefault="005E133E" w:rsidP="009821A0">
            <w:pPr>
              <w:jc w:val="center"/>
              <w:rPr>
                <w:szCs w:val="28"/>
              </w:rPr>
            </w:pPr>
            <w:r w:rsidRPr="00F16B1E">
              <w:rPr>
                <w:szCs w:val="28"/>
              </w:rPr>
              <w:t>Заведующий</w:t>
            </w:r>
          </w:p>
        </w:tc>
        <w:tc>
          <w:tcPr>
            <w:tcW w:w="360" w:type="dxa"/>
            <w:vMerge/>
          </w:tcPr>
          <w:p w:rsidR="005E133E" w:rsidRDefault="005E133E" w:rsidP="009821A0">
            <w:pPr>
              <w:rPr>
                <w:szCs w:val="28"/>
              </w:rPr>
            </w:pPr>
          </w:p>
        </w:tc>
        <w:tc>
          <w:tcPr>
            <w:tcW w:w="4680" w:type="dxa"/>
            <w:gridSpan w:val="2"/>
            <w:tcBorders>
              <w:top w:val="single" w:sz="4" w:space="0" w:color="auto"/>
              <w:bottom w:val="single" w:sz="4" w:space="0" w:color="auto"/>
            </w:tcBorders>
          </w:tcPr>
          <w:p w:rsidR="005E133E" w:rsidRDefault="005E133E" w:rsidP="009821A0">
            <w:pPr>
              <w:jc w:val="center"/>
              <w:rPr>
                <w:szCs w:val="28"/>
              </w:rPr>
            </w:pPr>
            <w:r>
              <w:rPr>
                <w:szCs w:val="28"/>
              </w:rPr>
              <w:t xml:space="preserve">профсоюзного комитета </w:t>
            </w:r>
          </w:p>
        </w:tc>
      </w:tr>
      <w:tr w:rsidR="005E133E" w:rsidTr="00D612CA">
        <w:trPr>
          <w:trHeight w:val="355"/>
        </w:trPr>
        <w:tc>
          <w:tcPr>
            <w:tcW w:w="4760" w:type="dxa"/>
            <w:gridSpan w:val="2"/>
            <w:tcBorders>
              <w:top w:val="single" w:sz="4" w:space="0" w:color="auto"/>
              <w:bottom w:val="single" w:sz="4" w:space="0" w:color="auto"/>
            </w:tcBorders>
            <w:vAlign w:val="bottom"/>
          </w:tcPr>
          <w:p w:rsidR="005E133E" w:rsidRDefault="005E133E" w:rsidP="009821A0">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9821A0">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c>
          <w:tcPr>
            <w:tcW w:w="360" w:type="dxa"/>
            <w:vMerge/>
          </w:tcPr>
          <w:p w:rsidR="005E133E" w:rsidRDefault="005E133E" w:rsidP="009821A0">
            <w:pPr>
              <w:rPr>
                <w:szCs w:val="28"/>
              </w:rPr>
            </w:pPr>
          </w:p>
        </w:tc>
        <w:tc>
          <w:tcPr>
            <w:tcW w:w="4680" w:type="dxa"/>
            <w:gridSpan w:val="2"/>
            <w:tcBorders>
              <w:top w:val="single" w:sz="4" w:space="0" w:color="auto"/>
              <w:bottom w:val="single" w:sz="4" w:space="0" w:color="auto"/>
            </w:tcBorders>
          </w:tcPr>
          <w:p w:rsidR="005E133E" w:rsidRDefault="005E133E" w:rsidP="009821A0">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9821A0">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r>
      <w:tr w:rsidR="005E133E" w:rsidTr="00D612CA">
        <w:trPr>
          <w:trHeight w:val="541"/>
        </w:trPr>
        <w:tc>
          <w:tcPr>
            <w:tcW w:w="2448" w:type="dxa"/>
            <w:tcBorders>
              <w:top w:val="single" w:sz="4" w:space="0" w:color="auto"/>
              <w:bottom w:val="single" w:sz="4" w:space="0" w:color="auto"/>
            </w:tcBorders>
            <w:vAlign w:val="bottom"/>
          </w:tcPr>
          <w:p w:rsidR="005E133E" w:rsidRDefault="005E133E" w:rsidP="009821A0">
            <w:pPr>
              <w:jc w:val="center"/>
              <w:rPr>
                <w:sz w:val="20"/>
                <w:szCs w:val="20"/>
              </w:rPr>
            </w:pPr>
          </w:p>
        </w:tc>
        <w:tc>
          <w:tcPr>
            <w:tcW w:w="2312" w:type="dxa"/>
            <w:tcBorders>
              <w:top w:val="single" w:sz="4" w:space="0" w:color="auto"/>
            </w:tcBorders>
            <w:vAlign w:val="bottom"/>
          </w:tcPr>
          <w:p w:rsidR="005E133E" w:rsidRPr="00F16B1E" w:rsidRDefault="005E133E" w:rsidP="009821A0">
            <w:pPr>
              <w:jc w:val="center"/>
              <w:rPr>
                <w:szCs w:val="28"/>
              </w:rPr>
            </w:pPr>
            <w:proofErr w:type="spellStart"/>
            <w:r>
              <w:rPr>
                <w:szCs w:val="28"/>
              </w:rPr>
              <w:t>Ю.Ю.Сингизова</w:t>
            </w:r>
            <w:proofErr w:type="spellEnd"/>
          </w:p>
        </w:tc>
        <w:tc>
          <w:tcPr>
            <w:tcW w:w="360" w:type="dxa"/>
            <w:vMerge/>
          </w:tcPr>
          <w:p w:rsidR="005E133E" w:rsidRDefault="005E133E" w:rsidP="009821A0">
            <w:pPr>
              <w:rPr>
                <w:szCs w:val="28"/>
              </w:rPr>
            </w:pPr>
          </w:p>
        </w:tc>
        <w:tc>
          <w:tcPr>
            <w:tcW w:w="2430" w:type="dxa"/>
            <w:tcBorders>
              <w:top w:val="single" w:sz="4" w:space="0" w:color="auto"/>
              <w:bottom w:val="single" w:sz="4" w:space="0" w:color="auto"/>
            </w:tcBorders>
          </w:tcPr>
          <w:p w:rsidR="005E133E" w:rsidRDefault="005E133E" w:rsidP="009821A0">
            <w:pPr>
              <w:jc w:val="center"/>
              <w:rPr>
                <w:szCs w:val="28"/>
              </w:rPr>
            </w:pPr>
          </w:p>
        </w:tc>
        <w:tc>
          <w:tcPr>
            <w:tcW w:w="2250" w:type="dxa"/>
            <w:tcBorders>
              <w:top w:val="single" w:sz="4" w:space="0" w:color="auto"/>
            </w:tcBorders>
            <w:vAlign w:val="bottom"/>
          </w:tcPr>
          <w:p w:rsidR="005E133E" w:rsidRDefault="005E133E" w:rsidP="009821A0">
            <w:pPr>
              <w:jc w:val="center"/>
              <w:rPr>
                <w:szCs w:val="28"/>
              </w:rPr>
            </w:pPr>
            <w:proofErr w:type="spellStart"/>
            <w:r>
              <w:rPr>
                <w:szCs w:val="28"/>
              </w:rPr>
              <w:t>Т.В.Мартыненко</w:t>
            </w:r>
            <w:proofErr w:type="spellEnd"/>
          </w:p>
        </w:tc>
      </w:tr>
      <w:tr w:rsidR="005E133E" w:rsidTr="00D612CA">
        <w:trPr>
          <w:trHeight w:val="612"/>
        </w:trPr>
        <w:tc>
          <w:tcPr>
            <w:tcW w:w="4760" w:type="dxa"/>
            <w:gridSpan w:val="2"/>
          </w:tcPr>
          <w:p w:rsidR="005E133E" w:rsidRDefault="005E133E" w:rsidP="009821A0">
            <w:pPr>
              <w:jc w:val="center"/>
              <w:rPr>
                <w:sz w:val="20"/>
                <w:szCs w:val="20"/>
              </w:rPr>
            </w:pPr>
          </w:p>
          <w:p w:rsidR="005E133E" w:rsidRPr="00F16B1E" w:rsidRDefault="005E133E" w:rsidP="009821A0">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9821A0">
            <w:pPr>
              <w:rPr>
                <w:szCs w:val="28"/>
              </w:rPr>
            </w:pPr>
          </w:p>
        </w:tc>
        <w:tc>
          <w:tcPr>
            <w:tcW w:w="4680" w:type="dxa"/>
            <w:gridSpan w:val="2"/>
          </w:tcPr>
          <w:p w:rsidR="005E133E" w:rsidRDefault="005E133E" w:rsidP="009821A0">
            <w:pPr>
              <w:jc w:val="center"/>
              <w:rPr>
                <w:sz w:val="20"/>
                <w:szCs w:val="20"/>
              </w:rPr>
            </w:pPr>
          </w:p>
          <w:p w:rsidR="005E133E" w:rsidRPr="00F16B1E" w:rsidRDefault="005E133E" w:rsidP="009821A0">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Default="005E133E" w:rsidP="00677013">
      <w:pPr>
        <w:jc w:val="center"/>
        <w:rPr>
          <w:b/>
          <w:bCs/>
        </w:rPr>
      </w:pPr>
    </w:p>
    <w:p w:rsidR="005E133E" w:rsidRPr="005E37F8" w:rsidRDefault="005E133E" w:rsidP="00677013">
      <w:pPr>
        <w:jc w:val="center"/>
        <w:rPr>
          <w:b/>
          <w:bCs/>
        </w:rPr>
      </w:pPr>
    </w:p>
    <w:p w:rsidR="005E133E" w:rsidRPr="007A1440" w:rsidRDefault="005E133E" w:rsidP="00837859">
      <w:pPr>
        <w:jc w:val="center"/>
        <w:outlineLvl w:val="0"/>
        <w:rPr>
          <w:b/>
        </w:rPr>
      </w:pPr>
      <w:r w:rsidRPr="007A1440">
        <w:rPr>
          <w:b/>
        </w:rPr>
        <w:t>ПОЛОЖЕНИЕ</w:t>
      </w:r>
    </w:p>
    <w:p w:rsidR="005E133E" w:rsidRDefault="005E133E" w:rsidP="00837859">
      <w:pPr>
        <w:ind w:firstLine="540"/>
        <w:jc w:val="center"/>
        <w:outlineLvl w:val="0"/>
        <w:rPr>
          <w:b/>
        </w:rPr>
      </w:pPr>
      <w:r w:rsidRPr="007A1440">
        <w:rPr>
          <w:b/>
          <w:szCs w:val="28"/>
        </w:rPr>
        <w:lastRenderedPageBreak/>
        <w:t xml:space="preserve">о выплатах социального характера работникам </w:t>
      </w:r>
      <w:r w:rsidRPr="007A1440">
        <w:rPr>
          <w:b/>
        </w:rPr>
        <w:t xml:space="preserve">муниципального </w:t>
      </w:r>
      <w:r>
        <w:rPr>
          <w:b/>
        </w:rPr>
        <w:t>бюджетного</w:t>
      </w:r>
      <w:r w:rsidRPr="007A1440">
        <w:rPr>
          <w:b/>
        </w:rPr>
        <w:t xml:space="preserve"> дошкольного образовательного учреждения </w:t>
      </w:r>
      <w:r>
        <w:rPr>
          <w:b/>
        </w:rPr>
        <w:t xml:space="preserve">города Нижневартовска детского </w:t>
      </w:r>
      <w:r w:rsidRPr="007A1440">
        <w:rPr>
          <w:b/>
        </w:rPr>
        <w:t>сад</w:t>
      </w:r>
      <w:r>
        <w:rPr>
          <w:b/>
        </w:rPr>
        <w:t>а  №27</w:t>
      </w:r>
      <w:r w:rsidRPr="007A1440">
        <w:rPr>
          <w:b/>
        </w:rPr>
        <w:t xml:space="preserve"> «</w:t>
      </w:r>
      <w:r>
        <w:rPr>
          <w:b/>
        </w:rPr>
        <w:t>Филиппок</w:t>
      </w:r>
      <w:r w:rsidRPr="007A1440">
        <w:rPr>
          <w:b/>
        </w:rPr>
        <w:t>»</w:t>
      </w:r>
    </w:p>
    <w:p w:rsidR="005E133E" w:rsidRDefault="005E133E" w:rsidP="00837859">
      <w:pPr>
        <w:ind w:firstLine="540"/>
        <w:jc w:val="center"/>
        <w:outlineLvl w:val="0"/>
        <w:rPr>
          <w:b/>
        </w:rPr>
      </w:pPr>
    </w:p>
    <w:p w:rsidR="005E133E" w:rsidRDefault="005E133E" w:rsidP="00837859">
      <w:pPr>
        <w:jc w:val="center"/>
        <w:rPr>
          <w:b/>
          <w:szCs w:val="28"/>
        </w:rPr>
      </w:pPr>
      <w:r w:rsidRPr="00117288">
        <w:rPr>
          <w:b/>
          <w:szCs w:val="28"/>
        </w:rPr>
        <w:t>1. Общие положения</w:t>
      </w:r>
    </w:p>
    <w:p w:rsidR="005E133E" w:rsidRDefault="005E133E" w:rsidP="00837859">
      <w:pPr>
        <w:ind w:firstLine="570"/>
        <w:jc w:val="both"/>
      </w:pPr>
      <w:r>
        <w:t xml:space="preserve">1.1 </w:t>
      </w:r>
      <w:r w:rsidRPr="00BF355B">
        <w:t>«Положение о выплатах социального характера работникам муниципального</w:t>
      </w:r>
      <w:r>
        <w:t xml:space="preserve"> бюджетного дошкольного </w:t>
      </w:r>
      <w:r w:rsidRPr="00BF355B">
        <w:t>образовательного</w:t>
      </w:r>
      <w:r>
        <w:t xml:space="preserve"> </w:t>
      </w:r>
      <w:r w:rsidRPr="00BF355B">
        <w:t>учреждения</w:t>
      </w:r>
      <w:r>
        <w:t xml:space="preserve"> города Нижневартовска </w:t>
      </w:r>
      <w:r w:rsidRPr="00BF355B">
        <w:t>детского</w:t>
      </w:r>
      <w:r>
        <w:t xml:space="preserve"> сада № 27 «Филиппок</w:t>
      </w:r>
      <w:proofErr w:type="gramStart"/>
      <w:r>
        <w:t>»</w:t>
      </w:r>
      <w:r w:rsidRPr="00BF355B">
        <w:t>(</w:t>
      </w:r>
      <w:proofErr w:type="gramEnd"/>
      <w:r w:rsidRPr="00BF355B">
        <w:t xml:space="preserve">далее Положение) определяет размеры </w:t>
      </w:r>
      <w:r>
        <w:t xml:space="preserve">и общие условия </w:t>
      </w:r>
      <w:r w:rsidRPr="00BF355B">
        <w:t>выплат социального характера работникам муниципального</w:t>
      </w:r>
      <w:r>
        <w:t xml:space="preserve"> бюджетного дошкольного </w:t>
      </w:r>
      <w:r w:rsidRPr="00BF355B">
        <w:t xml:space="preserve">образовательного учреждения </w:t>
      </w:r>
      <w:r>
        <w:t xml:space="preserve">города Нижневартовска </w:t>
      </w:r>
      <w:r w:rsidRPr="00BF355B">
        <w:t xml:space="preserve">детского сада </w:t>
      </w:r>
      <w:r>
        <w:t>№ 27 «Филиппок</w:t>
      </w:r>
      <w:r w:rsidRPr="00BF355B">
        <w:t>»</w:t>
      </w:r>
      <w:r>
        <w:t>.</w:t>
      </w:r>
    </w:p>
    <w:p w:rsidR="005E133E" w:rsidRDefault="005E133E" w:rsidP="00837859">
      <w:pPr>
        <w:ind w:firstLine="570"/>
        <w:jc w:val="both"/>
      </w:pPr>
      <w:r w:rsidRPr="00BF355B">
        <w:t>1.</w:t>
      </w:r>
      <w:r>
        <w:t xml:space="preserve">2. </w:t>
      </w:r>
      <w:r>
        <w:rPr>
          <w:szCs w:val="28"/>
        </w:rPr>
        <w:t>Выплаты, предоставляются работникам учреждений по основному месту работы по основной занимаемой должности (ставке).</w:t>
      </w:r>
    </w:p>
    <w:p w:rsidR="005E133E" w:rsidRPr="00FC11DF" w:rsidRDefault="005E133E" w:rsidP="00837859">
      <w:pPr>
        <w:ind w:firstLine="570"/>
        <w:jc w:val="both"/>
      </w:pPr>
      <w:r>
        <w:t>1.3.</w:t>
      </w:r>
      <w:r>
        <w:rPr>
          <w:szCs w:val="28"/>
        </w:rPr>
        <w:t xml:space="preserve"> Источником финансирования выплат являются средства бюджета города.</w:t>
      </w:r>
    </w:p>
    <w:p w:rsidR="005E133E" w:rsidRPr="00D61E70" w:rsidRDefault="005E133E" w:rsidP="00522695">
      <w:pPr>
        <w:jc w:val="center"/>
        <w:rPr>
          <w:b/>
        </w:rPr>
      </w:pPr>
      <w:r>
        <w:rPr>
          <w:b/>
          <w:lang w:val="en-US"/>
        </w:rPr>
        <w:t>I</w:t>
      </w:r>
      <w:r w:rsidRPr="00D61E70">
        <w:rPr>
          <w:b/>
          <w:lang w:val="en-US"/>
        </w:rPr>
        <w:t>I</w:t>
      </w:r>
      <w:r w:rsidRPr="007A1440">
        <w:rPr>
          <w:b/>
        </w:rPr>
        <w:t xml:space="preserve">. </w:t>
      </w:r>
      <w:r w:rsidRPr="00D61E70">
        <w:rPr>
          <w:b/>
        </w:rPr>
        <w:t xml:space="preserve">Выплаты социального характера </w:t>
      </w:r>
    </w:p>
    <w:p w:rsidR="005E133E" w:rsidRDefault="005E133E" w:rsidP="00837859">
      <w:pPr>
        <w:ind w:firstLine="540"/>
        <w:jc w:val="both"/>
        <w:rPr>
          <w:b/>
        </w:rPr>
      </w:pPr>
      <w:r>
        <w:rPr>
          <w:b/>
        </w:rPr>
        <w:t xml:space="preserve">2.1. Единовременные выплаты </w:t>
      </w:r>
    </w:p>
    <w:p w:rsidR="005E133E" w:rsidRPr="002F7AEE" w:rsidRDefault="005E133E" w:rsidP="00837859">
      <w:pPr>
        <w:ind w:firstLine="540"/>
        <w:jc w:val="both"/>
      </w:pPr>
      <w:r>
        <w:rPr>
          <w:szCs w:val="28"/>
        </w:rPr>
        <w:t xml:space="preserve">2.1.1. Единовременная выплата </w:t>
      </w:r>
      <w:proofErr w:type="gramStart"/>
      <w:r>
        <w:rPr>
          <w:szCs w:val="28"/>
        </w:rPr>
        <w:t>при увольнении в связи с выходом на пенсию по достижении</w:t>
      </w:r>
      <w:proofErr w:type="gramEnd"/>
      <w:r>
        <w:rPr>
          <w:szCs w:val="28"/>
        </w:rPr>
        <w:t xml:space="preserve"> пенсионного возраста впервые в размере:</w:t>
      </w:r>
    </w:p>
    <w:p w:rsidR="005E133E" w:rsidRDefault="005E133E" w:rsidP="00837859">
      <w:pPr>
        <w:ind w:firstLine="709"/>
        <w:jc w:val="both"/>
        <w:rPr>
          <w:szCs w:val="28"/>
        </w:rPr>
      </w:pPr>
      <w:r>
        <w:rPr>
          <w:szCs w:val="28"/>
        </w:rPr>
        <w:t>- трех минимальных заработных плат при стаже работы в муниципальных учреждениях города Нижневартовска не менее 10 лет;</w:t>
      </w:r>
    </w:p>
    <w:p w:rsidR="005E133E" w:rsidRDefault="005E133E" w:rsidP="00837859">
      <w:pPr>
        <w:ind w:firstLine="709"/>
        <w:jc w:val="both"/>
        <w:rPr>
          <w:szCs w:val="28"/>
        </w:rPr>
      </w:pPr>
      <w:r>
        <w:rPr>
          <w:szCs w:val="28"/>
        </w:rPr>
        <w:t>- пяти минимальных заработных плат при стаже работы в муниципальных учреждениях города Нижневартовска не менее 15 лет;</w:t>
      </w:r>
    </w:p>
    <w:p w:rsidR="005E133E" w:rsidRDefault="005E133E" w:rsidP="00837859">
      <w:pPr>
        <w:ind w:firstLine="709"/>
        <w:jc w:val="both"/>
        <w:rPr>
          <w:szCs w:val="28"/>
        </w:rPr>
      </w:pPr>
      <w:r>
        <w:rPr>
          <w:szCs w:val="28"/>
        </w:rPr>
        <w:t>- семи минимальных заработных плат при стаже работы в муниципальных учреждениях города Нижневартовска свыше 20 лет.</w:t>
      </w:r>
    </w:p>
    <w:p w:rsidR="005E133E" w:rsidRDefault="005E133E" w:rsidP="00522695">
      <w:pPr>
        <w:autoSpaceDE w:val="0"/>
        <w:autoSpaceDN w:val="0"/>
        <w:adjustRightInd w:val="0"/>
        <w:ind w:firstLine="560"/>
        <w:jc w:val="both"/>
        <w:rPr>
          <w:szCs w:val="28"/>
        </w:rPr>
      </w:pPr>
      <w:r w:rsidRPr="0089055E">
        <w:rPr>
          <w:szCs w:val="28"/>
        </w:rPr>
        <w:t xml:space="preserve">Минимальная заработная плата определяется исходя из </w:t>
      </w:r>
      <w:hyperlink r:id="rId9" w:history="1">
        <w:r w:rsidRPr="0089055E">
          <w:rPr>
            <w:szCs w:val="28"/>
          </w:rPr>
          <w:t>размера минимальной заработной платы</w:t>
        </w:r>
      </w:hyperlink>
      <w:r w:rsidRPr="0089055E">
        <w:rPr>
          <w:szCs w:val="28"/>
        </w:rPr>
        <w:t xml:space="preserve">, установленной </w:t>
      </w:r>
      <w:proofErr w:type="gramStart"/>
      <w:r w:rsidRPr="0089055E">
        <w:rPr>
          <w:szCs w:val="28"/>
        </w:rPr>
        <w:t>в</w:t>
      </w:r>
      <w:proofErr w:type="gramEnd"/>
      <w:r w:rsidRPr="0089055E">
        <w:rPr>
          <w:szCs w:val="28"/>
        </w:rPr>
        <w:t xml:space="preserve"> </w:t>
      </w:r>
      <w:proofErr w:type="gramStart"/>
      <w:r w:rsidRPr="0089055E">
        <w:rPr>
          <w:szCs w:val="28"/>
        </w:rPr>
        <w:t>Ханты-Мансийском</w:t>
      </w:r>
      <w:proofErr w:type="gramEnd"/>
      <w:r w:rsidRPr="0089055E">
        <w:rPr>
          <w:szCs w:val="28"/>
        </w:rPr>
        <w:t xml:space="preserve"> автономном округе - </w:t>
      </w:r>
      <w:proofErr w:type="spellStart"/>
      <w:r w:rsidRPr="0089055E">
        <w:rPr>
          <w:szCs w:val="28"/>
        </w:rPr>
        <w:t>Югре</w:t>
      </w:r>
      <w:proofErr w:type="spellEnd"/>
      <w:r w:rsidRPr="0089055E">
        <w:rPr>
          <w:szCs w:val="28"/>
        </w:rPr>
        <w:t>.</w:t>
      </w:r>
    </w:p>
    <w:p w:rsidR="005E133E" w:rsidRDefault="005E133E" w:rsidP="00522695">
      <w:pPr>
        <w:autoSpaceDE w:val="0"/>
        <w:autoSpaceDN w:val="0"/>
        <w:adjustRightInd w:val="0"/>
        <w:ind w:firstLine="560"/>
        <w:jc w:val="both"/>
        <w:rPr>
          <w:szCs w:val="28"/>
        </w:rPr>
      </w:pPr>
      <w:r w:rsidRPr="0089055E">
        <w:rPr>
          <w:szCs w:val="28"/>
        </w:rPr>
        <w:t>2.1.2.</w:t>
      </w:r>
      <w:r w:rsidRPr="007459CF">
        <w:rPr>
          <w:szCs w:val="28"/>
        </w:rPr>
        <w:t xml:space="preserve">В стаж работы, дающий право на единовременную выплату, </w:t>
      </w:r>
      <w:r w:rsidRPr="00E72821">
        <w:rPr>
          <w:szCs w:val="28"/>
        </w:rPr>
        <w:t xml:space="preserve">предусмотренную настоящим подпунктом, </w:t>
      </w:r>
      <w:proofErr w:type="gramStart"/>
      <w:r w:rsidRPr="00E72821">
        <w:rPr>
          <w:szCs w:val="28"/>
        </w:rPr>
        <w:t>включаются</w:t>
      </w:r>
      <w:proofErr w:type="gramEnd"/>
      <w:r w:rsidRPr="00E72821">
        <w:rPr>
          <w:szCs w:val="28"/>
        </w:rPr>
        <w:t xml:space="preserve"> в том числе периоды работы в организациях с подразделениями образования, здравоохранения, культуры и спорта, социальной защиты населения до ликвидации, смены собственника имущества, изменения подведомственности (подчиненности) или реорганизации их в форму муниципального учреждения, в том числе до образования города Нижневартовска путем присвоения статуса города селу </w:t>
      </w:r>
      <w:proofErr w:type="spellStart"/>
      <w:r w:rsidRPr="00E72821">
        <w:rPr>
          <w:szCs w:val="28"/>
        </w:rPr>
        <w:t>Нижневартовское</w:t>
      </w:r>
      <w:proofErr w:type="spellEnd"/>
      <w:r w:rsidRPr="00E72821">
        <w:rPr>
          <w:szCs w:val="28"/>
        </w:rPr>
        <w:t>, при условии, что работник учреждения имеет данный</w:t>
      </w:r>
      <w:r w:rsidRPr="007459CF">
        <w:rPr>
          <w:szCs w:val="28"/>
        </w:rPr>
        <w:t xml:space="preserve"> трудовой стаж в одной из перечисленных сфер деятельности.</w:t>
      </w:r>
    </w:p>
    <w:p w:rsidR="005E133E" w:rsidRPr="0089055E" w:rsidRDefault="005E133E" w:rsidP="00522695">
      <w:pPr>
        <w:autoSpaceDE w:val="0"/>
        <w:autoSpaceDN w:val="0"/>
        <w:adjustRightInd w:val="0"/>
        <w:ind w:firstLine="560"/>
        <w:jc w:val="both"/>
        <w:rPr>
          <w:szCs w:val="28"/>
        </w:rPr>
      </w:pPr>
      <w:proofErr w:type="gramStart"/>
      <w:r w:rsidRPr="0089055E">
        <w:rPr>
          <w:szCs w:val="28"/>
        </w:rPr>
        <w:t>2.2.</w:t>
      </w:r>
      <w:r w:rsidRPr="00275B8B">
        <w:rPr>
          <w:szCs w:val="28"/>
        </w:rPr>
        <w:t>Единовременная выплата в связи со смертью членов семьи работника учреждения (супруг (супруга), родители, дети) в размере 10 тыс. рублей, а также в случае смерти работника учреждения - одному из членов его семьи (супруг (супруга), родители, дети) в размере 10 тыс. рублей.</w:t>
      </w:r>
      <w:proofErr w:type="gramEnd"/>
    </w:p>
    <w:p w:rsidR="005E133E" w:rsidRPr="00522695" w:rsidRDefault="005E133E" w:rsidP="00522695">
      <w:pPr>
        <w:pStyle w:val="ListParagraph1"/>
        <w:autoSpaceDE w:val="0"/>
        <w:autoSpaceDN w:val="0"/>
        <w:adjustRightInd w:val="0"/>
        <w:spacing w:after="0" w:line="240" w:lineRule="auto"/>
        <w:ind w:left="0" w:firstLine="560"/>
        <w:jc w:val="both"/>
        <w:rPr>
          <w:rFonts w:ascii="Times New Roman" w:hAnsi="Times New Roman"/>
          <w:sz w:val="28"/>
          <w:szCs w:val="28"/>
        </w:rPr>
      </w:pPr>
      <w:r w:rsidRPr="00522695">
        <w:rPr>
          <w:rFonts w:ascii="Times New Roman" w:hAnsi="Times New Roman"/>
          <w:sz w:val="28"/>
          <w:szCs w:val="28"/>
        </w:rPr>
        <w:t xml:space="preserve">Единовременная выплата производится в случае, если обращение </w:t>
      </w:r>
      <w:proofErr w:type="spellStart"/>
      <w:r w:rsidRPr="00522695">
        <w:rPr>
          <w:rFonts w:ascii="Times New Roman" w:hAnsi="Times New Roman"/>
          <w:sz w:val="28"/>
          <w:szCs w:val="28"/>
        </w:rPr>
        <w:t>заней</w:t>
      </w:r>
      <w:proofErr w:type="spellEnd"/>
      <w:r w:rsidRPr="00522695">
        <w:rPr>
          <w:rFonts w:ascii="Times New Roman" w:hAnsi="Times New Roman"/>
          <w:sz w:val="28"/>
          <w:szCs w:val="28"/>
        </w:rPr>
        <w:t xml:space="preserve">         последовало не позднее шести месяцев со дня смерти.</w:t>
      </w:r>
    </w:p>
    <w:p w:rsidR="005E133E" w:rsidRDefault="005E133E" w:rsidP="00522695">
      <w:pPr>
        <w:pStyle w:val="ListParagraph1"/>
        <w:autoSpaceDE w:val="0"/>
        <w:autoSpaceDN w:val="0"/>
        <w:adjustRightInd w:val="0"/>
        <w:spacing w:after="0" w:line="240" w:lineRule="auto"/>
        <w:ind w:left="0" w:firstLine="560"/>
        <w:jc w:val="both"/>
        <w:rPr>
          <w:sz w:val="28"/>
          <w:szCs w:val="28"/>
        </w:rPr>
      </w:pPr>
      <w:r w:rsidRPr="00522695">
        <w:rPr>
          <w:rFonts w:ascii="Times New Roman" w:hAnsi="Times New Roman"/>
          <w:sz w:val="28"/>
          <w:szCs w:val="28"/>
        </w:rPr>
        <w:t xml:space="preserve">Единовременная выплата </w:t>
      </w:r>
      <w:proofErr w:type="gramStart"/>
      <w:r w:rsidRPr="00522695">
        <w:rPr>
          <w:rFonts w:ascii="Times New Roman" w:hAnsi="Times New Roman"/>
          <w:sz w:val="28"/>
          <w:szCs w:val="28"/>
        </w:rPr>
        <w:t>предоставляется</w:t>
      </w:r>
      <w:proofErr w:type="gramEnd"/>
      <w:r w:rsidRPr="00522695">
        <w:rPr>
          <w:rFonts w:ascii="Times New Roman" w:hAnsi="Times New Roman"/>
          <w:sz w:val="28"/>
          <w:szCs w:val="28"/>
        </w:rPr>
        <w:t xml:space="preserve"> в том числе работнику, находящемуся в отпуске по уходу за ребенком.</w:t>
      </w:r>
    </w:p>
    <w:p w:rsidR="005E133E" w:rsidRPr="00785DDA" w:rsidRDefault="005E133E" w:rsidP="00522695">
      <w:pPr>
        <w:pStyle w:val="ListParagraph1"/>
        <w:autoSpaceDE w:val="0"/>
        <w:autoSpaceDN w:val="0"/>
        <w:adjustRightInd w:val="0"/>
        <w:spacing w:after="0" w:line="240" w:lineRule="auto"/>
        <w:ind w:left="0" w:firstLine="560"/>
        <w:jc w:val="both"/>
        <w:rPr>
          <w:rFonts w:ascii="Times New Roman" w:hAnsi="Times New Roman"/>
          <w:sz w:val="28"/>
          <w:szCs w:val="28"/>
        </w:rPr>
      </w:pPr>
      <w:r w:rsidRPr="00785DDA">
        <w:rPr>
          <w:rFonts w:ascii="Times New Roman" w:hAnsi="Times New Roman"/>
          <w:sz w:val="28"/>
          <w:szCs w:val="28"/>
        </w:rPr>
        <w:lastRenderedPageBreak/>
        <w:t>Выплаты, предусмотренные Положением, предоставляются работникам учреждений по основному месту работы по основной занимаемой должности (ставке).</w:t>
      </w:r>
    </w:p>
    <w:p w:rsidR="005E133E" w:rsidRPr="00522695" w:rsidRDefault="005E133E" w:rsidP="00522695">
      <w:pPr>
        <w:ind w:firstLine="560"/>
        <w:rPr>
          <w:szCs w:val="28"/>
        </w:rPr>
      </w:pPr>
    </w:p>
    <w:p w:rsidR="005E133E" w:rsidRDefault="005E133E" w:rsidP="00522695">
      <w:pPr>
        <w:ind w:firstLine="560"/>
      </w:pPr>
    </w:p>
    <w:p w:rsidR="005E133E" w:rsidRDefault="005E133E" w:rsidP="006C42C1"/>
    <w:p w:rsidR="005E133E" w:rsidRDefault="005E133E" w:rsidP="006C42C1"/>
    <w:p w:rsidR="005E133E" w:rsidRDefault="005E133E" w:rsidP="006C42C1"/>
    <w:p w:rsidR="005E133E" w:rsidRDefault="005E133E" w:rsidP="006C42C1"/>
    <w:p w:rsidR="005E133E" w:rsidRDefault="005E133E" w:rsidP="006C42C1"/>
    <w:p w:rsidR="005E133E" w:rsidRDefault="005E133E" w:rsidP="006C42C1"/>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pPr>
    </w:p>
    <w:p w:rsidR="005E133E" w:rsidRDefault="005E133E" w:rsidP="006C42C1">
      <w:pPr>
        <w:pStyle w:val="a5"/>
        <w:rPr>
          <w:b/>
        </w:rPr>
      </w:pPr>
    </w:p>
    <w:p w:rsidR="005E133E" w:rsidRDefault="005E133E" w:rsidP="006C42C1">
      <w:pPr>
        <w:jc w:val="right"/>
      </w:pPr>
      <w:r>
        <w:t>Приложение  №3</w:t>
      </w:r>
    </w:p>
    <w:p w:rsidR="005E133E" w:rsidRDefault="005E133E" w:rsidP="006C42C1">
      <w:pPr>
        <w:jc w:val="right"/>
      </w:pPr>
      <w:r>
        <w:t xml:space="preserve">к коллективному договору </w:t>
      </w:r>
    </w:p>
    <w:p w:rsidR="005E133E" w:rsidRDefault="005E133E" w:rsidP="00D612CA">
      <w:pPr>
        <w:pStyle w:val="3"/>
        <w:rPr>
          <w:b/>
          <w:bCs/>
        </w:rPr>
      </w:pPr>
    </w:p>
    <w:tbl>
      <w:tblPr>
        <w:tblW w:w="9800" w:type="dxa"/>
        <w:tblInd w:w="-172" w:type="dxa"/>
        <w:tblLayout w:type="fixed"/>
        <w:tblLook w:val="00BF"/>
      </w:tblPr>
      <w:tblGrid>
        <w:gridCol w:w="2448"/>
        <w:gridCol w:w="2312"/>
        <w:gridCol w:w="360"/>
        <w:gridCol w:w="2430"/>
        <w:gridCol w:w="2250"/>
      </w:tblGrid>
      <w:tr w:rsidR="005E133E" w:rsidTr="00B33A3C">
        <w:trPr>
          <w:trHeight w:val="359"/>
        </w:trPr>
        <w:tc>
          <w:tcPr>
            <w:tcW w:w="4760" w:type="dxa"/>
            <w:gridSpan w:val="2"/>
          </w:tcPr>
          <w:p w:rsidR="005E133E" w:rsidRDefault="005E133E" w:rsidP="00B33A3C">
            <w:pPr>
              <w:ind w:left="-140" w:firstLine="140"/>
              <w:jc w:val="center"/>
              <w:rPr>
                <w:sz w:val="20"/>
                <w:szCs w:val="20"/>
              </w:rPr>
            </w:pPr>
            <w:r>
              <w:rPr>
                <w:szCs w:val="28"/>
              </w:rPr>
              <w:t>От</w:t>
            </w:r>
            <w:r w:rsidRPr="00F16B1E">
              <w:rPr>
                <w:caps/>
                <w:szCs w:val="28"/>
              </w:rPr>
              <w:t xml:space="preserve"> «РАБОТОДАТЕЛЯ»</w:t>
            </w:r>
          </w:p>
          <w:p w:rsidR="005E133E" w:rsidRDefault="005E133E" w:rsidP="00B33A3C">
            <w:pPr>
              <w:jc w:val="center"/>
              <w:rPr>
                <w:sz w:val="20"/>
                <w:szCs w:val="20"/>
              </w:rPr>
            </w:pPr>
          </w:p>
        </w:tc>
        <w:tc>
          <w:tcPr>
            <w:tcW w:w="360" w:type="dxa"/>
            <w:vMerge w:val="restart"/>
          </w:tcPr>
          <w:p w:rsidR="005E133E" w:rsidRDefault="005E133E" w:rsidP="00B33A3C">
            <w:pPr>
              <w:rPr>
                <w:szCs w:val="28"/>
              </w:rPr>
            </w:pPr>
          </w:p>
        </w:tc>
        <w:tc>
          <w:tcPr>
            <w:tcW w:w="4680" w:type="dxa"/>
            <w:gridSpan w:val="2"/>
            <w:tcBorders>
              <w:bottom w:val="single" w:sz="4" w:space="0" w:color="auto"/>
            </w:tcBorders>
          </w:tcPr>
          <w:p w:rsidR="005E133E" w:rsidRDefault="005E133E" w:rsidP="00B33A3C">
            <w:pPr>
              <w:jc w:val="center"/>
              <w:rPr>
                <w:caps/>
                <w:szCs w:val="28"/>
              </w:rPr>
            </w:pPr>
            <w:r>
              <w:rPr>
                <w:szCs w:val="28"/>
              </w:rPr>
              <w:t xml:space="preserve">От </w:t>
            </w:r>
            <w:r>
              <w:rPr>
                <w:caps/>
                <w:szCs w:val="28"/>
              </w:rPr>
              <w:t>«Трудового коллектива»</w:t>
            </w:r>
          </w:p>
          <w:p w:rsidR="005E133E" w:rsidRPr="00F16B1E" w:rsidRDefault="005E133E" w:rsidP="00B33A3C">
            <w:pPr>
              <w:jc w:val="center"/>
              <w:rPr>
                <w:caps/>
                <w:szCs w:val="28"/>
              </w:rPr>
            </w:pPr>
            <w:r>
              <w:rPr>
                <w:szCs w:val="28"/>
              </w:rPr>
              <w:t xml:space="preserve">Председатель </w:t>
            </w:r>
          </w:p>
        </w:tc>
      </w:tr>
      <w:tr w:rsidR="005E133E" w:rsidTr="00B33A3C">
        <w:trPr>
          <w:trHeight w:val="354"/>
        </w:trPr>
        <w:tc>
          <w:tcPr>
            <w:tcW w:w="4760" w:type="dxa"/>
            <w:gridSpan w:val="2"/>
            <w:tcBorders>
              <w:bottom w:val="single" w:sz="4" w:space="0" w:color="auto"/>
            </w:tcBorders>
            <w:vAlign w:val="bottom"/>
          </w:tcPr>
          <w:p w:rsidR="005E133E" w:rsidRPr="00F16B1E" w:rsidRDefault="005E133E" w:rsidP="00B33A3C">
            <w:pPr>
              <w:jc w:val="center"/>
              <w:rPr>
                <w:szCs w:val="28"/>
              </w:rPr>
            </w:pPr>
            <w:r w:rsidRPr="00F16B1E">
              <w:rPr>
                <w:szCs w:val="28"/>
              </w:rPr>
              <w:t>Заведующий</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Pr>
                <w:szCs w:val="28"/>
              </w:rPr>
              <w:t xml:space="preserve">профсоюзного комитета </w:t>
            </w:r>
          </w:p>
        </w:tc>
      </w:tr>
      <w:tr w:rsidR="005E133E" w:rsidTr="00B33A3C">
        <w:trPr>
          <w:trHeight w:val="355"/>
        </w:trPr>
        <w:tc>
          <w:tcPr>
            <w:tcW w:w="4760" w:type="dxa"/>
            <w:gridSpan w:val="2"/>
            <w:tcBorders>
              <w:top w:val="single" w:sz="4" w:space="0" w:color="auto"/>
              <w:bottom w:val="single" w:sz="4" w:space="0" w:color="auto"/>
            </w:tcBorders>
            <w:vAlign w:val="bottom"/>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 Нижневартовска</w:t>
            </w:r>
          </w:p>
          <w:p w:rsidR="005E133E" w:rsidRPr="00F16B1E" w:rsidRDefault="005E133E" w:rsidP="00B33A3C">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 Нижневартовска</w:t>
            </w:r>
          </w:p>
          <w:p w:rsidR="005E133E" w:rsidRDefault="005E133E" w:rsidP="00B33A3C">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r>
      <w:tr w:rsidR="005E133E" w:rsidTr="00B33A3C">
        <w:trPr>
          <w:trHeight w:val="541"/>
        </w:trPr>
        <w:tc>
          <w:tcPr>
            <w:tcW w:w="2448" w:type="dxa"/>
            <w:tcBorders>
              <w:top w:val="single" w:sz="4" w:space="0" w:color="auto"/>
              <w:bottom w:val="single" w:sz="4" w:space="0" w:color="auto"/>
            </w:tcBorders>
            <w:vAlign w:val="bottom"/>
          </w:tcPr>
          <w:p w:rsidR="005E133E" w:rsidRDefault="005E133E" w:rsidP="00B33A3C">
            <w:pPr>
              <w:jc w:val="center"/>
              <w:rPr>
                <w:sz w:val="20"/>
                <w:szCs w:val="20"/>
              </w:rPr>
            </w:pPr>
          </w:p>
        </w:tc>
        <w:tc>
          <w:tcPr>
            <w:tcW w:w="2312" w:type="dxa"/>
            <w:tcBorders>
              <w:top w:val="single" w:sz="4" w:space="0" w:color="auto"/>
            </w:tcBorders>
            <w:vAlign w:val="bottom"/>
          </w:tcPr>
          <w:p w:rsidR="005E133E" w:rsidRPr="00F16B1E" w:rsidRDefault="005E133E" w:rsidP="00B33A3C">
            <w:pPr>
              <w:jc w:val="center"/>
              <w:rPr>
                <w:szCs w:val="28"/>
              </w:rPr>
            </w:pPr>
            <w:proofErr w:type="spellStart"/>
            <w:r>
              <w:rPr>
                <w:szCs w:val="28"/>
              </w:rPr>
              <w:t>Ю.Ю.Сингизова</w:t>
            </w:r>
            <w:proofErr w:type="spellEnd"/>
          </w:p>
        </w:tc>
        <w:tc>
          <w:tcPr>
            <w:tcW w:w="360" w:type="dxa"/>
            <w:vMerge/>
          </w:tcPr>
          <w:p w:rsidR="005E133E" w:rsidRDefault="005E133E" w:rsidP="00B33A3C">
            <w:pPr>
              <w:rPr>
                <w:szCs w:val="28"/>
              </w:rPr>
            </w:pPr>
          </w:p>
        </w:tc>
        <w:tc>
          <w:tcPr>
            <w:tcW w:w="2430" w:type="dxa"/>
            <w:tcBorders>
              <w:top w:val="single" w:sz="4" w:space="0" w:color="auto"/>
              <w:bottom w:val="single" w:sz="4" w:space="0" w:color="auto"/>
            </w:tcBorders>
          </w:tcPr>
          <w:p w:rsidR="005E133E" w:rsidRDefault="005E133E" w:rsidP="00B33A3C">
            <w:pPr>
              <w:jc w:val="center"/>
              <w:rPr>
                <w:szCs w:val="28"/>
              </w:rPr>
            </w:pPr>
          </w:p>
        </w:tc>
        <w:tc>
          <w:tcPr>
            <w:tcW w:w="2250" w:type="dxa"/>
            <w:tcBorders>
              <w:top w:val="single" w:sz="4" w:space="0" w:color="auto"/>
            </w:tcBorders>
            <w:vAlign w:val="bottom"/>
          </w:tcPr>
          <w:p w:rsidR="005E133E" w:rsidRDefault="005E133E" w:rsidP="00B33A3C">
            <w:pPr>
              <w:jc w:val="center"/>
              <w:rPr>
                <w:szCs w:val="28"/>
              </w:rPr>
            </w:pPr>
            <w:proofErr w:type="spellStart"/>
            <w:r>
              <w:rPr>
                <w:szCs w:val="28"/>
              </w:rPr>
              <w:t>Т.В.Мартыненко</w:t>
            </w:r>
            <w:proofErr w:type="spellEnd"/>
          </w:p>
        </w:tc>
      </w:tr>
      <w:tr w:rsidR="005E133E" w:rsidTr="00B33A3C">
        <w:trPr>
          <w:trHeight w:val="612"/>
        </w:trPr>
        <w:tc>
          <w:tcPr>
            <w:tcW w:w="476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B33A3C">
            <w:pPr>
              <w:rPr>
                <w:szCs w:val="28"/>
              </w:rPr>
            </w:pPr>
          </w:p>
        </w:tc>
        <w:tc>
          <w:tcPr>
            <w:tcW w:w="468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Pr="005E37F8" w:rsidRDefault="005E133E" w:rsidP="00D612CA">
      <w:pPr>
        <w:jc w:val="center"/>
        <w:rPr>
          <w:b/>
          <w:bCs/>
        </w:rPr>
      </w:pPr>
    </w:p>
    <w:p w:rsidR="005E133E" w:rsidRDefault="005E133E" w:rsidP="006C42C1">
      <w:pPr>
        <w:pStyle w:val="a5"/>
        <w:rPr>
          <w:b/>
        </w:rPr>
      </w:pPr>
    </w:p>
    <w:p w:rsidR="005E133E" w:rsidRDefault="005E133E" w:rsidP="006C42C1">
      <w:pPr>
        <w:pStyle w:val="a5"/>
        <w:jc w:val="center"/>
      </w:pPr>
      <w:r w:rsidRPr="004B7157">
        <w:rPr>
          <w:b/>
        </w:rPr>
        <w:t>Предоставляемые дни отпуска по профессиям</w:t>
      </w:r>
    </w:p>
    <w:p w:rsidR="005E133E" w:rsidRDefault="005E133E" w:rsidP="006C42C1">
      <w:pPr>
        <w:pStyle w:val="a5"/>
        <w:jc w:val="center"/>
      </w:pPr>
    </w:p>
    <w:tbl>
      <w:tblPr>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8"/>
        <w:gridCol w:w="2415"/>
        <w:gridCol w:w="1265"/>
        <w:gridCol w:w="1984"/>
        <w:gridCol w:w="1571"/>
        <w:gridCol w:w="1142"/>
        <w:gridCol w:w="819"/>
      </w:tblGrid>
      <w:tr w:rsidR="005E133E" w:rsidTr="000603E9">
        <w:tc>
          <w:tcPr>
            <w:tcW w:w="808" w:type="dxa"/>
            <w:vMerge w:val="restart"/>
          </w:tcPr>
          <w:p w:rsidR="005E133E" w:rsidRPr="004A4E04" w:rsidRDefault="005E133E" w:rsidP="006A5183">
            <w:pPr>
              <w:pStyle w:val="a5"/>
              <w:jc w:val="center"/>
              <w:rPr>
                <w:sz w:val="24"/>
              </w:rPr>
            </w:pPr>
            <w:r w:rsidRPr="004A4E04">
              <w:rPr>
                <w:sz w:val="24"/>
              </w:rPr>
              <w:t>№</w:t>
            </w:r>
          </w:p>
        </w:tc>
        <w:tc>
          <w:tcPr>
            <w:tcW w:w="2415" w:type="dxa"/>
            <w:vMerge w:val="restart"/>
          </w:tcPr>
          <w:p w:rsidR="005E133E" w:rsidRPr="004A4E04" w:rsidRDefault="005E133E" w:rsidP="006A5183">
            <w:pPr>
              <w:pStyle w:val="a5"/>
              <w:jc w:val="center"/>
              <w:rPr>
                <w:sz w:val="24"/>
              </w:rPr>
            </w:pPr>
            <w:r w:rsidRPr="004A4E04">
              <w:rPr>
                <w:sz w:val="24"/>
              </w:rPr>
              <w:t>Профессия (должность)</w:t>
            </w:r>
          </w:p>
        </w:tc>
        <w:tc>
          <w:tcPr>
            <w:tcW w:w="1265" w:type="dxa"/>
            <w:vMerge w:val="restart"/>
          </w:tcPr>
          <w:p w:rsidR="005E133E" w:rsidRPr="004A4E04" w:rsidRDefault="005E133E" w:rsidP="006A5183">
            <w:pPr>
              <w:pStyle w:val="a5"/>
              <w:jc w:val="center"/>
              <w:rPr>
                <w:sz w:val="24"/>
              </w:rPr>
            </w:pPr>
            <w:r w:rsidRPr="004A4E04">
              <w:rPr>
                <w:sz w:val="24"/>
              </w:rPr>
              <w:t xml:space="preserve">Основной отпуск </w:t>
            </w:r>
          </w:p>
        </w:tc>
        <w:tc>
          <w:tcPr>
            <w:tcW w:w="1984" w:type="dxa"/>
            <w:vMerge w:val="restart"/>
          </w:tcPr>
          <w:p w:rsidR="005E133E" w:rsidRPr="004A4E04" w:rsidRDefault="005E133E" w:rsidP="006A5183">
            <w:pPr>
              <w:pStyle w:val="a5"/>
              <w:jc w:val="center"/>
              <w:rPr>
                <w:sz w:val="24"/>
              </w:rPr>
            </w:pPr>
            <w:r w:rsidRPr="004A4E04">
              <w:rPr>
                <w:sz w:val="24"/>
              </w:rPr>
              <w:t xml:space="preserve">Дополнительный  отпуск за работу в </w:t>
            </w:r>
            <w:proofErr w:type="gramStart"/>
            <w:r w:rsidRPr="004A4E04">
              <w:rPr>
                <w:sz w:val="24"/>
              </w:rPr>
              <w:t>местности</w:t>
            </w:r>
            <w:proofErr w:type="gramEnd"/>
            <w:r w:rsidRPr="004A4E04">
              <w:rPr>
                <w:sz w:val="24"/>
              </w:rPr>
              <w:t xml:space="preserve"> приравненной к районам Крайнего Севера </w:t>
            </w:r>
          </w:p>
        </w:tc>
        <w:tc>
          <w:tcPr>
            <w:tcW w:w="2713" w:type="dxa"/>
            <w:gridSpan w:val="2"/>
          </w:tcPr>
          <w:p w:rsidR="005E133E" w:rsidRPr="004A4E04" w:rsidRDefault="005E133E" w:rsidP="006A5183">
            <w:pPr>
              <w:pStyle w:val="a5"/>
              <w:jc w:val="center"/>
              <w:rPr>
                <w:sz w:val="24"/>
              </w:rPr>
            </w:pPr>
            <w:r w:rsidRPr="004A4E04">
              <w:rPr>
                <w:sz w:val="24"/>
              </w:rPr>
              <w:t>Дополнительный  отпуск</w:t>
            </w:r>
          </w:p>
        </w:tc>
        <w:tc>
          <w:tcPr>
            <w:tcW w:w="819" w:type="dxa"/>
            <w:vMerge w:val="restart"/>
          </w:tcPr>
          <w:p w:rsidR="005E133E" w:rsidRPr="004A4E04" w:rsidRDefault="005E133E" w:rsidP="006A5183">
            <w:pPr>
              <w:pStyle w:val="a5"/>
              <w:jc w:val="center"/>
              <w:rPr>
                <w:sz w:val="24"/>
              </w:rPr>
            </w:pPr>
            <w:r w:rsidRPr="004A4E04">
              <w:rPr>
                <w:sz w:val="24"/>
              </w:rPr>
              <w:t>Всего дней</w:t>
            </w:r>
          </w:p>
        </w:tc>
      </w:tr>
      <w:tr w:rsidR="005E133E" w:rsidTr="000603E9">
        <w:tc>
          <w:tcPr>
            <w:tcW w:w="808" w:type="dxa"/>
            <w:vMerge/>
          </w:tcPr>
          <w:p w:rsidR="005E133E" w:rsidRPr="004A4E04" w:rsidRDefault="005E133E" w:rsidP="006A5183">
            <w:pPr>
              <w:pStyle w:val="a5"/>
              <w:jc w:val="center"/>
              <w:rPr>
                <w:sz w:val="24"/>
              </w:rPr>
            </w:pPr>
          </w:p>
        </w:tc>
        <w:tc>
          <w:tcPr>
            <w:tcW w:w="2415" w:type="dxa"/>
            <w:vMerge/>
          </w:tcPr>
          <w:p w:rsidR="005E133E" w:rsidRPr="004A4E04" w:rsidRDefault="005E133E" w:rsidP="006A5183">
            <w:pPr>
              <w:pStyle w:val="a5"/>
              <w:jc w:val="center"/>
              <w:rPr>
                <w:sz w:val="24"/>
              </w:rPr>
            </w:pPr>
          </w:p>
        </w:tc>
        <w:tc>
          <w:tcPr>
            <w:tcW w:w="1265" w:type="dxa"/>
            <w:vMerge/>
          </w:tcPr>
          <w:p w:rsidR="005E133E" w:rsidRPr="004A4E04" w:rsidRDefault="005E133E" w:rsidP="006A5183">
            <w:pPr>
              <w:pStyle w:val="a5"/>
              <w:jc w:val="center"/>
              <w:rPr>
                <w:sz w:val="24"/>
              </w:rPr>
            </w:pPr>
          </w:p>
        </w:tc>
        <w:tc>
          <w:tcPr>
            <w:tcW w:w="1984" w:type="dxa"/>
            <w:vMerge/>
          </w:tcPr>
          <w:p w:rsidR="005E133E" w:rsidRPr="004A4E04" w:rsidRDefault="005E133E" w:rsidP="006A5183">
            <w:pPr>
              <w:pStyle w:val="a5"/>
              <w:jc w:val="center"/>
              <w:rPr>
                <w:sz w:val="24"/>
              </w:rPr>
            </w:pPr>
          </w:p>
        </w:tc>
        <w:tc>
          <w:tcPr>
            <w:tcW w:w="1571" w:type="dxa"/>
          </w:tcPr>
          <w:p w:rsidR="005E133E" w:rsidRPr="004A4E04" w:rsidRDefault="005E133E" w:rsidP="006A5183">
            <w:pPr>
              <w:pStyle w:val="a5"/>
              <w:jc w:val="center"/>
              <w:rPr>
                <w:sz w:val="24"/>
              </w:rPr>
            </w:pPr>
            <w:r w:rsidRPr="004A4E04">
              <w:rPr>
                <w:sz w:val="24"/>
              </w:rPr>
              <w:t xml:space="preserve">За ненормированный рабочий день </w:t>
            </w:r>
          </w:p>
        </w:tc>
        <w:tc>
          <w:tcPr>
            <w:tcW w:w="1142" w:type="dxa"/>
          </w:tcPr>
          <w:p w:rsidR="005E133E" w:rsidRPr="004A4E04" w:rsidRDefault="005E133E" w:rsidP="006A5183">
            <w:pPr>
              <w:pStyle w:val="a5"/>
              <w:jc w:val="center"/>
              <w:rPr>
                <w:sz w:val="24"/>
              </w:rPr>
            </w:pPr>
            <w:r w:rsidRPr="004A4E04">
              <w:rPr>
                <w:sz w:val="24"/>
              </w:rPr>
              <w:t xml:space="preserve">За вредные условия труда </w:t>
            </w:r>
          </w:p>
        </w:tc>
        <w:tc>
          <w:tcPr>
            <w:tcW w:w="819" w:type="dxa"/>
            <w:vMerge/>
          </w:tcPr>
          <w:p w:rsidR="005E133E" w:rsidRPr="004A4E04" w:rsidRDefault="005E133E" w:rsidP="006A5183">
            <w:pPr>
              <w:pStyle w:val="a5"/>
              <w:jc w:val="center"/>
              <w:rPr>
                <w:sz w:val="24"/>
              </w:rPr>
            </w:pP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Заведующий</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5</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63</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Заместитель заведующего по воспитательно-методической работе </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5</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63</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Заместитель заведующего по административно-хозяйственной работе</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5</w:t>
            </w:r>
            <w:r>
              <w:rPr>
                <w:sz w:val="24"/>
              </w:rPr>
              <w:t>1</w:t>
            </w:r>
          </w:p>
        </w:tc>
      </w:tr>
      <w:tr w:rsidR="005E133E" w:rsidTr="006E7C63">
        <w:tc>
          <w:tcPr>
            <w:tcW w:w="808" w:type="dxa"/>
          </w:tcPr>
          <w:p w:rsidR="005E133E" w:rsidRPr="004A4E04" w:rsidRDefault="005E133E" w:rsidP="000603E9">
            <w:pPr>
              <w:pStyle w:val="a5"/>
              <w:numPr>
                <w:ilvl w:val="0"/>
                <w:numId w:val="3"/>
              </w:numPr>
              <w:jc w:val="center"/>
              <w:rPr>
                <w:sz w:val="24"/>
              </w:rPr>
            </w:pPr>
            <w:r>
              <w:rPr>
                <w:sz w:val="24"/>
              </w:rPr>
              <w:t>0</w:t>
            </w:r>
          </w:p>
        </w:tc>
        <w:tc>
          <w:tcPr>
            <w:tcW w:w="2415" w:type="dxa"/>
            <w:vAlign w:val="center"/>
          </w:tcPr>
          <w:p w:rsidR="005E133E" w:rsidRPr="004A4E04" w:rsidRDefault="005E133E" w:rsidP="006A5183">
            <w:pPr>
              <w:pStyle w:val="a5"/>
              <w:jc w:val="left"/>
              <w:rPr>
                <w:sz w:val="24"/>
              </w:rPr>
            </w:pPr>
            <w:r>
              <w:rPr>
                <w:sz w:val="24"/>
              </w:rPr>
              <w:t>Заместитель заведующего по безопасности</w:t>
            </w:r>
          </w:p>
        </w:tc>
        <w:tc>
          <w:tcPr>
            <w:tcW w:w="1265" w:type="dxa"/>
          </w:tcPr>
          <w:p w:rsidR="005E133E" w:rsidRPr="004A4E04" w:rsidRDefault="005E133E" w:rsidP="006A5183">
            <w:pPr>
              <w:pStyle w:val="a5"/>
              <w:jc w:val="center"/>
              <w:rPr>
                <w:sz w:val="24"/>
              </w:rPr>
            </w:pPr>
            <w:r>
              <w:rPr>
                <w:sz w:val="24"/>
              </w:rPr>
              <w:t>28</w:t>
            </w:r>
          </w:p>
        </w:tc>
        <w:tc>
          <w:tcPr>
            <w:tcW w:w="1984" w:type="dxa"/>
          </w:tcPr>
          <w:p w:rsidR="005E133E" w:rsidRPr="004A4E04" w:rsidRDefault="005E133E" w:rsidP="006A5183">
            <w:pPr>
              <w:pStyle w:val="a5"/>
              <w:jc w:val="center"/>
              <w:rPr>
                <w:sz w:val="24"/>
              </w:rPr>
            </w:pPr>
            <w:r>
              <w:rPr>
                <w:sz w:val="24"/>
              </w:rPr>
              <w:t>16</w:t>
            </w:r>
          </w:p>
        </w:tc>
        <w:tc>
          <w:tcPr>
            <w:tcW w:w="1571" w:type="dxa"/>
          </w:tcPr>
          <w:p w:rsidR="005E133E"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51</w:t>
            </w:r>
          </w:p>
        </w:tc>
      </w:tr>
      <w:tr w:rsidR="005E133E" w:rsidTr="006E7C63">
        <w:tc>
          <w:tcPr>
            <w:tcW w:w="808" w:type="dxa"/>
          </w:tcPr>
          <w:p w:rsidR="005E133E" w:rsidRDefault="005E133E" w:rsidP="000603E9">
            <w:pPr>
              <w:pStyle w:val="a5"/>
              <w:numPr>
                <w:ilvl w:val="0"/>
                <w:numId w:val="3"/>
              </w:numPr>
              <w:jc w:val="center"/>
              <w:rPr>
                <w:sz w:val="24"/>
              </w:rPr>
            </w:pPr>
          </w:p>
        </w:tc>
        <w:tc>
          <w:tcPr>
            <w:tcW w:w="2415" w:type="dxa"/>
            <w:vAlign w:val="center"/>
          </w:tcPr>
          <w:p w:rsidR="005E133E" w:rsidRDefault="005E133E" w:rsidP="006A5183">
            <w:pPr>
              <w:pStyle w:val="a5"/>
              <w:jc w:val="left"/>
              <w:rPr>
                <w:sz w:val="24"/>
              </w:rPr>
            </w:pPr>
            <w:r>
              <w:rPr>
                <w:sz w:val="24"/>
              </w:rPr>
              <w:t>Заведующий хозяйством</w:t>
            </w:r>
          </w:p>
        </w:tc>
        <w:tc>
          <w:tcPr>
            <w:tcW w:w="1265" w:type="dxa"/>
          </w:tcPr>
          <w:p w:rsidR="005E133E" w:rsidRDefault="005E133E" w:rsidP="006A5183">
            <w:pPr>
              <w:pStyle w:val="a5"/>
              <w:jc w:val="center"/>
              <w:rPr>
                <w:sz w:val="24"/>
              </w:rPr>
            </w:pPr>
            <w:r>
              <w:rPr>
                <w:sz w:val="24"/>
              </w:rPr>
              <w:t>28</w:t>
            </w:r>
          </w:p>
        </w:tc>
        <w:tc>
          <w:tcPr>
            <w:tcW w:w="1984" w:type="dxa"/>
          </w:tcPr>
          <w:p w:rsidR="005E133E" w:rsidRDefault="005E133E" w:rsidP="006A5183">
            <w:pPr>
              <w:pStyle w:val="a5"/>
              <w:jc w:val="center"/>
              <w:rPr>
                <w:sz w:val="24"/>
              </w:rPr>
            </w:pPr>
            <w:r>
              <w:rPr>
                <w:sz w:val="24"/>
              </w:rPr>
              <w:t>16</w:t>
            </w:r>
          </w:p>
        </w:tc>
        <w:tc>
          <w:tcPr>
            <w:tcW w:w="1571" w:type="dxa"/>
          </w:tcPr>
          <w:p w:rsidR="005E133E"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Default="005E133E" w:rsidP="006A5183">
            <w:pPr>
              <w:pStyle w:val="a5"/>
              <w:jc w:val="center"/>
              <w:rPr>
                <w:sz w:val="24"/>
              </w:rPr>
            </w:pPr>
            <w:r>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Главный бухгалтер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5</w:t>
            </w:r>
            <w:r>
              <w:rPr>
                <w:sz w:val="24"/>
              </w:rPr>
              <w:t>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Шеф-повар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2F102E">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E72821">
            <w:pPr>
              <w:pStyle w:val="a5"/>
              <w:jc w:val="left"/>
              <w:rPr>
                <w:sz w:val="24"/>
              </w:rPr>
            </w:pPr>
            <w:proofErr w:type="spellStart"/>
            <w:r w:rsidRPr="00E72821">
              <w:rPr>
                <w:sz w:val="24"/>
              </w:rPr>
              <w:t>Старшийвоспитатель</w:t>
            </w:r>
            <w:proofErr w:type="spellEnd"/>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Default="005E133E" w:rsidP="006A5183">
            <w:pPr>
              <w:pStyle w:val="a5"/>
              <w:jc w:val="center"/>
              <w:rPr>
                <w:sz w:val="24"/>
              </w:rPr>
            </w:pPr>
          </w:p>
        </w:tc>
        <w:tc>
          <w:tcPr>
            <w:tcW w:w="1142" w:type="dxa"/>
          </w:tcPr>
          <w:p w:rsidR="005E133E" w:rsidRPr="004A4E04" w:rsidRDefault="005E133E" w:rsidP="002F102E">
            <w:pPr>
              <w:pStyle w:val="a5"/>
              <w:jc w:val="center"/>
              <w:rPr>
                <w:sz w:val="24"/>
              </w:rPr>
            </w:pPr>
          </w:p>
        </w:tc>
        <w:tc>
          <w:tcPr>
            <w:tcW w:w="819" w:type="dxa"/>
          </w:tcPr>
          <w:p w:rsidR="005E133E" w:rsidRPr="004A4E04"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Pr>
                <w:sz w:val="24"/>
              </w:rPr>
              <w:t>Воспитатель группы общеобразовательной направленности</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Инст</w:t>
            </w:r>
            <w:r>
              <w:rPr>
                <w:sz w:val="24"/>
              </w:rPr>
              <w:t>руктор по физической культуре</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Музыкальный руководитель</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Учитель-логопед</w:t>
            </w:r>
          </w:p>
        </w:tc>
        <w:tc>
          <w:tcPr>
            <w:tcW w:w="1265" w:type="dxa"/>
          </w:tcPr>
          <w:p w:rsidR="005E133E" w:rsidRPr="004A4E04" w:rsidRDefault="005E133E" w:rsidP="006A5183">
            <w:pPr>
              <w:pStyle w:val="a5"/>
              <w:jc w:val="center"/>
              <w:rPr>
                <w:sz w:val="24"/>
              </w:rPr>
            </w:pPr>
            <w:r w:rsidRPr="004A4E04">
              <w:rPr>
                <w:sz w:val="24"/>
              </w:rPr>
              <w:t>56</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72</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Педагог-психолог</w:t>
            </w:r>
          </w:p>
        </w:tc>
        <w:tc>
          <w:tcPr>
            <w:tcW w:w="1265" w:type="dxa"/>
          </w:tcPr>
          <w:p w:rsidR="005E133E" w:rsidRPr="004A4E04"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Pr>
                <w:sz w:val="24"/>
              </w:rPr>
              <w:t>Методист</w:t>
            </w:r>
          </w:p>
        </w:tc>
        <w:tc>
          <w:tcPr>
            <w:tcW w:w="1265" w:type="dxa"/>
          </w:tcPr>
          <w:p w:rsidR="005E133E" w:rsidRDefault="005E133E" w:rsidP="006A5183">
            <w:pPr>
              <w:pStyle w:val="a5"/>
              <w:jc w:val="center"/>
              <w:rPr>
                <w:sz w:val="24"/>
              </w:rPr>
            </w:pPr>
            <w:r>
              <w:rPr>
                <w:sz w:val="24"/>
              </w:rPr>
              <w:t>42</w:t>
            </w:r>
          </w:p>
        </w:tc>
        <w:tc>
          <w:tcPr>
            <w:tcW w:w="1984" w:type="dxa"/>
          </w:tcPr>
          <w:p w:rsidR="005E133E" w:rsidRPr="004A4E04" w:rsidRDefault="005E133E" w:rsidP="006A5183">
            <w:pPr>
              <w:pStyle w:val="a5"/>
              <w:jc w:val="center"/>
              <w:rPr>
                <w:sz w:val="24"/>
              </w:rPr>
            </w:pPr>
            <w:r>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Default="005E133E" w:rsidP="006A5183">
            <w:pPr>
              <w:pStyle w:val="a5"/>
              <w:jc w:val="center"/>
              <w:rPr>
                <w:sz w:val="24"/>
              </w:rPr>
            </w:pPr>
            <w:r>
              <w:rPr>
                <w:sz w:val="24"/>
              </w:rPr>
              <w:t>58</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Бухгалтер</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Специалист по кадрам</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Pr>
                <w:sz w:val="24"/>
              </w:rPr>
              <w:t>Специалист по закупкам</w:t>
            </w:r>
          </w:p>
        </w:tc>
        <w:tc>
          <w:tcPr>
            <w:tcW w:w="1265" w:type="dxa"/>
          </w:tcPr>
          <w:p w:rsidR="005E133E" w:rsidRPr="004A4E04" w:rsidRDefault="005E133E" w:rsidP="006A5183">
            <w:pPr>
              <w:pStyle w:val="a5"/>
              <w:jc w:val="center"/>
              <w:rPr>
                <w:sz w:val="24"/>
              </w:rPr>
            </w:pPr>
            <w:r>
              <w:rPr>
                <w:sz w:val="24"/>
              </w:rPr>
              <w:t>28</w:t>
            </w:r>
          </w:p>
        </w:tc>
        <w:tc>
          <w:tcPr>
            <w:tcW w:w="1984" w:type="dxa"/>
          </w:tcPr>
          <w:p w:rsidR="005E133E" w:rsidRPr="004A4E04" w:rsidRDefault="005E133E" w:rsidP="006A5183">
            <w:pPr>
              <w:pStyle w:val="a5"/>
              <w:jc w:val="center"/>
              <w:rPr>
                <w:sz w:val="24"/>
              </w:rPr>
            </w:pPr>
            <w:r>
              <w:rPr>
                <w:sz w:val="24"/>
              </w:rPr>
              <w:t>16</w:t>
            </w:r>
          </w:p>
        </w:tc>
        <w:tc>
          <w:tcPr>
            <w:tcW w:w="1571" w:type="dxa"/>
          </w:tcPr>
          <w:p w:rsidR="005E133E"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Default="005E133E" w:rsidP="006A5183">
            <w:pPr>
              <w:pStyle w:val="a5"/>
              <w:jc w:val="center"/>
              <w:rPr>
                <w:sz w:val="24"/>
              </w:rPr>
            </w:pPr>
            <w:r>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Делопроизводитель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5</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49</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Pr>
                <w:sz w:val="24"/>
              </w:rPr>
              <w:t>Специалист</w:t>
            </w:r>
            <w:r w:rsidRPr="004A4E04">
              <w:rPr>
                <w:sz w:val="24"/>
              </w:rPr>
              <w:t xml:space="preserve"> по охране труда</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r>
              <w:rPr>
                <w:sz w:val="24"/>
              </w:rPr>
              <w:t>7</w:t>
            </w: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51</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Помощник воспитателя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Повар</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Машинист по стирке и ремонту белья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44</w:t>
            </w:r>
          </w:p>
        </w:tc>
        <w:bookmarkStart w:id="6" w:name="_GoBack"/>
        <w:bookmarkEnd w:id="6"/>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Уборщик служебных помещений</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Кастелянша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Швея</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 xml:space="preserve">Кухонный рабочий </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Вахтер</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Дворник</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Сторож</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Грузчик</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sidRPr="004A4E04">
              <w:rPr>
                <w:sz w:val="24"/>
              </w:rPr>
              <w:t>Кладовщик</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r w:rsidR="005E133E" w:rsidTr="006E7C63">
        <w:tc>
          <w:tcPr>
            <w:tcW w:w="808" w:type="dxa"/>
          </w:tcPr>
          <w:p w:rsidR="005E133E" w:rsidRPr="004A4E04" w:rsidRDefault="005E133E" w:rsidP="000603E9">
            <w:pPr>
              <w:pStyle w:val="a5"/>
              <w:numPr>
                <w:ilvl w:val="0"/>
                <w:numId w:val="3"/>
              </w:numPr>
              <w:jc w:val="center"/>
              <w:rPr>
                <w:sz w:val="24"/>
              </w:rPr>
            </w:pPr>
          </w:p>
        </w:tc>
        <w:tc>
          <w:tcPr>
            <w:tcW w:w="2415" w:type="dxa"/>
            <w:vAlign w:val="center"/>
          </w:tcPr>
          <w:p w:rsidR="005E133E" w:rsidRPr="004A4E04" w:rsidRDefault="005E133E" w:rsidP="006A5183">
            <w:pPr>
              <w:pStyle w:val="a5"/>
              <w:jc w:val="left"/>
              <w:rPr>
                <w:sz w:val="24"/>
              </w:rPr>
            </w:pPr>
            <w:r>
              <w:rPr>
                <w:sz w:val="24"/>
              </w:rPr>
              <w:t>Рабочий КОРЗ</w:t>
            </w:r>
          </w:p>
        </w:tc>
        <w:tc>
          <w:tcPr>
            <w:tcW w:w="1265" w:type="dxa"/>
          </w:tcPr>
          <w:p w:rsidR="005E133E" w:rsidRPr="004A4E04" w:rsidRDefault="005E133E" w:rsidP="006A5183">
            <w:pPr>
              <w:pStyle w:val="a5"/>
              <w:jc w:val="center"/>
              <w:rPr>
                <w:sz w:val="24"/>
              </w:rPr>
            </w:pPr>
            <w:r w:rsidRPr="004A4E04">
              <w:rPr>
                <w:sz w:val="24"/>
              </w:rPr>
              <w:t>28</w:t>
            </w:r>
          </w:p>
        </w:tc>
        <w:tc>
          <w:tcPr>
            <w:tcW w:w="1984" w:type="dxa"/>
          </w:tcPr>
          <w:p w:rsidR="005E133E" w:rsidRPr="004A4E04" w:rsidRDefault="005E133E" w:rsidP="006A5183">
            <w:pPr>
              <w:pStyle w:val="a5"/>
              <w:jc w:val="center"/>
              <w:rPr>
                <w:sz w:val="24"/>
              </w:rPr>
            </w:pPr>
            <w:r w:rsidRPr="004A4E04">
              <w:rPr>
                <w:sz w:val="24"/>
              </w:rPr>
              <w:t>16</w:t>
            </w:r>
          </w:p>
        </w:tc>
        <w:tc>
          <w:tcPr>
            <w:tcW w:w="1571" w:type="dxa"/>
          </w:tcPr>
          <w:p w:rsidR="005E133E" w:rsidRPr="004A4E04" w:rsidRDefault="005E133E" w:rsidP="006A5183">
            <w:pPr>
              <w:pStyle w:val="a5"/>
              <w:jc w:val="center"/>
              <w:rPr>
                <w:sz w:val="24"/>
              </w:rPr>
            </w:pPr>
          </w:p>
        </w:tc>
        <w:tc>
          <w:tcPr>
            <w:tcW w:w="1142" w:type="dxa"/>
          </w:tcPr>
          <w:p w:rsidR="005E133E" w:rsidRPr="004A4E04" w:rsidRDefault="005E133E" w:rsidP="006A5183">
            <w:pPr>
              <w:pStyle w:val="a5"/>
              <w:jc w:val="center"/>
              <w:rPr>
                <w:sz w:val="24"/>
              </w:rPr>
            </w:pPr>
          </w:p>
        </w:tc>
        <w:tc>
          <w:tcPr>
            <w:tcW w:w="819" w:type="dxa"/>
          </w:tcPr>
          <w:p w:rsidR="005E133E" w:rsidRPr="004A4E04" w:rsidRDefault="005E133E" w:rsidP="006A5183">
            <w:pPr>
              <w:pStyle w:val="a5"/>
              <w:jc w:val="center"/>
              <w:rPr>
                <w:sz w:val="24"/>
              </w:rPr>
            </w:pPr>
            <w:r w:rsidRPr="004A4E04">
              <w:rPr>
                <w:sz w:val="24"/>
              </w:rPr>
              <w:t>44</w:t>
            </w:r>
          </w:p>
        </w:tc>
      </w:tr>
    </w:tbl>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pStyle w:val="a5"/>
        <w:jc w:val="center"/>
      </w:pPr>
    </w:p>
    <w:p w:rsidR="005E133E" w:rsidRDefault="005E133E" w:rsidP="006C42C1">
      <w:pPr>
        <w:jc w:val="right"/>
      </w:pPr>
      <w:r>
        <w:t>Приложение № 4</w:t>
      </w:r>
    </w:p>
    <w:p w:rsidR="005E133E" w:rsidRDefault="005E133E" w:rsidP="00BD4709">
      <w:pPr>
        <w:jc w:val="right"/>
      </w:pPr>
      <w:r>
        <w:t xml:space="preserve">к коллективному договору </w:t>
      </w:r>
    </w:p>
    <w:p w:rsidR="005E133E" w:rsidRDefault="005E133E" w:rsidP="00794C62">
      <w:pPr>
        <w:pStyle w:val="3"/>
        <w:rPr>
          <w:b/>
          <w:bCs/>
        </w:rPr>
      </w:pPr>
    </w:p>
    <w:tbl>
      <w:tblPr>
        <w:tblW w:w="9800" w:type="dxa"/>
        <w:tblInd w:w="-172" w:type="dxa"/>
        <w:tblLayout w:type="fixed"/>
        <w:tblLook w:val="00BF"/>
      </w:tblPr>
      <w:tblGrid>
        <w:gridCol w:w="2448"/>
        <w:gridCol w:w="2312"/>
        <w:gridCol w:w="360"/>
        <w:gridCol w:w="2430"/>
        <w:gridCol w:w="2250"/>
      </w:tblGrid>
      <w:tr w:rsidR="005E133E" w:rsidTr="00B33A3C">
        <w:trPr>
          <w:trHeight w:val="359"/>
        </w:trPr>
        <w:tc>
          <w:tcPr>
            <w:tcW w:w="4760" w:type="dxa"/>
            <w:gridSpan w:val="2"/>
          </w:tcPr>
          <w:p w:rsidR="005E133E" w:rsidRDefault="005E133E" w:rsidP="00B33A3C">
            <w:pPr>
              <w:ind w:left="-140" w:firstLine="140"/>
              <w:jc w:val="center"/>
              <w:rPr>
                <w:sz w:val="20"/>
                <w:szCs w:val="20"/>
              </w:rPr>
            </w:pPr>
            <w:r>
              <w:rPr>
                <w:szCs w:val="28"/>
              </w:rPr>
              <w:t>От</w:t>
            </w:r>
            <w:r w:rsidRPr="00F16B1E">
              <w:rPr>
                <w:caps/>
                <w:szCs w:val="28"/>
              </w:rPr>
              <w:t xml:space="preserve"> «РАБОТОДАТЕЛЯ»</w:t>
            </w:r>
          </w:p>
          <w:p w:rsidR="005E133E" w:rsidRDefault="005E133E" w:rsidP="00B33A3C">
            <w:pPr>
              <w:jc w:val="center"/>
              <w:rPr>
                <w:sz w:val="20"/>
                <w:szCs w:val="20"/>
              </w:rPr>
            </w:pPr>
          </w:p>
        </w:tc>
        <w:tc>
          <w:tcPr>
            <w:tcW w:w="360" w:type="dxa"/>
            <w:vMerge w:val="restart"/>
          </w:tcPr>
          <w:p w:rsidR="005E133E" w:rsidRDefault="005E133E" w:rsidP="00B33A3C">
            <w:pPr>
              <w:rPr>
                <w:szCs w:val="28"/>
              </w:rPr>
            </w:pPr>
          </w:p>
        </w:tc>
        <w:tc>
          <w:tcPr>
            <w:tcW w:w="4680" w:type="dxa"/>
            <w:gridSpan w:val="2"/>
            <w:tcBorders>
              <w:bottom w:val="single" w:sz="4" w:space="0" w:color="auto"/>
            </w:tcBorders>
          </w:tcPr>
          <w:p w:rsidR="005E133E" w:rsidRDefault="005E133E" w:rsidP="00B33A3C">
            <w:pPr>
              <w:jc w:val="center"/>
              <w:rPr>
                <w:caps/>
                <w:szCs w:val="28"/>
              </w:rPr>
            </w:pPr>
            <w:r>
              <w:rPr>
                <w:szCs w:val="28"/>
              </w:rPr>
              <w:t xml:space="preserve">От </w:t>
            </w:r>
            <w:r>
              <w:rPr>
                <w:caps/>
                <w:szCs w:val="28"/>
              </w:rPr>
              <w:t>«Трудового коллектива»</w:t>
            </w:r>
          </w:p>
          <w:p w:rsidR="005E133E" w:rsidRPr="00F16B1E" w:rsidRDefault="005E133E" w:rsidP="00B33A3C">
            <w:pPr>
              <w:jc w:val="center"/>
              <w:rPr>
                <w:caps/>
                <w:szCs w:val="28"/>
              </w:rPr>
            </w:pPr>
            <w:r>
              <w:rPr>
                <w:szCs w:val="28"/>
              </w:rPr>
              <w:t xml:space="preserve">Председатель </w:t>
            </w:r>
          </w:p>
        </w:tc>
      </w:tr>
      <w:tr w:rsidR="005E133E" w:rsidTr="00B33A3C">
        <w:trPr>
          <w:trHeight w:val="354"/>
        </w:trPr>
        <w:tc>
          <w:tcPr>
            <w:tcW w:w="4760" w:type="dxa"/>
            <w:gridSpan w:val="2"/>
            <w:tcBorders>
              <w:bottom w:val="single" w:sz="4" w:space="0" w:color="auto"/>
            </w:tcBorders>
            <w:vAlign w:val="bottom"/>
          </w:tcPr>
          <w:p w:rsidR="005E133E" w:rsidRPr="00F16B1E" w:rsidRDefault="005E133E" w:rsidP="00B33A3C">
            <w:pPr>
              <w:jc w:val="center"/>
              <w:rPr>
                <w:szCs w:val="28"/>
              </w:rPr>
            </w:pPr>
            <w:r w:rsidRPr="00F16B1E">
              <w:rPr>
                <w:szCs w:val="28"/>
              </w:rPr>
              <w:t>Заведующий</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Pr>
                <w:szCs w:val="28"/>
              </w:rPr>
              <w:t xml:space="preserve">профсоюзного комитета </w:t>
            </w:r>
          </w:p>
        </w:tc>
      </w:tr>
      <w:tr w:rsidR="005E133E" w:rsidTr="00B33A3C">
        <w:trPr>
          <w:trHeight w:val="355"/>
        </w:trPr>
        <w:tc>
          <w:tcPr>
            <w:tcW w:w="4760" w:type="dxa"/>
            <w:gridSpan w:val="2"/>
            <w:tcBorders>
              <w:top w:val="single" w:sz="4" w:space="0" w:color="auto"/>
              <w:bottom w:val="single" w:sz="4" w:space="0" w:color="auto"/>
            </w:tcBorders>
            <w:vAlign w:val="bottom"/>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 Нижневартовска</w:t>
            </w:r>
          </w:p>
          <w:p w:rsidR="005E133E" w:rsidRPr="00F16B1E" w:rsidRDefault="005E133E" w:rsidP="00B33A3C">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c>
          <w:tcPr>
            <w:tcW w:w="360" w:type="dxa"/>
            <w:vMerge/>
          </w:tcPr>
          <w:p w:rsidR="005E133E" w:rsidRDefault="005E133E" w:rsidP="00B33A3C">
            <w:pPr>
              <w:rPr>
                <w:szCs w:val="28"/>
              </w:rPr>
            </w:pPr>
          </w:p>
        </w:tc>
        <w:tc>
          <w:tcPr>
            <w:tcW w:w="4680" w:type="dxa"/>
            <w:gridSpan w:val="2"/>
            <w:tcBorders>
              <w:top w:val="single" w:sz="4" w:space="0" w:color="auto"/>
              <w:bottom w:val="single" w:sz="4" w:space="0" w:color="auto"/>
            </w:tcBorders>
          </w:tcPr>
          <w:p w:rsidR="005E133E" w:rsidRDefault="005E133E" w:rsidP="00B33A3C">
            <w:pPr>
              <w:jc w:val="center"/>
              <w:rPr>
                <w:szCs w:val="28"/>
              </w:rPr>
            </w:pPr>
            <w:r w:rsidRPr="00F16B1E">
              <w:rPr>
                <w:szCs w:val="28"/>
              </w:rPr>
              <w:t>М</w:t>
            </w:r>
            <w:r>
              <w:rPr>
                <w:szCs w:val="28"/>
              </w:rPr>
              <w:t>Б</w:t>
            </w:r>
            <w:r w:rsidRPr="00F16B1E">
              <w:rPr>
                <w:szCs w:val="28"/>
              </w:rPr>
              <w:t xml:space="preserve">ДОУ </w:t>
            </w:r>
            <w:r>
              <w:rPr>
                <w:szCs w:val="28"/>
              </w:rPr>
              <w:t>г. Нижневартовска</w:t>
            </w:r>
          </w:p>
          <w:p w:rsidR="005E133E" w:rsidRDefault="005E133E" w:rsidP="00B33A3C">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r>
      <w:tr w:rsidR="005E133E" w:rsidTr="00B33A3C">
        <w:trPr>
          <w:trHeight w:val="541"/>
        </w:trPr>
        <w:tc>
          <w:tcPr>
            <w:tcW w:w="2448" w:type="dxa"/>
            <w:tcBorders>
              <w:top w:val="single" w:sz="4" w:space="0" w:color="auto"/>
              <w:bottom w:val="single" w:sz="4" w:space="0" w:color="auto"/>
            </w:tcBorders>
            <w:vAlign w:val="bottom"/>
          </w:tcPr>
          <w:p w:rsidR="005E133E" w:rsidRDefault="005E133E" w:rsidP="00B33A3C">
            <w:pPr>
              <w:jc w:val="center"/>
              <w:rPr>
                <w:sz w:val="20"/>
                <w:szCs w:val="20"/>
              </w:rPr>
            </w:pPr>
          </w:p>
        </w:tc>
        <w:tc>
          <w:tcPr>
            <w:tcW w:w="2312" w:type="dxa"/>
            <w:tcBorders>
              <w:top w:val="single" w:sz="4" w:space="0" w:color="auto"/>
            </w:tcBorders>
            <w:vAlign w:val="bottom"/>
          </w:tcPr>
          <w:p w:rsidR="005E133E" w:rsidRPr="00F16B1E" w:rsidRDefault="005E133E" w:rsidP="00B33A3C">
            <w:pPr>
              <w:jc w:val="center"/>
              <w:rPr>
                <w:szCs w:val="28"/>
              </w:rPr>
            </w:pPr>
            <w:proofErr w:type="spellStart"/>
            <w:r>
              <w:rPr>
                <w:szCs w:val="28"/>
              </w:rPr>
              <w:t>Ю.Ю.Сингизова</w:t>
            </w:r>
            <w:proofErr w:type="spellEnd"/>
          </w:p>
        </w:tc>
        <w:tc>
          <w:tcPr>
            <w:tcW w:w="360" w:type="dxa"/>
            <w:vMerge/>
          </w:tcPr>
          <w:p w:rsidR="005E133E" w:rsidRDefault="005E133E" w:rsidP="00B33A3C">
            <w:pPr>
              <w:rPr>
                <w:szCs w:val="28"/>
              </w:rPr>
            </w:pPr>
          </w:p>
        </w:tc>
        <w:tc>
          <w:tcPr>
            <w:tcW w:w="2430" w:type="dxa"/>
            <w:tcBorders>
              <w:top w:val="single" w:sz="4" w:space="0" w:color="auto"/>
              <w:bottom w:val="single" w:sz="4" w:space="0" w:color="auto"/>
            </w:tcBorders>
          </w:tcPr>
          <w:p w:rsidR="005E133E" w:rsidRDefault="005E133E" w:rsidP="00B33A3C">
            <w:pPr>
              <w:jc w:val="center"/>
              <w:rPr>
                <w:szCs w:val="28"/>
              </w:rPr>
            </w:pPr>
          </w:p>
        </w:tc>
        <w:tc>
          <w:tcPr>
            <w:tcW w:w="2250" w:type="dxa"/>
            <w:tcBorders>
              <w:top w:val="single" w:sz="4" w:space="0" w:color="auto"/>
            </w:tcBorders>
            <w:vAlign w:val="bottom"/>
          </w:tcPr>
          <w:p w:rsidR="005E133E" w:rsidRDefault="005E133E" w:rsidP="00B33A3C">
            <w:pPr>
              <w:jc w:val="center"/>
              <w:rPr>
                <w:szCs w:val="28"/>
              </w:rPr>
            </w:pPr>
            <w:proofErr w:type="spellStart"/>
            <w:r>
              <w:rPr>
                <w:szCs w:val="28"/>
              </w:rPr>
              <w:t>Т.В.Мартыненко</w:t>
            </w:r>
            <w:proofErr w:type="spellEnd"/>
          </w:p>
        </w:tc>
      </w:tr>
      <w:tr w:rsidR="005E133E" w:rsidTr="00B33A3C">
        <w:trPr>
          <w:trHeight w:val="612"/>
        </w:trPr>
        <w:tc>
          <w:tcPr>
            <w:tcW w:w="476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B33A3C">
            <w:pPr>
              <w:rPr>
                <w:szCs w:val="28"/>
              </w:rPr>
            </w:pPr>
          </w:p>
        </w:tc>
        <w:tc>
          <w:tcPr>
            <w:tcW w:w="4680" w:type="dxa"/>
            <w:gridSpan w:val="2"/>
          </w:tcPr>
          <w:p w:rsidR="005E133E" w:rsidRDefault="005E133E" w:rsidP="00B33A3C">
            <w:pPr>
              <w:jc w:val="center"/>
              <w:rPr>
                <w:sz w:val="20"/>
                <w:szCs w:val="20"/>
              </w:rPr>
            </w:pPr>
          </w:p>
          <w:p w:rsidR="005E133E" w:rsidRPr="00F16B1E" w:rsidRDefault="005E133E" w:rsidP="00B33A3C">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Pr="005E37F8" w:rsidRDefault="005E133E" w:rsidP="00794C62">
      <w:pPr>
        <w:jc w:val="center"/>
        <w:rPr>
          <w:b/>
          <w:bCs/>
        </w:rPr>
      </w:pPr>
    </w:p>
    <w:p w:rsidR="005E133E" w:rsidRDefault="005E133E" w:rsidP="00BD1026">
      <w:pPr>
        <w:jc w:val="center"/>
        <w:rPr>
          <w:b/>
          <w:szCs w:val="28"/>
        </w:rPr>
      </w:pPr>
    </w:p>
    <w:p w:rsidR="005E133E" w:rsidRPr="00412B9F" w:rsidRDefault="005E133E" w:rsidP="00BD1026">
      <w:pPr>
        <w:jc w:val="center"/>
        <w:rPr>
          <w:b/>
          <w:szCs w:val="28"/>
        </w:rPr>
      </w:pPr>
      <w:r w:rsidRPr="00412B9F">
        <w:rPr>
          <w:b/>
          <w:szCs w:val="28"/>
        </w:rPr>
        <w:t xml:space="preserve">Перечень профессий работников, </w:t>
      </w:r>
    </w:p>
    <w:p w:rsidR="005E133E" w:rsidRPr="00412B9F" w:rsidRDefault="005E133E" w:rsidP="00BD1026">
      <w:pPr>
        <w:jc w:val="center"/>
        <w:rPr>
          <w:b/>
          <w:szCs w:val="28"/>
        </w:rPr>
      </w:pPr>
      <w:proofErr w:type="gramStart"/>
      <w:r w:rsidRPr="00412B9F">
        <w:rPr>
          <w:b/>
          <w:szCs w:val="28"/>
        </w:rPr>
        <w:t>получающих</w:t>
      </w:r>
      <w:proofErr w:type="gramEnd"/>
      <w:r w:rsidRPr="00412B9F">
        <w:rPr>
          <w:b/>
          <w:szCs w:val="28"/>
        </w:rPr>
        <w:t xml:space="preserve"> бесплатную специальную одежду, специальную обувь </w:t>
      </w:r>
    </w:p>
    <w:p w:rsidR="005E133E" w:rsidRDefault="005E133E" w:rsidP="00BD1026">
      <w:pPr>
        <w:jc w:val="center"/>
        <w:rPr>
          <w:b/>
          <w:szCs w:val="28"/>
        </w:rPr>
      </w:pPr>
      <w:r w:rsidRPr="00412B9F">
        <w:rPr>
          <w:b/>
          <w:szCs w:val="28"/>
        </w:rPr>
        <w:t xml:space="preserve">и другие </w:t>
      </w:r>
      <w:r>
        <w:rPr>
          <w:b/>
          <w:szCs w:val="28"/>
        </w:rPr>
        <w:t xml:space="preserve">средства индивидуальной защиты </w:t>
      </w:r>
    </w:p>
    <w:p w:rsidR="005E133E" w:rsidRDefault="005E133E" w:rsidP="00BD1026">
      <w:pPr>
        <w:jc w:val="center"/>
        <w:rPr>
          <w:b/>
          <w:szCs w:val="28"/>
        </w:rPr>
      </w:pPr>
      <w:r>
        <w:rPr>
          <w:b/>
          <w:szCs w:val="28"/>
        </w:rPr>
        <w:lastRenderedPageBreak/>
        <w:t>МБДОУ г</w:t>
      </w:r>
      <w:proofErr w:type="gramStart"/>
      <w:r>
        <w:rPr>
          <w:b/>
          <w:szCs w:val="28"/>
        </w:rPr>
        <w:t>.Н</w:t>
      </w:r>
      <w:proofErr w:type="gramEnd"/>
      <w:r>
        <w:rPr>
          <w:b/>
          <w:szCs w:val="28"/>
        </w:rPr>
        <w:t>ижневартовска ДС №27 «Филиппок»</w:t>
      </w:r>
    </w:p>
    <w:p w:rsidR="005E133E" w:rsidRDefault="005E133E" w:rsidP="00BD1026">
      <w:pPr>
        <w:jc w:val="center"/>
        <w:rPr>
          <w:b/>
          <w:szCs w:val="28"/>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620"/>
        <w:gridCol w:w="3060"/>
        <w:gridCol w:w="2340"/>
        <w:gridCol w:w="2700"/>
      </w:tblGrid>
      <w:tr w:rsidR="005E133E" w:rsidRPr="00065745" w:rsidTr="00B33A3C">
        <w:tc>
          <w:tcPr>
            <w:tcW w:w="540" w:type="dxa"/>
          </w:tcPr>
          <w:p w:rsidR="005E133E" w:rsidRPr="00821D2D" w:rsidRDefault="005E133E" w:rsidP="00B33A3C">
            <w:pPr>
              <w:jc w:val="center"/>
              <w:rPr>
                <w:b/>
                <w:sz w:val="24"/>
              </w:rPr>
            </w:pPr>
            <w:r w:rsidRPr="00821D2D">
              <w:rPr>
                <w:b/>
                <w:sz w:val="24"/>
              </w:rPr>
              <w:t xml:space="preserve">№ </w:t>
            </w:r>
            <w:proofErr w:type="spellStart"/>
            <w:proofErr w:type="gramStart"/>
            <w:r w:rsidRPr="00821D2D">
              <w:rPr>
                <w:b/>
                <w:sz w:val="24"/>
              </w:rPr>
              <w:t>п</w:t>
            </w:r>
            <w:proofErr w:type="spellEnd"/>
            <w:proofErr w:type="gramEnd"/>
            <w:r w:rsidRPr="00821D2D">
              <w:rPr>
                <w:b/>
                <w:sz w:val="24"/>
              </w:rPr>
              <w:t>/</w:t>
            </w:r>
            <w:proofErr w:type="spellStart"/>
            <w:r w:rsidRPr="00821D2D">
              <w:rPr>
                <w:b/>
                <w:sz w:val="24"/>
              </w:rPr>
              <w:t>п</w:t>
            </w:r>
            <w:proofErr w:type="spellEnd"/>
          </w:p>
        </w:tc>
        <w:tc>
          <w:tcPr>
            <w:tcW w:w="1620" w:type="dxa"/>
          </w:tcPr>
          <w:p w:rsidR="005E133E" w:rsidRPr="00821D2D" w:rsidRDefault="005E133E" w:rsidP="00B33A3C">
            <w:pPr>
              <w:jc w:val="center"/>
              <w:rPr>
                <w:b/>
                <w:sz w:val="24"/>
              </w:rPr>
            </w:pPr>
            <w:r w:rsidRPr="00821D2D">
              <w:rPr>
                <w:b/>
                <w:sz w:val="24"/>
              </w:rPr>
              <w:t>Профессия, должность</w:t>
            </w:r>
          </w:p>
        </w:tc>
        <w:tc>
          <w:tcPr>
            <w:tcW w:w="3060" w:type="dxa"/>
          </w:tcPr>
          <w:p w:rsidR="005E133E" w:rsidRPr="00821D2D" w:rsidRDefault="005E133E" w:rsidP="00B33A3C">
            <w:pPr>
              <w:jc w:val="center"/>
              <w:rPr>
                <w:b/>
                <w:sz w:val="24"/>
              </w:rPr>
            </w:pPr>
            <w:r w:rsidRPr="00821D2D">
              <w:rPr>
                <w:b/>
                <w:sz w:val="24"/>
              </w:rPr>
              <w:t xml:space="preserve">Наименование </w:t>
            </w:r>
            <w:proofErr w:type="gramStart"/>
            <w:r w:rsidRPr="00821D2D">
              <w:rPr>
                <w:b/>
                <w:sz w:val="24"/>
              </w:rPr>
              <w:t>СИЗ</w:t>
            </w:r>
            <w:proofErr w:type="gramEnd"/>
          </w:p>
        </w:tc>
        <w:tc>
          <w:tcPr>
            <w:tcW w:w="2340" w:type="dxa"/>
          </w:tcPr>
          <w:p w:rsidR="005E133E" w:rsidRPr="00821D2D" w:rsidRDefault="005E133E" w:rsidP="00B33A3C">
            <w:pPr>
              <w:jc w:val="center"/>
              <w:rPr>
                <w:b/>
                <w:sz w:val="24"/>
              </w:rPr>
            </w:pPr>
            <w:r w:rsidRPr="00821D2D">
              <w:rPr>
                <w:b/>
                <w:sz w:val="24"/>
              </w:rPr>
              <w:t>Нормы выдачи на год (кол-во ед. или комплектов)</w:t>
            </w:r>
          </w:p>
        </w:tc>
        <w:tc>
          <w:tcPr>
            <w:tcW w:w="2700" w:type="dxa"/>
          </w:tcPr>
          <w:p w:rsidR="005E133E" w:rsidRPr="00821D2D" w:rsidRDefault="005E133E" w:rsidP="00B33A3C">
            <w:pPr>
              <w:jc w:val="center"/>
              <w:rPr>
                <w:b/>
                <w:sz w:val="24"/>
              </w:rPr>
            </w:pPr>
            <w:r w:rsidRPr="00821D2D">
              <w:rPr>
                <w:b/>
                <w:sz w:val="24"/>
              </w:rPr>
              <w:t>Основание</w:t>
            </w:r>
          </w:p>
        </w:tc>
      </w:tr>
      <w:tr w:rsidR="005E133E" w:rsidRPr="00065745" w:rsidTr="00B33A3C">
        <w:trPr>
          <w:trHeight w:val="1608"/>
        </w:trPr>
        <w:tc>
          <w:tcPr>
            <w:tcW w:w="540" w:type="dxa"/>
          </w:tcPr>
          <w:p w:rsidR="005E133E" w:rsidRPr="00235199" w:rsidRDefault="005E133E" w:rsidP="00B33A3C">
            <w:pPr>
              <w:jc w:val="center"/>
            </w:pPr>
            <w:r w:rsidRPr="00235199">
              <w:t>1.</w:t>
            </w:r>
          </w:p>
        </w:tc>
        <w:tc>
          <w:tcPr>
            <w:tcW w:w="1620" w:type="dxa"/>
          </w:tcPr>
          <w:p w:rsidR="005E133E" w:rsidRPr="00AF5781" w:rsidRDefault="005E133E" w:rsidP="00B33A3C">
            <w:pPr>
              <w:rPr>
                <w:sz w:val="24"/>
              </w:rPr>
            </w:pPr>
            <w:r w:rsidRPr="00AF5781">
              <w:rPr>
                <w:sz w:val="24"/>
              </w:rPr>
              <w:t>Грузчик</w:t>
            </w:r>
          </w:p>
        </w:tc>
        <w:tc>
          <w:tcPr>
            <w:tcW w:w="3060" w:type="dxa"/>
          </w:tcPr>
          <w:p w:rsidR="005E133E" w:rsidRPr="00697C52" w:rsidRDefault="005E133E" w:rsidP="00B33A3C">
            <w:pPr>
              <w:jc w:val="both"/>
              <w:rPr>
                <w:sz w:val="24"/>
              </w:rPr>
            </w:pPr>
            <w:r w:rsidRPr="00697C52">
              <w:rPr>
                <w:sz w:val="24"/>
              </w:rPr>
              <w:t>Костюм для защиты от общих производственных загрязнений и механических воздействий</w:t>
            </w:r>
          </w:p>
          <w:p w:rsidR="005E133E" w:rsidRPr="00697C52" w:rsidRDefault="005E133E" w:rsidP="00B33A3C">
            <w:pPr>
              <w:jc w:val="both"/>
              <w:rPr>
                <w:sz w:val="24"/>
              </w:rPr>
            </w:pPr>
            <w:r w:rsidRPr="00697C52">
              <w:rPr>
                <w:sz w:val="24"/>
              </w:rPr>
              <w:t>Перчатки с полимерным покрытием</w:t>
            </w:r>
          </w:p>
          <w:p w:rsidR="005E133E" w:rsidRPr="00065745" w:rsidRDefault="005E133E" w:rsidP="00B33A3C">
            <w:pPr>
              <w:jc w:val="both"/>
              <w:rPr>
                <w:b/>
                <w:color w:val="FF0000"/>
              </w:rPr>
            </w:pPr>
            <w:r w:rsidRPr="00065745">
              <w:rPr>
                <w:sz w:val="24"/>
              </w:rPr>
              <w:t xml:space="preserve">Мыло или жидкие моющие средства для мытья рук  </w:t>
            </w:r>
          </w:p>
        </w:tc>
        <w:tc>
          <w:tcPr>
            <w:tcW w:w="2340" w:type="dxa"/>
          </w:tcPr>
          <w:p w:rsidR="005E133E" w:rsidRPr="00065745" w:rsidRDefault="005E133E" w:rsidP="00B33A3C">
            <w:pPr>
              <w:jc w:val="center"/>
              <w:rPr>
                <w:sz w:val="24"/>
              </w:rPr>
            </w:pPr>
            <w:r w:rsidRPr="00AF5781">
              <w:rPr>
                <w:sz w:val="24"/>
              </w:rPr>
              <w:t>1</w:t>
            </w:r>
            <w:r>
              <w:rPr>
                <w:sz w:val="24"/>
              </w:rPr>
              <w:t>шт.</w:t>
            </w: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065745" w:rsidRDefault="005E133E" w:rsidP="00B33A3C">
            <w:pPr>
              <w:jc w:val="center"/>
              <w:rPr>
                <w:sz w:val="24"/>
              </w:rPr>
            </w:pPr>
            <w:r w:rsidRPr="00AF5781">
              <w:rPr>
                <w:sz w:val="24"/>
              </w:rPr>
              <w:t>12 пар</w:t>
            </w:r>
          </w:p>
          <w:p w:rsidR="005E133E" w:rsidRPr="00065745" w:rsidRDefault="005E133E" w:rsidP="00B33A3C">
            <w:pPr>
              <w:jc w:val="center"/>
              <w:rPr>
                <w:sz w:val="24"/>
              </w:rPr>
            </w:pPr>
          </w:p>
          <w:p w:rsidR="005E133E" w:rsidRDefault="005E133E" w:rsidP="00B33A3C">
            <w:pPr>
              <w:jc w:val="center"/>
              <w:rPr>
                <w:sz w:val="24"/>
              </w:rPr>
            </w:pPr>
          </w:p>
          <w:p w:rsidR="005E133E" w:rsidRPr="00AF5781" w:rsidRDefault="005E133E" w:rsidP="00B33A3C">
            <w:pPr>
              <w:jc w:val="center"/>
              <w:rPr>
                <w:sz w:val="24"/>
              </w:rPr>
            </w:pPr>
            <w:r w:rsidRPr="00065745">
              <w:rPr>
                <w:sz w:val="24"/>
              </w:rPr>
              <w:t>200 г (мыло туалетное) или 250 мл (жидкие моющие средства в дозирующих устройствах)</w:t>
            </w:r>
          </w:p>
        </w:tc>
        <w:tc>
          <w:tcPr>
            <w:tcW w:w="2700" w:type="dxa"/>
          </w:tcPr>
          <w:p w:rsidR="005E133E" w:rsidRPr="004F5EF2" w:rsidRDefault="005E133E" w:rsidP="00B33A3C">
            <w:pPr>
              <w:shd w:val="clear" w:color="auto" w:fill="FFFFFF"/>
              <w:jc w:val="center"/>
              <w:rPr>
                <w:sz w:val="24"/>
              </w:rPr>
            </w:pPr>
            <w:proofErr w:type="spellStart"/>
            <w:r w:rsidRPr="004F5EF2">
              <w:rPr>
                <w:sz w:val="24"/>
              </w:rPr>
              <w:t>Приложениек</w:t>
            </w:r>
            <w:proofErr w:type="spellEnd"/>
            <w:r w:rsidRPr="004F5EF2">
              <w:rPr>
                <w:sz w:val="24"/>
              </w:rPr>
              <w:t xml:space="preserve"> приказу Министерства труда</w:t>
            </w:r>
          </w:p>
          <w:p w:rsidR="005E133E" w:rsidRPr="004F5EF2" w:rsidRDefault="005E133E" w:rsidP="00B33A3C">
            <w:pPr>
              <w:shd w:val="clear" w:color="auto" w:fill="FFFFFF"/>
              <w:jc w:val="center"/>
              <w:rPr>
                <w:sz w:val="24"/>
              </w:rPr>
            </w:pPr>
            <w:r w:rsidRPr="004F5EF2">
              <w:rPr>
                <w:sz w:val="24"/>
              </w:rPr>
              <w:t>и социальной защиты</w:t>
            </w:r>
          </w:p>
          <w:p w:rsidR="005E133E" w:rsidRPr="004F5EF2" w:rsidRDefault="005E133E" w:rsidP="00B33A3C">
            <w:pPr>
              <w:shd w:val="clear" w:color="auto" w:fill="FFFFFF"/>
              <w:jc w:val="center"/>
              <w:rPr>
                <w:sz w:val="24"/>
              </w:rPr>
            </w:pPr>
            <w:r w:rsidRPr="004F5EF2">
              <w:rPr>
                <w:sz w:val="24"/>
              </w:rPr>
              <w:t>Российской Федерации</w:t>
            </w:r>
          </w:p>
          <w:p w:rsidR="005E133E" w:rsidRDefault="005E133E" w:rsidP="00B33A3C">
            <w:pPr>
              <w:shd w:val="clear" w:color="auto" w:fill="FFFFFF"/>
              <w:jc w:val="center"/>
              <w:rPr>
                <w:sz w:val="24"/>
              </w:rPr>
            </w:pPr>
            <w:r w:rsidRPr="004F5EF2">
              <w:rPr>
                <w:sz w:val="24"/>
              </w:rPr>
              <w:t xml:space="preserve">от 9 декабря 2014 г. N </w:t>
            </w:r>
            <w:r w:rsidRPr="003D11C8">
              <w:rPr>
                <w:sz w:val="24"/>
              </w:rPr>
              <w:t>997н (п.21)</w:t>
            </w:r>
          </w:p>
          <w:p w:rsidR="005E133E" w:rsidRPr="00065745" w:rsidRDefault="005E133E" w:rsidP="00B33A3C">
            <w:pPr>
              <w:widowControl w:val="0"/>
              <w:autoSpaceDE w:val="0"/>
              <w:autoSpaceDN w:val="0"/>
              <w:adjustRightInd w:val="0"/>
              <w:jc w:val="center"/>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center"/>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AE355F" w:rsidRDefault="005E133E" w:rsidP="00B33A3C">
            <w:pPr>
              <w:pStyle w:val="ConsPlusCell"/>
              <w:jc w:val="center"/>
            </w:pPr>
            <w:r w:rsidRPr="00065745">
              <w:t>от 17 декабря 2010 г. N 1122н (п.2.7)</w:t>
            </w:r>
          </w:p>
        </w:tc>
      </w:tr>
      <w:tr w:rsidR="005E133E" w:rsidRPr="00065745" w:rsidTr="00B33A3C">
        <w:trPr>
          <w:trHeight w:val="1608"/>
        </w:trPr>
        <w:tc>
          <w:tcPr>
            <w:tcW w:w="540" w:type="dxa"/>
          </w:tcPr>
          <w:p w:rsidR="005E133E" w:rsidRPr="00235199" w:rsidRDefault="005E133E" w:rsidP="00B33A3C">
            <w:pPr>
              <w:jc w:val="center"/>
            </w:pPr>
            <w:r>
              <w:t>2.</w:t>
            </w:r>
          </w:p>
        </w:tc>
        <w:tc>
          <w:tcPr>
            <w:tcW w:w="1620" w:type="dxa"/>
          </w:tcPr>
          <w:p w:rsidR="005E133E" w:rsidRPr="00065745" w:rsidRDefault="005E133E" w:rsidP="00B33A3C">
            <w:pPr>
              <w:rPr>
                <w:sz w:val="24"/>
              </w:rPr>
            </w:pPr>
            <w:r w:rsidRPr="00307F23">
              <w:rPr>
                <w:sz w:val="24"/>
              </w:rPr>
              <w:t>Дворник</w:t>
            </w:r>
          </w:p>
        </w:tc>
        <w:tc>
          <w:tcPr>
            <w:tcW w:w="3060" w:type="dxa"/>
          </w:tcPr>
          <w:p w:rsidR="005E133E" w:rsidRDefault="005E133E" w:rsidP="00B33A3C">
            <w:pPr>
              <w:jc w:val="both"/>
              <w:rPr>
                <w:sz w:val="24"/>
              </w:rPr>
            </w:pPr>
            <w:r w:rsidRPr="0074474C">
              <w:rPr>
                <w:sz w:val="24"/>
              </w:rPr>
              <w:t>Костюм для защиты от общих производственных загрязнений и механических воздействий</w:t>
            </w:r>
          </w:p>
          <w:p w:rsidR="005E133E" w:rsidRPr="0074474C" w:rsidRDefault="005E133E" w:rsidP="00B33A3C">
            <w:pPr>
              <w:jc w:val="both"/>
              <w:rPr>
                <w:sz w:val="24"/>
              </w:rPr>
            </w:pPr>
            <w:r w:rsidRPr="0074474C">
              <w:rPr>
                <w:sz w:val="24"/>
              </w:rPr>
              <w:t>Фартук из полимерных материалов с нагрудником</w:t>
            </w:r>
          </w:p>
          <w:p w:rsidR="005E133E" w:rsidRPr="0074474C" w:rsidRDefault="005E133E" w:rsidP="00B33A3C">
            <w:pPr>
              <w:jc w:val="both"/>
              <w:rPr>
                <w:sz w:val="24"/>
              </w:rPr>
            </w:pPr>
            <w:r w:rsidRPr="0074474C">
              <w:rPr>
                <w:sz w:val="24"/>
              </w:rPr>
              <w:t xml:space="preserve">Сапоги резиновые с </w:t>
            </w:r>
            <w:proofErr w:type="gramStart"/>
            <w:r w:rsidRPr="0074474C">
              <w:rPr>
                <w:sz w:val="24"/>
              </w:rPr>
              <w:t>защитным</w:t>
            </w:r>
            <w:proofErr w:type="gramEnd"/>
            <w:r w:rsidRPr="0074474C">
              <w:rPr>
                <w:sz w:val="24"/>
              </w:rPr>
              <w:t xml:space="preserve"> </w:t>
            </w:r>
            <w:proofErr w:type="spellStart"/>
            <w:r w:rsidRPr="0074474C">
              <w:rPr>
                <w:sz w:val="24"/>
              </w:rPr>
              <w:t>подноском</w:t>
            </w:r>
            <w:proofErr w:type="spellEnd"/>
          </w:p>
          <w:p w:rsidR="005E133E" w:rsidRPr="0074474C" w:rsidRDefault="005E133E" w:rsidP="00B33A3C">
            <w:pPr>
              <w:pStyle w:val="ConsPlusNonformat"/>
              <w:widowControl/>
              <w:rPr>
                <w:rFonts w:ascii="Times New Roman" w:hAnsi="Times New Roman" w:cs="Times New Roman"/>
                <w:sz w:val="24"/>
                <w:szCs w:val="24"/>
              </w:rPr>
            </w:pPr>
            <w:r w:rsidRPr="0074474C">
              <w:rPr>
                <w:rFonts w:ascii="Times New Roman" w:hAnsi="Times New Roman" w:cs="Times New Roman"/>
                <w:sz w:val="24"/>
                <w:szCs w:val="24"/>
              </w:rPr>
              <w:t>Перчатки с полимерным покрытием</w:t>
            </w:r>
          </w:p>
          <w:p w:rsidR="005E133E" w:rsidRDefault="005E133E" w:rsidP="00B33A3C">
            <w:pPr>
              <w:pStyle w:val="ConsPlusNonformat"/>
              <w:widowControl/>
              <w:rPr>
                <w:rFonts w:ascii="Times New Roman" w:hAnsi="Times New Roman" w:cs="Times New Roman"/>
                <w:sz w:val="24"/>
                <w:szCs w:val="24"/>
              </w:rPr>
            </w:pPr>
            <w:r w:rsidRPr="00307F23">
              <w:rPr>
                <w:rFonts w:ascii="Times New Roman" w:hAnsi="Times New Roman" w:cs="Times New Roman"/>
                <w:sz w:val="24"/>
                <w:szCs w:val="24"/>
              </w:rPr>
              <w:t xml:space="preserve">Плащ непромокаемый        </w:t>
            </w:r>
          </w:p>
          <w:p w:rsidR="005E133E" w:rsidRPr="00307F23" w:rsidRDefault="005E133E" w:rsidP="00B33A3C">
            <w:pPr>
              <w:pStyle w:val="ConsPlusNonformat"/>
              <w:widowControl/>
              <w:rPr>
                <w:rFonts w:ascii="Times New Roman" w:hAnsi="Times New Roman" w:cs="Times New Roman"/>
                <w:sz w:val="24"/>
                <w:szCs w:val="24"/>
              </w:rPr>
            </w:pPr>
          </w:p>
          <w:p w:rsidR="005E133E" w:rsidRPr="00743C7D" w:rsidRDefault="005E133E" w:rsidP="00B33A3C">
            <w:pPr>
              <w:pStyle w:val="ConsPlusNonformat"/>
              <w:widowControl/>
              <w:rPr>
                <w:rFonts w:ascii="Times New Roman" w:hAnsi="Times New Roman" w:cs="Times New Roman"/>
                <w:i/>
                <w:sz w:val="24"/>
                <w:szCs w:val="24"/>
              </w:rPr>
            </w:pPr>
            <w:r w:rsidRPr="00743C7D">
              <w:rPr>
                <w:rFonts w:ascii="Times New Roman" w:hAnsi="Times New Roman" w:cs="Times New Roman"/>
                <w:i/>
                <w:sz w:val="24"/>
                <w:szCs w:val="24"/>
              </w:rPr>
              <w:t>Зимой дополнительно:</w:t>
            </w:r>
          </w:p>
          <w:p w:rsidR="005E133E" w:rsidRPr="00307F23" w:rsidRDefault="005E133E" w:rsidP="00B33A3C">
            <w:pPr>
              <w:pStyle w:val="ConsPlusNonformat"/>
              <w:widowControl/>
              <w:rPr>
                <w:rFonts w:ascii="Times New Roman" w:hAnsi="Times New Roman" w:cs="Times New Roman"/>
                <w:sz w:val="24"/>
                <w:szCs w:val="24"/>
              </w:rPr>
            </w:pPr>
            <w:r w:rsidRPr="00307F23">
              <w:rPr>
                <w:rFonts w:ascii="Times New Roman" w:hAnsi="Times New Roman" w:cs="Times New Roman"/>
                <w:sz w:val="24"/>
                <w:szCs w:val="24"/>
              </w:rPr>
              <w:t xml:space="preserve">Куртка на утепляющей прокладке     </w:t>
            </w:r>
          </w:p>
          <w:p w:rsidR="005E133E" w:rsidRPr="00307F23" w:rsidRDefault="005E133E" w:rsidP="00B33A3C">
            <w:pPr>
              <w:pStyle w:val="ConsPlusNonformat"/>
              <w:widowControl/>
              <w:rPr>
                <w:rFonts w:ascii="Times New Roman" w:hAnsi="Times New Roman" w:cs="Times New Roman"/>
                <w:sz w:val="24"/>
                <w:szCs w:val="24"/>
              </w:rPr>
            </w:pPr>
            <w:r w:rsidRPr="00307F23">
              <w:rPr>
                <w:rFonts w:ascii="Times New Roman" w:hAnsi="Times New Roman" w:cs="Times New Roman"/>
                <w:sz w:val="24"/>
                <w:szCs w:val="24"/>
              </w:rPr>
              <w:t xml:space="preserve">Валенки или                        </w:t>
            </w:r>
          </w:p>
          <w:p w:rsidR="005E133E" w:rsidRPr="00307F23" w:rsidRDefault="005E133E" w:rsidP="00B33A3C">
            <w:pPr>
              <w:pStyle w:val="ConsPlusNonformat"/>
              <w:widowControl/>
              <w:rPr>
                <w:rFonts w:ascii="Times New Roman" w:hAnsi="Times New Roman" w:cs="Times New Roman"/>
                <w:sz w:val="24"/>
                <w:szCs w:val="24"/>
              </w:rPr>
            </w:pPr>
            <w:r w:rsidRPr="00307F23">
              <w:rPr>
                <w:rFonts w:ascii="Times New Roman" w:hAnsi="Times New Roman" w:cs="Times New Roman"/>
                <w:sz w:val="24"/>
                <w:szCs w:val="24"/>
              </w:rPr>
              <w:t xml:space="preserve">Сапоги кожаные утепленные          </w:t>
            </w:r>
          </w:p>
          <w:p w:rsidR="005E133E" w:rsidRDefault="005E133E" w:rsidP="00B33A3C">
            <w:pPr>
              <w:pStyle w:val="ConsPlusNonformat"/>
              <w:widowControl/>
              <w:rPr>
                <w:rFonts w:ascii="Times New Roman" w:hAnsi="Times New Roman" w:cs="Times New Roman"/>
                <w:sz w:val="24"/>
                <w:szCs w:val="24"/>
              </w:rPr>
            </w:pPr>
            <w:r w:rsidRPr="00307F23">
              <w:rPr>
                <w:rFonts w:ascii="Times New Roman" w:hAnsi="Times New Roman" w:cs="Times New Roman"/>
                <w:sz w:val="24"/>
                <w:szCs w:val="24"/>
              </w:rPr>
              <w:t xml:space="preserve">Галоши на валенки                </w:t>
            </w:r>
          </w:p>
          <w:p w:rsidR="005E133E" w:rsidRDefault="005E133E" w:rsidP="00B33A3C">
            <w:pPr>
              <w:pStyle w:val="ConsPlusNonformat"/>
              <w:widowControl/>
              <w:rPr>
                <w:rFonts w:ascii="Times New Roman" w:hAnsi="Times New Roman" w:cs="Times New Roman"/>
                <w:sz w:val="24"/>
                <w:szCs w:val="24"/>
              </w:rPr>
            </w:pPr>
            <w:r w:rsidRPr="00AE355F">
              <w:rPr>
                <w:rFonts w:ascii="Times New Roman" w:hAnsi="Times New Roman" w:cs="Times New Roman"/>
                <w:sz w:val="24"/>
                <w:szCs w:val="24"/>
              </w:rPr>
              <w:t xml:space="preserve">Мыло или жидкие моющие средства для мытья рук  </w:t>
            </w:r>
          </w:p>
          <w:p w:rsidR="005E133E" w:rsidRPr="00307F23" w:rsidRDefault="005E133E" w:rsidP="00B33A3C">
            <w:pPr>
              <w:pStyle w:val="ConsPlusNonformat"/>
              <w:widowControl/>
              <w:rPr>
                <w:rFonts w:ascii="Times New Roman" w:hAnsi="Times New Roman" w:cs="Times New Roman"/>
                <w:sz w:val="24"/>
                <w:szCs w:val="24"/>
              </w:rPr>
            </w:pPr>
          </w:p>
        </w:tc>
        <w:tc>
          <w:tcPr>
            <w:tcW w:w="2340" w:type="dxa"/>
          </w:tcPr>
          <w:p w:rsidR="005E133E" w:rsidRPr="00F869DE" w:rsidRDefault="005E133E" w:rsidP="00B33A3C">
            <w:pPr>
              <w:jc w:val="center"/>
              <w:rPr>
                <w:sz w:val="24"/>
              </w:rPr>
            </w:pPr>
            <w:r w:rsidRPr="00F869DE">
              <w:rPr>
                <w:sz w:val="24"/>
              </w:rPr>
              <w:t>1 шт.</w:t>
            </w:r>
          </w:p>
          <w:p w:rsidR="005E133E" w:rsidRPr="00F869D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r w:rsidRPr="00F869DE">
              <w:rPr>
                <w:sz w:val="24"/>
              </w:rPr>
              <w:t>2 шт.</w:t>
            </w:r>
          </w:p>
          <w:p w:rsidR="005E133E" w:rsidRPr="00F869DE" w:rsidRDefault="005E133E" w:rsidP="00B33A3C">
            <w:pPr>
              <w:jc w:val="center"/>
              <w:rPr>
                <w:sz w:val="24"/>
              </w:rPr>
            </w:pPr>
          </w:p>
          <w:p w:rsidR="005E133E" w:rsidRPr="00F869DE" w:rsidRDefault="005E133E" w:rsidP="00B33A3C">
            <w:pPr>
              <w:jc w:val="center"/>
              <w:rPr>
                <w:sz w:val="24"/>
              </w:rPr>
            </w:pPr>
            <w:r w:rsidRPr="00F869DE">
              <w:rPr>
                <w:sz w:val="24"/>
              </w:rPr>
              <w:t>1 пара</w:t>
            </w:r>
          </w:p>
          <w:p w:rsidR="005E133E" w:rsidRDefault="005E133E" w:rsidP="00B33A3C">
            <w:pPr>
              <w:jc w:val="center"/>
              <w:rPr>
                <w:sz w:val="24"/>
              </w:rPr>
            </w:pPr>
          </w:p>
          <w:p w:rsidR="005E133E" w:rsidRPr="00F869DE" w:rsidRDefault="005E133E" w:rsidP="00B33A3C">
            <w:pPr>
              <w:jc w:val="center"/>
              <w:rPr>
                <w:sz w:val="24"/>
              </w:rPr>
            </w:pPr>
            <w:r w:rsidRPr="00F869DE">
              <w:rPr>
                <w:sz w:val="24"/>
              </w:rPr>
              <w:t>6 пар</w:t>
            </w:r>
          </w:p>
          <w:p w:rsidR="005E133E" w:rsidRDefault="005E133E" w:rsidP="00B33A3C">
            <w:pPr>
              <w:jc w:val="center"/>
              <w:rPr>
                <w:sz w:val="24"/>
              </w:rPr>
            </w:pPr>
          </w:p>
          <w:p w:rsidR="005E133E" w:rsidRPr="00065745" w:rsidRDefault="005E133E" w:rsidP="00B33A3C">
            <w:pPr>
              <w:jc w:val="center"/>
              <w:rPr>
                <w:sz w:val="24"/>
              </w:rPr>
            </w:pPr>
            <w:r w:rsidRPr="00B40F3E">
              <w:rPr>
                <w:sz w:val="24"/>
              </w:rPr>
              <w:t>1 на</w:t>
            </w:r>
            <w:proofErr w:type="gramStart"/>
            <w:r>
              <w:rPr>
                <w:sz w:val="24"/>
              </w:rPr>
              <w:t>2</w:t>
            </w:r>
            <w:proofErr w:type="gramEnd"/>
            <w:r w:rsidRPr="00307F23">
              <w:rPr>
                <w:sz w:val="24"/>
              </w:rPr>
              <w:t xml:space="preserve"> года</w:t>
            </w: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r w:rsidRPr="00065745">
              <w:rPr>
                <w:sz w:val="24"/>
              </w:rPr>
              <w:t>1шт.  на 1,5</w:t>
            </w:r>
          </w:p>
          <w:p w:rsidR="005E133E" w:rsidRPr="00065745" w:rsidRDefault="005E133E" w:rsidP="00B33A3C">
            <w:pPr>
              <w:jc w:val="center"/>
              <w:rPr>
                <w:sz w:val="24"/>
              </w:rPr>
            </w:pPr>
          </w:p>
          <w:p w:rsidR="005E133E" w:rsidRPr="00065745" w:rsidRDefault="005E133E" w:rsidP="00B33A3C">
            <w:pPr>
              <w:jc w:val="center"/>
              <w:rPr>
                <w:sz w:val="24"/>
              </w:rPr>
            </w:pPr>
            <w:r w:rsidRPr="00065745">
              <w:rPr>
                <w:sz w:val="24"/>
              </w:rPr>
              <w:t>1шт.  на 2</w:t>
            </w:r>
          </w:p>
          <w:p w:rsidR="005E133E" w:rsidRDefault="005E133E" w:rsidP="00B33A3C">
            <w:pPr>
              <w:rPr>
                <w:sz w:val="24"/>
              </w:rPr>
            </w:pPr>
            <w:r w:rsidRPr="00307F23">
              <w:rPr>
                <w:sz w:val="24"/>
              </w:rPr>
              <w:t xml:space="preserve">1 пара </w:t>
            </w:r>
            <w:proofErr w:type="gramStart"/>
            <w:r w:rsidRPr="00307F23">
              <w:rPr>
                <w:sz w:val="24"/>
              </w:rPr>
              <w:t>на</w:t>
            </w:r>
            <w:proofErr w:type="gramEnd"/>
            <w:r w:rsidRPr="00307F23">
              <w:rPr>
                <w:sz w:val="24"/>
              </w:rPr>
              <w:t xml:space="preserve"> года</w:t>
            </w:r>
          </w:p>
          <w:p w:rsidR="005E133E" w:rsidRPr="00065745" w:rsidRDefault="005E133E" w:rsidP="00B33A3C">
            <w:pPr>
              <w:jc w:val="center"/>
              <w:rPr>
                <w:sz w:val="24"/>
              </w:rPr>
            </w:pPr>
            <w:r w:rsidRPr="00065745">
              <w:rPr>
                <w:sz w:val="24"/>
              </w:rPr>
              <w:t>200 г (мыло туалетное) или 250 мл (жидкие моющие средства в дозирующих устройствах)</w:t>
            </w: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 xml:space="preserve">от 9 декабря 2014 г. N </w:t>
            </w:r>
            <w:r w:rsidRPr="003D11C8">
              <w:rPr>
                <w:sz w:val="24"/>
              </w:rPr>
              <w:t>997н (п.2</w:t>
            </w:r>
            <w:r>
              <w:rPr>
                <w:sz w:val="24"/>
              </w:rPr>
              <w:t>3, примечания</w:t>
            </w:r>
            <w:r w:rsidRPr="003D11C8">
              <w:rPr>
                <w:sz w:val="24"/>
              </w:rPr>
              <w:t>)</w:t>
            </w:r>
          </w:p>
          <w:p w:rsidR="005E133E" w:rsidRDefault="005E133E" w:rsidP="00B33A3C"/>
          <w:p w:rsidR="005E133E" w:rsidRDefault="005E133E" w:rsidP="00B33A3C"/>
          <w:p w:rsidR="005E133E" w:rsidRDefault="005E133E" w:rsidP="00B33A3C"/>
          <w:p w:rsidR="005E133E" w:rsidRDefault="005E133E" w:rsidP="00B33A3C"/>
          <w:p w:rsidR="005E133E" w:rsidRDefault="005E133E" w:rsidP="00B33A3C"/>
          <w:p w:rsidR="005E133E" w:rsidRDefault="005E133E" w:rsidP="00B33A3C"/>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065745" w:rsidRDefault="005E133E" w:rsidP="00B33A3C">
            <w:pPr>
              <w:widowControl w:val="0"/>
              <w:autoSpaceDE w:val="0"/>
              <w:autoSpaceDN w:val="0"/>
              <w:adjustRightInd w:val="0"/>
              <w:jc w:val="both"/>
            </w:pPr>
            <w:r w:rsidRPr="00065745">
              <w:rPr>
                <w:sz w:val="24"/>
              </w:rPr>
              <w:t>от 17 декабря 2010 г. N 1122н (п.2.7)</w:t>
            </w:r>
          </w:p>
          <w:p w:rsidR="005E133E" w:rsidRPr="00235199" w:rsidRDefault="005E133E" w:rsidP="00B33A3C"/>
        </w:tc>
      </w:tr>
      <w:tr w:rsidR="005E133E" w:rsidRPr="00065745" w:rsidTr="00B33A3C">
        <w:trPr>
          <w:trHeight w:val="2433"/>
        </w:trPr>
        <w:tc>
          <w:tcPr>
            <w:tcW w:w="540" w:type="dxa"/>
          </w:tcPr>
          <w:p w:rsidR="005E133E" w:rsidRDefault="005E133E" w:rsidP="00B33A3C">
            <w:r>
              <w:t>3.</w:t>
            </w:r>
          </w:p>
        </w:tc>
        <w:tc>
          <w:tcPr>
            <w:tcW w:w="1620" w:type="dxa"/>
          </w:tcPr>
          <w:p w:rsidR="005E133E" w:rsidRPr="00065745" w:rsidRDefault="005E133E" w:rsidP="00B33A3C">
            <w:pPr>
              <w:rPr>
                <w:sz w:val="24"/>
              </w:rPr>
            </w:pPr>
            <w:r w:rsidRPr="00065745">
              <w:rPr>
                <w:sz w:val="24"/>
              </w:rPr>
              <w:t>Кладовщик</w:t>
            </w:r>
          </w:p>
        </w:tc>
        <w:tc>
          <w:tcPr>
            <w:tcW w:w="3060" w:type="dxa"/>
          </w:tcPr>
          <w:p w:rsidR="005E133E" w:rsidRPr="00CA2500" w:rsidRDefault="005E133E" w:rsidP="00B33A3C">
            <w:pPr>
              <w:pStyle w:val="ConsPlusNonformat"/>
              <w:widowControl/>
              <w:rPr>
                <w:rFonts w:ascii="Times New Roman" w:hAnsi="Times New Roman" w:cs="Times New Roman"/>
                <w:sz w:val="24"/>
                <w:szCs w:val="24"/>
              </w:rPr>
            </w:pPr>
            <w:r w:rsidRPr="00CA2500">
              <w:rPr>
                <w:rFonts w:ascii="Times New Roman" w:hAnsi="Times New Roman" w:cs="Times New Roman"/>
                <w:sz w:val="24"/>
                <w:szCs w:val="24"/>
              </w:rPr>
              <w:t>Костюм для защиты от общих производственных загрязнений и механических воздействий или</w:t>
            </w:r>
          </w:p>
          <w:p w:rsidR="005E133E" w:rsidRPr="00CA2500" w:rsidRDefault="005E133E" w:rsidP="00B33A3C">
            <w:pPr>
              <w:pStyle w:val="ConsPlusNonformat"/>
              <w:widowControl/>
              <w:rPr>
                <w:rFonts w:ascii="Times New Roman" w:hAnsi="Times New Roman" w:cs="Times New Roman"/>
                <w:sz w:val="24"/>
                <w:szCs w:val="24"/>
              </w:rPr>
            </w:pPr>
            <w:r w:rsidRPr="00CA2500">
              <w:rPr>
                <w:rFonts w:ascii="Times New Roman" w:hAnsi="Times New Roman" w:cs="Times New Roman"/>
                <w:sz w:val="24"/>
                <w:szCs w:val="24"/>
              </w:rPr>
              <w:t>Халат для защиты от общих производственных загрязнений и механических воздействий</w:t>
            </w:r>
          </w:p>
          <w:p w:rsidR="005E133E" w:rsidRPr="00CA2500" w:rsidRDefault="005E133E" w:rsidP="00B33A3C">
            <w:pPr>
              <w:pStyle w:val="ConsPlusNonformat"/>
              <w:widowControl/>
              <w:rPr>
                <w:rFonts w:ascii="Times New Roman" w:hAnsi="Times New Roman" w:cs="Times New Roman"/>
                <w:sz w:val="24"/>
                <w:szCs w:val="24"/>
              </w:rPr>
            </w:pPr>
          </w:p>
          <w:p w:rsidR="005E133E" w:rsidRPr="00CA2500" w:rsidRDefault="005E133E" w:rsidP="00B33A3C">
            <w:pPr>
              <w:pStyle w:val="ConsPlusNonformat"/>
              <w:widowControl/>
              <w:rPr>
                <w:rFonts w:ascii="Times New Roman" w:hAnsi="Times New Roman" w:cs="Times New Roman"/>
                <w:sz w:val="24"/>
                <w:szCs w:val="24"/>
              </w:rPr>
            </w:pPr>
            <w:r w:rsidRPr="00CA2500">
              <w:rPr>
                <w:rFonts w:ascii="Times New Roman" w:hAnsi="Times New Roman" w:cs="Times New Roman"/>
                <w:sz w:val="24"/>
                <w:szCs w:val="24"/>
              </w:rPr>
              <w:t>Перчатки с полимерным покрытием</w:t>
            </w:r>
          </w:p>
        </w:tc>
        <w:tc>
          <w:tcPr>
            <w:tcW w:w="2340" w:type="dxa"/>
          </w:tcPr>
          <w:p w:rsidR="005E133E" w:rsidRPr="00CA2500" w:rsidRDefault="005E133E" w:rsidP="00B33A3C">
            <w:pPr>
              <w:pStyle w:val="ConsPlusNonformat"/>
              <w:widowControl/>
              <w:jc w:val="center"/>
              <w:rPr>
                <w:rFonts w:ascii="Times New Roman" w:hAnsi="Times New Roman" w:cs="Times New Roman"/>
                <w:sz w:val="24"/>
                <w:szCs w:val="24"/>
              </w:rPr>
            </w:pPr>
            <w:r w:rsidRPr="00CA2500">
              <w:rPr>
                <w:rFonts w:ascii="Times New Roman" w:hAnsi="Times New Roman" w:cs="Times New Roman"/>
                <w:sz w:val="24"/>
                <w:szCs w:val="24"/>
              </w:rPr>
              <w:t>1 шт.</w:t>
            </w:r>
          </w:p>
          <w:p w:rsidR="005E133E" w:rsidRPr="00CA2500" w:rsidRDefault="005E133E" w:rsidP="00B33A3C">
            <w:pPr>
              <w:pStyle w:val="ConsPlusNonformat"/>
              <w:widowControl/>
              <w:jc w:val="center"/>
              <w:rPr>
                <w:rFonts w:ascii="Times New Roman" w:hAnsi="Times New Roman" w:cs="Times New Roman"/>
                <w:sz w:val="24"/>
                <w:szCs w:val="24"/>
              </w:rPr>
            </w:pPr>
          </w:p>
          <w:p w:rsidR="005E133E" w:rsidRDefault="005E133E" w:rsidP="00B33A3C">
            <w:pPr>
              <w:pStyle w:val="ConsPlusNonformat"/>
              <w:widowControl/>
              <w:jc w:val="center"/>
              <w:rPr>
                <w:rFonts w:ascii="Times New Roman" w:hAnsi="Times New Roman" w:cs="Times New Roman"/>
                <w:sz w:val="24"/>
                <w:szCs w:val="24"/>
              </w:rPr>
            </w:pPr>
          </w:p>
          <w:p w:rsidR="005E133E" w:rsidRDefault="005E133E" w:rsidP="00B33A3C">
            <w:pPr>
              <w:pStyle w:val="ConsPlusNonformat"/>
              <w:widowControl/>
              <w:jc w:val="center"/>
              <w:rPr>
                <w:rFonts w:ascii="Times New Roman" w:hAnsi="Times New Roman" w:cs="Times New Roman"/>
                <w:sz w:val="24"/>
                <w:szCs w:val="24"/>
              </w:rPr>
            </w:pPr>
          </w:p>
          <w:p w:rsidR="005E133E" w:rsidRDefault="005E133E" w:rsidP="00B33A3C">
            <w:pPr>
              <w:pStyle w:val="ConsPlusNonformat"/>
              <w:widowControl/>
              <w:jc w:val="center"/>
              <w:rPr>
                <w:rFonts w:ascii="Times New Roman" w:hAnsi="Times New Roman" w:cs="Times New Roman"/>
                <w:sz w:val="24"/>
                <w:szCs w:val="24"/>
              </w:rPr>
            </w:pPr>
          </w:p>
          <w:p w:rsidR="005E133E" w:rsidRDefault="005E133E" w:rsidP="00B33A3C">
            <w:pPr>
              <w:pStyle w:val="ConsPlusNonformat"/>
              <w:widowControl/>
              <w:jc w:val="center"/>
              <w:rPr>
                <w:rFonts w:ascii="Times New Roman" w:hAnsi="Times New Roman" w:cs="Times New Roman"/>
                <w:sz w:val="24"/>
                <w:szCs w:val="24"/>
              </w:rPr>
            </w:pPr>
          </w:p>
          <w:p w:rsidR="005E133E" w:rsidRPr="00CA2500" w:rsidRDefault="005E133E" w:rsidP="00B33A3C">
            <w:pPr>
              <w:pStyle w:val="ConsPlusNonformat"/>
              <w:widowControl/>
              <w:jc w:val="center"/>
              <w:rPr>
                <w:rFonts w:ascii="Times New Roman" w:hAnsi="Times New Roman" w:cs="Times New Roman"/>
                <w:sz w:val="24"/>
                <w:szCs w:val="24"/>
              </w:rPr>
            </w:pPr>
            <w:r w:rsidRPr="00CA2500">
              <w:rPr>
                <w:rFonts w:ascii="Times New Roman" w:hAnsi="Times New Roman" w:cs="Times New Roman"/>
                <w:sz w:val="24"/>
                <w:szCs w:val="24"/>
              </w:rPr>
              <w:t>1 шт.</w:t>
            </w:r>
          </w:p>
          <w:p w:rsidR="005E133E" w:rsidRPr="00CA2500" w:rsidRDefault="005E133E" w:rsidP="00B33A3C">
            <w:pPr>
              <w:pStyle w:val="ConsPlusNonformat"/>
              <w:widowControl/>
              <w:jc w:val="center"/>
              <w:rPr>
                <w:rFonts w:ascii="Times New Roman" w:hAnsi="Times New Roman" w:cs="Times New Roman"/>
                <w:sz w:val="24"/>
                <w:szCs w:val="24"/>
              </w:rPr>
            </w:pPr>
          </w:p>
          <w:p w:rsidR="005E133E" w:rsidRPr="00CA2500" w:rsidRDefault="005E133E" w:rsidP="00B33A3C">
            <w:pPr>
              <w:pStyle w:val="ConsPlusNonformat"/>
              <w:widowControl/>
              <w:jc w:val="center"/>
              <w:rPr>
                <w:rFonts w:ascii="Times New Roman" w:hAnsi="Times New Roman" w:cs="Times New Roman"/>
                <w:sz w:val="24"/>
                <w:szCs w:val="24"/>
              </w:rPr>
            </w:pPr>
          </w:p>
          <w:p w:rsidR="005E133E" w:rsidRDefault="005E133E" w:rsidP="00B33A3C">
            <w:pPr>
              <w:pStyle w:val="ConsPlusNonformat"/>
              <w:widowControl/>
              <w:jc w:val="center"/>
              <w:rPr>
                <w:rFonts w:ascii="Times New Roman" w:hAnsi="Times New Roman" w:cs="Times New Roman"/>
                <w:sz w:val="24"/>
                <w:szCs w:val="24"/>
              </w:rPr>
            </w:pPr>
          </w:p>
          <w:p w:rsidR="005E133E" w:rsidRPr="00CA2500" w:rsidRDefault="005E133E" w:rsidP="00B33A3C">
            <w:pPr>
              <w:pStyle w:val="ConsPlusNonformat"/>
              <w:widowControl/>
              <w:jc w:val="center"/>
              <w:rPr>
                <w:rFonts w:ascii="Times New Roman" w:hAnsi="Times New Roman" w:cs="Times New Roman"/>
                <w:sz w:val="24"/>
                <w:szCs w:val="24"/>
              </w:rPr>
            </w:pPr>
            <w:r w:rsidRPr="00CA2500">
              <w:rPr>
                <w:rFonts w:ascii="Times New Roman" w:hAnsi="Times New Roman" w:cs="Times New Roman"/>
                <w:sz w:val="24"/>
                <w:szCs w:val="24"/>
              </w:rPr>
              <w:t>6 пар</w:t>
            </w: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Pr="00131344" w:rsidRDefault="005E133E" w:rsidP="00B33A3C">
            <w:pPr>
              <w:shd w:val="clear" w:color="auto" w:fill="FFFFFF"/>
              <w:jc w:val="both"/>
              <w:rPr>
                <w:sz w:val="24"/>
              </w:rPr>
            </w:pPr>
            <w:r w:rsidRPr="004F5EF2">
              <w:rPr>
                <w:sz w:val="24"/>
              </w:rPr>
              <w:t xml:space="preserve">от 9 декабря 2014 г. N </w:t>
            </w:r>
            <w:r w:rsidRPr="003D11C8">
              <w:rPr>
                <w:sz w:val="24"/>
              </w:rPr>
              <w:t>997н (п.</w:t>
            </w:r>
            <w:r>
              <w:rPr>
                <w:sz w:val="24"/>
              </w:rPr>
              <w:t>49</w:t>
            </w:r>
            <w:r w:rsidRPr="003D11C8">
              <w:rPr>
                <w:sz w:val="24"/>
              </w:rPr>
              <w:t>)</w:t>
            </w:r>
          </w:p>
        </w:tc>
      </w:tr>
      <w:tr w:rsidR="005E133E" w:rsidRPr="00065745" w:rsidTr="00B33A3C">
        <w:trPr>
          <w:trHeight w:val="1608"/>
        </w:trPr>
        <w:tc>
          <w:tcPr>
            <w:tcW w:w="540" w:type="dxa"/>
          </w:tcPr>
          <w:p w:rsidR="005E133E" w:rsidRDefault="005E133E" w:rsidP="00B33A3C">
            <w:pPr>
              <w:jc w:val="center"/>
            </w:pPr>
            <w:r>
              <w:lastRenderedPageBreak/>
              <w:t>4</w:t>
            </w:r>
          </w:p>
        </w:tc>
        <w:tc>
          <w:tcPr>
            <w:tcW w:w="1620" w:type="dxa"/>
          </w:tcPr>
          <w:p w:rsidR="005E133E" w:rsidRPr="00065745" w:rsidRDefault="005E133E" w:rsidP="00B33A3C">
            <w:pPr>
              <w:rPr>
                <w:sz w:val="24"/>
              </w:rPr>
            </w:pPr>
            <w:r w:rsidRPr="00065745">
              <w:rPr>
                <w:sz w:val="24"/>
              </w:rPr>
              <w:t>Шве</w:t>
            </w:r>
            <w:proofErr w:type="gramStart"/>
            <w:r w:rsidRPr="00065745">
              <w:rPr>
                <w:sz w:val="24"/>
              </w:rPr>
              <w:t>я-</w:t>
            </w:r>
            <w:proofErr w:type="gramEnd"/>
            <w:r w:rsidRPr="00065745">
              <w:rPr>
                <w:sz w:val="24"/>
              </w:rPr>
              <w:t xml:space="preserve"> кастелянша</w:t>
            </w:r>
          </w:p>
        </w:tc>
        <w:tc>
          <w:tcPr>
            <w:tcW w:w="3060" w:type="dxa"/>
          </w:tcPr>
          <w:p w:rsidR="005E133E" w:rsidRDefault="005E133E" w:rsidP="00B33A3C">
            <w:pPr>
              <w:jc w:val="both"/>
              <w:rPr>
                <w:sz w:val="24"/>
              </w:rPr>
            </w:pPr>
            <w:r w:rsidRPr="004F5EF2">
              <w:rPr>
                <w:sz w:val="24"/>
              </w:rPr>
              <w:t xml:space="preserve">Костюм для защиты от общих производственных загрязнений и механических воздействий </w:t>
            </w:r>
          </w:p>
          <w:p w:rsidR="005E133E" w:rsidRDefault="005E133E" w:rsidP="00B33A3C">
            <w:pPr>
              <w:jc w:val="both"/>
              <w:rPr>
                <w:sz w:val="24"/>
              </w:rPr>
            </w:pPr>
            <w:r w:rsidRPr="004F5EF2">
              <w:rPr>
                <w:sz w:val="24"/>
              </w:rPr>
              <w:t>или Халат и брюки для защиты от общих производственных загрязнений и механических воздействий</w:t>
            </w:r>
            <w:r>
              <w:rPr>
                <w:sz w:val="24"/>
              </w:rPr>
              <w:t>.</w:t>
            </w:r>
          </w:p>
          <w:p w:rsidR="005E133E" w:rsidRPr="00065745" w:rsidRDefault="005E133E" w:rsidP="00B33A3C">
            <w:pPr>
              <w:jc w:val="both"/>
              <w:rPr>
                <w:sz w:val="24"/>
              </w:rPr>
            </w:pPr>
          </w:p>
          <w:p w:rsidR="005E133E" w:rsidRPr="00065745" w:rsidRDefault="005E133E" w:rsidP="00B33A3C">
            <w:pPr>
              <w:jc w:val="both"/>
              <w:rPr>
                <w:sz w:val="24"/>
              </w:rPr>
            </w:pPr>
            <w:r w:rsidRPr="00065745">
              <w:rPr>
                <w:sz w:val="24"/>
              </w:rPr>
              <w:t>Фартук хлопчатобумажный с нагрудником</w:t>
            </w:r>
          </w:p>
          <w:p w:rsidR="005E133E" w:rsidRPr="00065745"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rPr>
                <w:sz w:val="24"/>
              </w:rPr>
            </w:pPr>
          </w:p>
          <w:p w:rsidR="005E133E" w:rsidRPr="004F5EF2" w:rsidRDefault="005E133E" w:rsidP="00B33A3C">
            <w:pPr>
              <w:jc w:val="both"/>
              <w:rPr>
                <w:sz w:val="24"/>
              </w:rPr>
            </w:pPr>
            <w:r w:rsidRPr="00065745">
              <w:rPr>
                <w:sz w:val="24"/>
              </w:rPr>
              <w:t xml:space="preserve">Мыло или жидкие моющие средства для мытья рук  </w:t>
            </w:r>
          </w:p>
        </w:tc>
        <w:tc>
          <w:tcPr>
            <w:tcW w:w="2340" w:type="dxa"/>
          </w:tcPr>
          <w:p w:rsidR="005E133E" w:rsidRPr="004F5EF2" w:rsidRDefault="005E133E" w:rsidP="00B33A3C">
            <w:pPr>
              <w:jc w:val="center"/>
              <w:rPr>
                <w:sz w:val="24"/>
              </w:rPr>
            </w:pPr>
            <w:r w:rsidRPr="004F5EF2">
              <w:rPr>
                <w:sz w:val="24"/>
              </w:rPr>
              <w:t xml:space="preserve">1 шт. </w:t>
            </w:r>
          </w:p>
          <w:p w:rsidR="005E133E" w:rsidRPr="004F5EF2"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r w:rsidRPr="004F5EF2">
              <w:rPr>
                <w:sz w:val="24"/>
              </w:rPr>
              <w:t>1 комплект</w:t>
            </w:r>
          </w:p>
          <w:p w:rsidR="005E133E" w:rsidRDefault="005E133E" w:rsidP="00B33A3C">
            <w:pPr>
              <w:rPr>
                <w:sz w:val="24"/>
              </w:rPr>
            </w:pPr>
          </w:p>
          <w:p w:rsidR="005E133E" w:rsidRDefault="005E133E" w:rsidP="00B33A3C">
            <w:pPr>
              <w:rPr>
                <w:sz w:val="24"/>
              </w:rPr>
            </w:pPr>
          </w:p>
          <w:p w:rsidR="005E133E" w:rsidRPr="00065745" w:rsidRDefault="005E133E" w:rsidP="00B33A3C">
            <w:pPr>
              <w:jc w:val="center"/>
              <w:rPr>
                <w:sz w:val="24"/>
              </w:rPr>
            </w:pPr>
          </w:p>
          <w:p w:rsidR="005E133E" w:rsidRPr="00065745" w:rsidRDefault="005E133E" w:rsidP="00B33A3C">
            <w:pPr>
              <w:jc w:val="center"/>
              <w:rPr>
                <w:sz w:val="24"/>
              </w:rPr>
            </w:pPr>
            <w:r w:rsidRPr="00065745">
              <w:rPr>
                <w:sz w:val="24"/>
              </w:rPr>
              <w:t>1</w:t>
            </w: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pPr>
            <w:r w:rsidRPr="00065745">
              <w:rPr>
                <w:sz w:val="24"/>
              </w:rPr>
              <w:t>200 г (мыло туалетное) или 250 мл (жидкие моющие средства в дозирующих устройствах)</w:t>
            </w: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(п.48)</w:t>
            </w:r>
          </w:p>
          <w:p w:rsidR="005E133E" w:rsidRDefault="005E133E" w:rsidP="00B33A3C"/>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r w:rsidRPr="00065745">
              <w:rPr>
                <w:sz w:val="24"/>
              </w:rPr>
              <w:t>Постановление Минтруда РФ от 29 декабря 1997 г. N 68</w:t>
            </w:r>
            <w:r w:rsidRPr="00065745">
              <w:rPr>
                <w:sz w:val="24"/>
              </w:rPr>
              <w:br/>
              <w:t>"Об утверждении Типовых отраслевых норм бесплатной выдачи работникам специальной одежды, специальной обуви и других средств индивидуальной защиты" (приложение №2, п.19)</w:t>
            </w:r>
            <w:r w:rsidRPr="00065745">
              <w:rPr>
                <w:sz w:val="24"/>
              </w:rPr>
              <w:br/>
            </w:r>
          </w:p>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065745" w:rsidRDefault="005E133E" w:rsidP="00B33A3C">
            <w:pPr>
              <w:widowControl w:val="0"/>
              <w:autoSpaceDE w:val="0"/>
              <w:autoSpaceDN w:val="0"/>
              <w:adjustRightInd w:val="0"/>
              <w:jc w:val="both"/>
            </w:pPr>
            <w:r w:rsidRPr="00065745">
              <w:rPr>
                <w:sz w:val="24"/>
              </w:rPr>
              <w:t>от 17 декабря 2010 г. N 1122н (п.2.7)</w:t>
            </w:r>
          </w:p>
          <w:p w:rsidR="005E133E" w:rsidRPr="00235199" w:rsidRDefault="005E133E" w:rsidP="00B33A3C"/>
        </w:tc>
      </w:tr>
      <w:tr w:rsidR="005E133E" w:rsidRPr="00065745" w:rsidTr="00B33A3C">
        <w:trPr>
          <w:trHeight w:val="1608"/>
        </w:trPr>
        <w:tc>
          <w:tcPr>
            <w:tcW w:w="540" w:type="dxa"/>
          </w:tcPr>
          <w:p w:rsidR="005E133E" w:rsidRDefault="005E133E" w:rsidP="00B33A3C">
            <w:pPr>
              <w:jc w:val="center"/>
            </w:pPr>
            <w:r>
              <w:t>5</w:t>
            </w:r>
          </w:p>
        </w:tc>
        <w:tc>
          <w:tcPr>
            <w:tcW w:w="1620" w:type="dxa"/>
          </w:tcPr>
          <w:p w:rsidR="005E133E" w:rsidRPr="00065745" w:rsidRDefault="005E133E" w:rsidP="00B33A3C">
            <w:pPr>
              <w:rPr>
                <w:sz w:val="24"/>
              </w:rPr>
            </w:pPr>
            <w:r w:rsidRPr="00065745">
              <w:rPr>
                <w:sz w:val="24"/>
              </w:rPr>
              <w:t>Сторож (вахтер)</w:t>
            </w:r>
          </w:p>
        </w:tc>
        <w:tc>
          <w:tcPr>
            <w:tcW w:w="3060" w:type="dxa"/>
          </w:tcPr>
          <w:p w:rsidR="005E133E" w:rsidRPr="00430DA7" w:rsidRDefault="005E133E" w:rsidP="00B33A3C">
            <w:pPr>
              <w:jc w:val="both"/>
              <w:rPr>
                <w:sz w:val="24"/>
              </w:rPr>
            </w:pPr>
            <w:r w:rsidRPr="00430DA7">
              <w:rPr>
                <w:sz w:val="24"/>
              </w:rPr>
              <w:t>Костюм для защиты от общих производственных загрязнений и механических воздействий</w:t>
            </w:r>
          </w:p>
          <w:p w:rsidR="005E133E" w:rsidRPr="00430DA7" w:rsidRDefault="005E133E" w:rsidP="00B33A3C">
            <w:pPr>
              <w:jc w:val="both"/>
              <w:rPr>
                <w:sz w:val="24"/>
              </w:rPr>
            </w:pPr>
            <w:r w:rsidRPr="00430DA7">
              <w:rPr>
                <w:sz w:val="24"/>
              </w:rPr>
              <w:t xml:space="preserve">Сапоги резиновые с </w:t>
            </w:r>
            <w:proofErr w:type="gramStart"/>
            <w:r w:rsidRPr="00430DA7">
              <w:rPr>
                <w:sz w:val="24"/>
              </w:rPr>
              <w:t>защитным</w:t>
            </w:r>
            <w:proofErr w:type="gramEnd"/>
            <w:r w:rsidRPr="00430DA7">
              <w:rPr>
                <w:sz w:val="24"/>
              </w:rPr>
              <w:t xml:space="preserve"> </w:t>
            </w:r>
            <w:proofErr w:type="spellStart"/>
            <w:r w:rsidRPr="00430DA7">
              <w:rPr>
                <w:sz w:val="24"/>
              </w:rPr>
              <w:t>подноском</w:t>
            </w:r>
            <w:proofErr w:type="spellEnd"/>
          </w:p>
          <w:p w:rsidR="005E133E" w:rsidRDefault="005E133E" w:rsidP="00B33A3C">
            <w:pPr>
              <w:jc w:val="both"/>
              <w:rPr>
                <w:sz w:val="24"/>
              </w:rPr>
            </w:pPr>
            <w:r w:rsidRPr="00430DA7">
              <w:rPr>
                <w:sz w:val="24"/>
              </w:rPr>
              <w:t>Перчатки с полимерным покрытием</w:t>
            </w:r>
          </w:p>
          <w:p w:rsidR="005E133E"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pPr>
            <w:r w:rsidRPr="00065745">
              <w:rPr>
                <w:sz w:val="24"/>
              </w:rPr>
              <w:t xml:space="preserve">Мыло или жидкие моющие средства для мытья рук  </w:t>
            </w:r>
          </w:p>
        </w:tc>
        <w:tc>
          <w:tcPr>
            <w:tcW w:w="2340" w:type="dxa"/>
          </w:tcPr>
          <w:p w:rsidR="005E133E" w:rsidRPr="00430DA7" w:rsidRDefault="005E133E" w:rsidP="00B33A3C">
            <w:pPr>
              <w:jc w:val="center"/>
              <w:rPr>
                <w:sz w:val="24"/>
              </w:rPr>
            </w:pPr>
            <w:r w:rsidRPr="00430DA7">
              <w:rPr>
                <w:sz w:val="24"/>
              </w:rPr>
              <w:t>1 шт.</w:t>
            </w: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430DA7" w:rsidRDefault="005E133E" w:rsidP="00B33A3C">
            <w:pPr>
              <w:jc w:val="center"/>
              <w:rPr>
                <w:sz w:val="24"/>
              </w:rPr>
            </w:pPr>
            <w:r w:rsidRPr="00430DA7">
              <w:rPr>
                <w:sz w:val="24"/>
              </w:rPr>
              <w:t>1 пара</w:t>
            </w:r>
          </w:p>
          <w:p w:rsidR="005E133E" w:rsidRDefault="005E133E" w:rsidP="00B33A3C">
            <w:pPr>
              <w:jc w:val="center"/>
              <w:rPr>
                <w:sz w:val="24"/>
              </w:rPr>
            </w:pPr>
          </w:p>
          <w:p w:rsidR="005E133E" w:rsidRDefault="005E133E" w:rsidP="00B33A3C">
            <w:pPr>
              <w:jc w:val="center"/>
              <w:rPr>
                <w:sz w:val="24"/>
              </w:rPr>
            </w:pPr>
            <w:r w:rsidRPr="00430DA7">
              <w:rPr>
                <w:sz w:val="24"/>
              </w:rPr>
              <w:t>12 пар</w:t>
            </w:r>
          </w:p>
          <w:p w:rsidR="005E133E" w:rsidRPr="00065745" w:rsidRDefault="005E133E" w:rsidP="00B33A3C">
            <w:pPr>
              <w:rPr>
                <w:sz w:val="24"/>
              </w:rPr>
            </w:pPr>
          </w:p>
          <w:p w:rsidR="005E133E" w:rsidRPr="00065745" w:rsidRDefault="005E133E" w:rsidP="00B33A3C">
            <w:pPr>
              <w:rPr>
                <w:sz w:val="24"/>
              </w:rPr>
            </w:pPr>
          </w:p>
          <w:p w:rsidR="005E133E" w:rsidRPr="00065745" w:rsidRDefault="005E133E" w:rsidP="00B33A3C">
            <w:pPr>
              <w:rPr>
                <w:sz w:val="24"/>
              </w:rPr>
            </w:pPr>
          </w:p>
          <w:p w:rsidR="005E133E" w:rsidRPr="00065745" w:rsidRDefault="005E133E" w:rsidP="00B33A3C">
            <w:pPr>
              <w:jc w:val="center"/>
            </w:pPr>
            <w:r w:rsidRPr="00065745">
              <w:rPr>
                <w:sz w:val="24"/>
              </w:rPr>
              <w:t>200 г (мыло туалетное) или 250 мл (жидкие моющие средства в дозирующих устройствах)</w:t>
            </w: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(п.163)</w:t>
            </w:r>
          </w:p>
          <w:p w:rsidR="005E133E" w:rsidRDefault="005E133E" w:rsidP="00B33A3C"/>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235199" w:rsidRDefault="005E133E" w:rsidP="00B33A3C">
            <w:r w:rsidRPr="00065745">
              <w:rPr>
                <w:sz w:val="24"/>
              </w:rPr>
              <w:t>от 17 декабря 2010 г. N 1122н (п.2.7)</w:t>
            </w:r>
          </w:p>
        </w:tc>
      </w:tr>
      <w:tr w:rsidR="005E133E" w:rsidRPr="00065745" w:rsidTr="00B33A3C">
        <w:trPr>
          <w:trHeight w:val="1608"/>
        </w:trPr>
        <w:tc>
          <w:tcPr>
            <w:tcW w:w="540" w:type="dxa"/>
          </w:tcPr>
          <w:p w:rsidR="005E133E" w:rsidRDefault="005E133E" w:rsidP="00B33A3C">
            <w:pPr>
              <w:jc w:val="center"/>
            </w:pPr>
            <w:r>
              <w:t>6</w:t>
            </w:r>
          </w:p>
        </w:tc>
        <w:tc>
          <w:tcPr>
            <w:tcW w:w="1620" w:type="dxa"/>
          </w:tcPr>
          <w:p w:rsidR="005E133E" w:rsidRPr="00065745" w:rsidRDefault="005E133E" w:rsidP="00B33A3C">
            <w:pPr>
              <w:rPr>
                <w:sz w:val="24"/>
              </w:rPr>
            </w:pPr>
            <w:r w:rsidRPr="003D11C8">
              <w:rPr>
                <w:sz w:val="24"/>
              </w:rPr>
              <w:t>Рабочий по комплексному обслуживанию и ремонту зданий</w:t>
            </w:r>
          </w:p>
        </w:tc>
        <w:tc>
          <w:tcPr>
            <w:tcW w:w="3060" w:type="dxa"/>
          </w:tcPr>
          <w:p w:rsidR="005E133E" w:rsidRPr="003D11C8" w:rsidRDefault="005E133E" w:rsidP="00B33A3C">
            <w:pPr>
              <w:jc w:val="both"/>
              <w:rPr>
                <w:sz w:val="24"/>
              </w:rPr>
            </w:pPr>
            <w:r w:rsidRPr="003D11C8">
              <w:rPr>
                <w:sz w:val="24"/>
              </w:rPr>
              <w:t>Костюм для защиты от общих производственных загрязнений и механических воздействий</w:t>
            </w:r>
          </w:p>
          <w:p w:rsidR="005E133E" w:rsidRPr="003D11C8" w:rsidRDefault="005E133E" w:rsidP="00B33A3C">
            <w:pPr>
              <w:jc w:val="both"/>
              <w:rPr>
                <w:sz w:val="24"/>
              </w:rPr>
            </w:pPr>
            <w:r w:rsidRPr="003D11C8">
              <w:rPr>
                <w:sz w:val="24"/>
              </w:rPr>
              <w:t xml:space="preserve">Сапоги резиновые с </w:t>
            </w:r>
            <w:proofErr w:type="gramStart"/>
            <w:r w:rsidRPr="003D11C8">
              <w:rPr>
                <w:sz w:val="24"/>
              </w:rPr>
              <w:t>защитным</w:t>
            </w:r>
            <w:proofErr w:type="gramEnd"/>
            <w:r w:rsidRPr="003D11C8">
              <w:rPr>
                <w:sz w:val="24"/>
              </w:rPr>
              <w:t xml:space="preserve"> </w:t>
            </w:r>
            <w:proofErr w:type="spellStart"/>
            <w:r w:rsidRPr="003D11C8">
              <w:rPr>
                <w:sz w:val="24"/>
              </w:rPr>
              <w:t>подноском</w:t>
            </w:r>
            <w:proofErr w:type="spellEnd"/>
          </w:p>
          <w:p w:rsidR="005E133E" w:rsidRPr="003D11C8" w:rsidRDefault="005E133E" w:rsidP="00B33A3C">
            <w:pPr>
              <w:jc w:val="both"/>
              <w:rPr>
                <w:sz w:val="24"/>
              </w:rPr>
            </w:pPr>
            <w:r w:rsidRPr="003D11C8">
              <w:rPr>
                <w:sz w:val="24"/>
              </w:rPr>
              <w:t>Перчатки с полимерным покрытием</w:t>
            </w:r>
          </w:p>
          <w:p w:rsidR="005E133E" w:rsidRPr="003D11C8" w:rsidRDefault="005E133E" w:rsidP="00B33A3C">
            <w:pPr>
              <w:jc w:val="both"/>
              <w:rPr>
                <w:sz w:val="24"/>
              </w:rPr>
            </w:pPr>
            <w:r w:rsidRPr="003D11C8">
              <w:rPr>
                <w:sz w:val="24"/>
              </w:rPr>
              <w:lastRenderedPageBreak/>
              <w:t>Перчатки резиновые или из полимерных материалов</w:t>
            </w:r>
          </w:p>
          <w:p w:rsidR="005E133E" w:rsidRPr="003D11C8" w:rsidRDefault="005E133E" w:rsidP="00B33A3C">
            <w:pPr>
              <w:jc w:val="both"/>
              <w:rPr>
                <w:sz w:val="24"/>
              </w:rPr>
            </w:pPr>
            <w:r w:rsidRPr="003D11C8">
              <w:rPr>
                <w:sz w:val="24"/>
              </w:rPr>
              <w:t>Очки защитные</w:t>
            </w:r>
          </w:p>
          <w:p w:rsidR="005E133E" w:rsidRDefault="005E133E" w:rsidP="00B33A3C">
            <w:pPr>
              <w:jc w:val="both"/>
              <w:rPr>
                <w:sz w:val="24"/>
              </w:rPr>
            </w:pPr>
            <w:r w:rsidRPr="003D11C8">
              <w:rPr>
                <w:sz w:val="24"/>
              </w:rPr>
              <w:t>Средство индивидуальной защиты органов дыхания фильтрующее</w:t>
            </w:r>
          </w:p>
          <w:p w:rsidR="005E133E" w:rsidRDefault="005E133E" w:rsidP="00B33A3C">
            <w:pPr>
              <w:jc w:val="both"/>
              <w:rPr>
                <w:sz w:val="24"/>
              </w:rPr>
            </w:pPr>
          </w:p>
          <w:p w:rsidR="005E133E" w:rsidRPr="003D11C8" w:rsidRDefault="005E133E" w:rsidP="00B33A3C">
            <w:pPr>
              <w:jc w:val="both"/>
              <w:rPr>
                <w:sz w:val="24"/>
              </w:rPr>
            </w:pPr>
            <w:r w:rsidRPr="00065745">
              <w:rPr>
                <w:sz w:val="24"/>
              </w:rPr>
              <w:t xml:space="preserve">Мыло или жидкие моющие средства для мытья рук  </w:t>
            </w:r>
          </w:p>
        </w:tc>
        <w:tc>
          <w:tcPr>
            <w:tcW w:w="2340" w:type="dxa"/>
          </w:tcPr>
          <w:p w:rsidR="005E133E" w:rsidRPr="003D11C8" w:rsidRDefault="005E133E" w:rsidP="00B33A3C">
            <w:pPr>
              <w:jc w:val="center"/>
              <w:rPr>
                <w:sz w:val="24"/>
              </w:rPr>
            </w:pPr>
            <w:r w:rsidRPr="003D11C8">
              <w:rPr>
                <w:sz w:val="24"/>
              </w:rPr>
              <w:lastRenderedPageBreak/>
              <w:t>1 шт.</w:t>
            </w:r>
          </w:p>
          <w:p w:rsidR="005E133E" w:rsidRPr="003D11C8"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3D11C8" w:rsidRDefault="005E133E" w:rsidP="00B33A3C">
            <w:pPr>
              <w:jc w:val="center"/>
              <w:rPr>
                <w:sz w:val="24"/>
              </w:rPr>
            </w:pPr>
            <w:r w:rsidRPr="003D11C8">
              <w:rPr>
                <w:sz w:val="24"/>
              </w:rPr>
              <w:t>1 пара</w:t>
            </w:r>
          </w:p>
          <w:p w:rsidR="005E133E" w:rsidRDefault="005E133E" w:rsidP="00B33A3C">
            <w:pPr>
              <w:jc w:val="center"/>
              <w:rPr>
                <w:sz w:val="24"/>
              </w:rPr>
            </w:pPr>
          </w:p>
          <w:p w:rsidR="005E133E" w:rsidRPr="003D11C8" w:rsidRDefault="005E133E" w:rsidP="00B33A3C">
            <w:pPr>
              <w:jc w:val="center"/>
              <w:rPr>
                <w:sz w:val="24"/>
              </w:rPr>
            </w:pPr>
            <w:r w:rsidRPr="003D11C8">
              <w:rPr>
                <w:sz w:val="24"/>
              </w:rPr>
              <w:t>6 пар</w:t>
            </w:r>
          </w:p>
          <w:p w:rsidR="005E133E" w:rsidRDefault="005E133E" w:rsidP="00B33A3C">
            <w:pPr>
              <w:jc w:val="center"/>
              <w:rPr>
                <w:sz w:val="24"/>
              </w:rPr>
            </w:pPr>
          </w:p>
          <w:p w:rsidR="005E133E" w:rsidRPr="003D11C8" w:rsidRDefault="005E133E" w:rsidP="00B33A3C">
            <w:pPr>
              <w:jc w:val="center"/>
              <w:rPr>
                <w:sz w:val="24"/>
              </w:rPr>
            </w:pPr>
            <w:r w:rsidRPr="003D11C8">
              <w:rPr>
                <w:sz w:val="24"/>
              </w:rPr>
              <w:lastRenderedPageBreak/>
              <w:t>12 пар</w:t>
            </w:r>
          </w:p>
          <w:p w:rsidR="005E133E" w:rsidRDefault="005E133E" w:rsidP="00B33A3C">
            <w:pPr>
              <w:jc w:val="center"/>
              <w:rPr>
                <w:sz w:val="24"/>
              </w:rPr>
            </w:pPr>
          </w:p>
          <w:p w:rsidR="005E133E" w:rsidRPr="003D11C8" w:rsidRDefault="005E133E" w:rsidP="00B33A3C">
            <w:pPr>
              <w:jc w:val="center"/>
              <w:rPr>
                <w:sz w:val="24"/>
              </w:rPr>
            </w:pPr>
            <w:r w:rsidRPr="003D11C8">
              <w:rPr>
                <w:sz w:val="24"/>
              </w:rPr>
              <w:t>до износа</w:t>
            </w:r>
          </w:p>
          <w:p w:rsidR="005E133E" w:rsidRPr="003D11C8" w:rsidRDefault="005E133E" w:rsidP="00B33A3C">
            <w:pPr>
              <w:jc w:val="center"/>
              <w:rPr>
                <w:sz w:val="24"/>
              </w:rPr>
            </w:pPr>
            <w:r w:rsidRPr="003D11C8">
              <w:rPr>
                <w:sz w:val="24"/>
              </w:rPr>
              <w:t>до износа</w:t>
            </w:r>
          </w:p>
          <w:p w:rsidR="005E133E" w:rsidRDefault="005E133E" w:rsidP="00B33A3C">
            <w:pPr>
              <w:jc w:val="center"/>
              <w:rPr>
                <w:sz w:val="24"/>
              </w:rPr>
            </w:pPr>
          </w:p>
          <w:p w:rsidR="005E133E" w:rsidRDefault="005E133E" w:rsidP="00B33A3C">
            <w:pPr>
              <w:jc w:val="center"/>
              <w:rPr>
                <w:sz w:val="24"/>
              </w:rPr>
            </w:pPr>
          </w:p>
          <w:p w:rsidR="005E133E" w:rsidRPr="003D11C8" w:rsidRDefault="005E133E" w:rsidP="00B33A3C">
            <w:pPr>
              <w:jc w:val="center"/>
              <w:rPr>
                <w:sz w:val="24"/>
              </w:rPr>
            </w:pPr>
            <w:r w:rsidRPr="00065745">
              <w:rPr>
                <w:sz w:val="24"/>
              </w:rPr>
              <w:t>200 г (мыло туалетное) или 250 мл (жидкие моющие средства в дозирующих устройствах)</w:t>
            </w:r>
          </w:p>
        </w:tc>
        <w:tc>
          <w:tcPr>
            <w:tcW w:w="2700" w:type="dxa"/>
          </w:tcPr>
          <w:p w:rsidR="005E133E" w:rsidRPr="004F5EF2" w:rsidRDefault="005E133E" w:rsidP="00B33A3C">
            <w:pPr>
              <w:shd w:val="clear" w:color="auto" w:fill="FFFFFF"/>
              <w:jc w:val="both"/>
              <w:rPr>
                <w:sz w:val="24"/>
              </w:rPr>
            </w:pPr>
            <w:r w:rsidRPr="004F5EF2">
              <w:rPr>
                <w:sz w:val="24"/>
              </w:rPr>
              <w:lastRenderedPageBreak/>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(п.135)</w:t>
            </w:r>
          </w:p>
          <w:p w:rsidR="005E133E" w:rsidRDefault="005E133E" w:rsidP="00B33A3C"/>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065745" w:rsidRDefault="005E133E" w:rsidP="00B33A3C">
            <w:pPr>
              <w:widowControl w:val="0"/>
              <w:autoSpaceDE w:val="0"/>
              <w:autoSpaceDN w:val="0"/>
              <w:adjustRightInd w:val="0"/>
              <w:jc w:val="both"/>
            </w:pPr>
            <w:r w:rsidRPr="00065745">
              <w:rPr>
                <w:sz w:val="24"/>
              </w:rPr>
              <w:t>от 17 декабря 2010 г. N 1122н (п.2.7)</w:t>
            </w:r>
          </w:p>
          <w:p w:rsidR="005E133E" w:rsidRPr="003D11C8" w:rsidRDefault="005E133E" w:rsidP="00B33A3C">
            <w:pPr>
              <w:rPr>
                <w:sz w:val="24"/>
              </w:rPr>
            </w:pPr>
          </w:p>
        </w:tc>
      </w:tr>
      <w:tr w:rsidR="005E133E" w:rsidRPr="00065745" w:rsidTr="00B33A3C">
        <w:trPr>
          <w:trHeight w:val="1608"/>
        </w:trPr>
        <w:tc>
          <w:tcPr>
            <w:tcW w:w="540" w:type="dxa"/>
          </w:tcPr>
          <w:p w:rsidR="005E133E" w:rsidRDefault="005E133E" w:rsidP="00B33A3C">
            <w:pPr>
              <w:jc w:val="center"/>
            </w:pPr>
            <w:r>
              <w:lastRenderedPageBreak/>
              <w:t>7</w:t>
            </w:r>
          </w:p>
        </w:tc>
        <w:tc>
          <w:tcPr>
            <w:tcW w:w="1620" w:type="dxa"/>
          </w:tcPr>
          <w:p w:rsidR="005E133E" w:rsidRPr="00FD3186" w:rsidRDefault="005E133E" w:rsidP="00B33A3C">
            <w:pPr>
              <w:jc w:val="both"/>
              <w:rPr>
                <w:sz w:val="24"/>
              </w:rPr>
            </w:pPr>
            <w:r w:rsidRPr="00FD3186">
              <w:rPr>
                <w:sz w:val="24"/>
              </w:rPr>
              <w:t>Машинист по стирке и ремонту спецодежды</w:t>
            </w:r>
          </w:p>
        </w:tc>
        <w:tc>
          <w:tcPr>
            <w:tcW w:w="3060" w:type="dxa"/>
          </w:tcPr>
          <w:p w:rsidR="005E133E" w:rsidRPr="00FD3186" w:rsidRDefault="005E133E" w:rsidP="00B33A3C">
            <w:pPr>
              <w:jc w:val="both"/>
              <w:rPr>
                <w:sz w:val="24"/>
              </w:rPr>
            </w:pPr>
            <w:r w:rsidRPr="00FD3186">
              <w:rPr>
                <w:sz w:val="24"/>
              </w:rPr>
              <w:t>Костюм для защиты от общих производственных загрязнений и механических воздействий или</w:t>
            </w:r>
          </w:p>
          <w:p w:rsidR="005E133E" w:rsidRPr="00FD3186" w:rsidRDefault="005E133E" w:rsidP="00B33A3C">
            <w:pPr>
              <w:jc w:val="both"/>
              <w:rPr>
                <w:sz w:val="24"/>
              </w:rPr>
            </w:pPr>
            <w:r w:rsidRPr="00FD3186">
              <w:rPr>
                <w:sz w:val="24"/>
              </w:rPr>
              <w:t>Халат и брюки для защиты от общих производственных загрязнений и механических воздействий</w:t>
            </w:r>
          </w:p>
          <w:p w:rsidR="005E133E" w:rsidRPr="00FD3186" w:rsidRDefault="005E133E" w:rsidP="00B33A3C">
            <w:pPr>
              <w:jc w:val="both"/>
              <w:rPr>
                <w:sz w:val="24"/>
              </w:rPr>
            </w:pPr>
            <w:r w:rsidRPr="00FD3186">
              <w:rPr>
                <w:sz w:val="24"/>
              </w:rPr>
              <w:t>Фартук из полимерных материалов с нагрудником</w:t>
            </w:r>
          </w:p>
          <w:p w:rsidR="005E133E" w:rsidRPr="00FD3186" w:rsidRDefault="005E133E" w:rsidP="00B33A3C">
            <w:pPr>
              <w:jc w:val="both"/>
              <w:rPr>
                <w:sz w:val="24"/>
              </w:rPr>
            </w:pPr>
            <w:r w:rsidRPr="00FD3186">
              <w:rPr>
                <w:sz w:val="24"/>
              </w:rPr>
              <w:t>Перчатки с полимерным покрытием</w:t>
            </w:r>
          </w:p>
          <w:p w:rsidR="005E133E" w:rsidRDefault="005E133E" w:rsidP="00B33A3C">
            <w:pPr>
              <w:jc w:val="both"/>
              <w:rPr>
                <w:sz w:val="24"/>
              </w:rPr>
            </w:pPr>
            <w:r w:rsidRPr="00FD3186">
              <w:rPr>
                <w:sz w:val="24"/>
              </w:rPr>
              <w:t>Перчатки резиновые или из полимерных материалов</w:t>
            </w:r>
          </w:p>
          <w:p w:rsidR="005E133E" w:rsidRPr="00065745" w:rsidRDefault="005E133E" w:rsidP="00B33A3C">
            <w:pPr>
              <w:jc w:val="both"/>
              <w:rPr>
                <w:sz w:val="24"/>
              </w:rPr>
            </w:pPr>
            <w:r w:rsidRPr="00065745">
              <w:rPr>
                <w:sz w:val="24"/>
              </w:rPr>
              <w:t xml:space="preserve">Мыло или жидкие моющие средства для мытья рук  </w:t>
            </w:r>
          </w:p>
          <w:p w:rsidR="005E133E" w:rsidRPr="00065745"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Pr="00FD3186" w:rsidRDefault="005E133E" w:rsidP="00B33A3C">
            <w:pPr>
              <w:jc w:val="both"/>
              <w:rPr>
                <w:sz w:val="24"/>
              </w:rPr>
            </w:pPr>
            <w:proofErr w:type="gramStart"/>
            <w:r>
              <w:rPr>
                <w:sz w:val="24"/>
              </w:rPr>
              <w:t>Средство гидрофобного действия  (отталкивающие влагу и сушащие кожу)</w:t>
            </w:r>
            <w:proofErr w:type="gramEnd"/>
          </w:p>
        </w:tc>
        <w:tc>
          <w:tcPr>
            <w:tcW w:w="2340" w:type="dxa"/>
          </w:tcPr>
          <w:p w:rsidR="005E133E" w:rsidRPr="00FD3186" w:rsidRDefault="005E133E" w:rsidP="00B33A3C">
            <w:pPr>
              <w:jc w:val="center"/>
              <w:rPr>
                <w:sz w:val="24"/>
              </w:rPr>
            </w:pPr>
            <w:r w:rsidRPr="00FD3186">
              <w:rPr>
                <w:sz w:val="24"/>
              </w:rPr>
              <w:t>1 шт.</w:t>
            </w:r>
          </w:p>
          <w:p w:rsidR="005E133E" w:rsidRPr="00FD3186" w:rsidRDefault="005E133E" w:rsidP="00B33A3C">
            <w:pPr>
              <w:jc w:val="center"/>
              <w:rPr>
                <w:sz w:val="24"/>
              </w:rPr>
            </w:pPr>
          </w:p>
          <w:p w:rsidR="005E133E" w:rsidRDefault="005E133E" w:rsidP="00B33A3C">
            <w:pPr>
              <w:jc w:val="center"/>
              <w:rPr>
                <w:sz w:val="24"/>
              </w:rPr>
            </w:pPr>
          </w:p>
          <w:p w:rsidR="005E133E" w:rsidRPr="00FD3186" w:rsidRDefault="005E133E" w:rsidP="00B33A3C">
            <w:pPr>
              <w:jc w:val="center"/>
              <w:rPr>
                <w:sz w:val="24"/>
              </w:rPr>
            </w:pPr>
            <w:r w:rsidRPr="00FD3186">
              <w:rPr>
                <w:sz w:val="24"/>
              </w:rPr>
              <w:t>1 комплект</w:t>
            </w: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FD3186" w:rsidRDefault="005E133E" w:rsidP="00B33A3C">
            <w:pPr>
              <w:jc w:val="center"/>
              <w:rPr>
                <w:sz w:val="24"/>
              </w:rPr>
            </w:pPr>
            <w:r w:rsidRPr="00FD3186">
              <w:rPr>
                <w:sz w:val="24"/>
              </w:rPr>
              <w:t>Дежурный</w:t>
            </w:r>
          </w:p>
          <w:p w:rsidR="005E133E" w:rsidRDefault="005E133E" w:rsidP="00B33A3C">
            <w:pPr>
              <w:jc w:val="center"/>
              <w:rPr>
                <w:sz w:val="24"/>
              </w:rPr>
            </w:pPr>
          </w:p>
          <w:p w:rsidR="005E133E" w:rsidRDefault="005E133E" w:rsidP="00B33A3C">
            <w:pPr>
              <w:jc w:val="center"/>
              <w:rPr>
                <w:sz w:val="24"/>
              </w:rPr>
            </w:pPr>
          </w:p>
          <w:p w:rsidR="005E133E" w:rsidRPr="00FD3186" w:rsidRDefault="005E133E" w:rsidP="00B33A3C">
            <w:pPr>
              <w:jc w:val="center"/>
              <w:rPr>
                <w:sz w:val="24"/>
              </w:rPr>
            </w:pPr>
            <w:r w:rsidRPr="00FD3186">
              <w:rPr>
                <w:sz w:val="24"/>
              </w:rPr>
              <w:t>6 пар</w:t>
            </w:r>
          </w:p>
          <w:p w:rsidR="005E133E" w:rsidRDefault="005E133E" w:rsidP="00B33A3C">
            <w:pPr>
              <w:jc w:val="center"/>
              <w:rPr>
                <w:sz w:val="24"/>
              </w:rPr>
            </w:pPr>
          </w:p>
          <w:p w:rsidR="005E133E" w:rsidRDefault="005E133E" w:rsidP="00B33A3C">
            <w:pPr>
              <w:jc w:val="center"/>
              <w:rPr>
                <w:sz w:val="24"/>
              </w:rPr>
            </w:pPr>
            <w:r w:rsidRPr="00FD3186">
              <w:rPr>
                <w:sz w:val="24"/>
              </w:rPr>
              <w:t>Дежурные</w:t>
            </w:r>
          </w:p>
          <w:p w:rsidR="005E133E" w:rsidRDefault="005E133E" w:rsidP="00B33A3C">
            <w:pPr>
              <w:jc w:val="center"/>
              <w:rPr>
                <w:sz w:val="24"/>
              </w:rPr>
            </w:pPr>
          </w:p>
          <w:p w:rsidR="005E133E" w:rsidRPr="00065745" w:rsidRDefault="005E133E" w:rsidP="00B33A3C">
            <w:pPr>
              <w:jc w:val="center"/>
              <w:rPr>
                <w:sz w:val="24"/>
              </w:rPr>
            </w:pPr>
            <w:r w:rsidRPr="00065745">
              <w:rPr>
                <w:sz w:val="24"/>
              </w:rPr>
              <w:t>200 г (мыло туалетное) или 250 мл (жидкие моющие средства в дозирующих устройствах)100 мл</w:t>
            </w:r>
          </w:p>
          <w:p w:rsidR="005E133E" w:rsidRPr="00FD3186" w:rsidRDefault="005E133E" w:rsidP="00B33A3C">
            <w:pPr>
              <w:jc w:val="center"/>
              <w:rPr>
                <w:sz w:val="24"/>
              </w:rPr>
            </w:pP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(п.135)</w:t>
            </w:r>
          </w:p>
          <w:p w:rsidR="005E133E" w:rsidRDefault="005E133E" w:rsidP="00B33A3C"/>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065745" w:rsidRDefault="005E133E" w:rsidP="00B33A3C">
            <w:pPr>
              <w:widowControl w:val="0"/>
              <w:autoSpaceDE w:val="0"/>
              <w:autoSpaceDN w:val="0"/>
              <w:adjustRightInd w:val="0"/>
              <w:jc w:val="both"/>
            </w:pPr>
            <w:r w:rsidRPr="00065745">
              <w:rPr>
                <w:sz w:val="24"/>
              </w:rPr>
              <w:t>от 17 декабря 2010 г. N 1122н (п.2.7, 1.2)</w:t>
            </w:r>
          </w:p>
          <w:p w:rsidR="005E133E" w:rsidRDefault="005E133E" w:rsidP="00B33A3C"/>
          <w:p w:rsidR="005E133E" w:rsidRDefault="005E133E" w:rsidP="00B33A3C"/>
          <w:p w:rsidR="005E133E" w:rsidRPr="00235199" w:rsidRDefault="005E133E" w:rsidP="00B33A3C"/>
        </w:tc>
      </w:tr>
      <w:tr w:rsidR="005E133E" w:rsidRPr="00065745" w:rsidTr="00B33A3C">
        <w:trPr>
          <w:trHeight w:val="1608"/>
        </w:trPr>
        <w:tc>
          <w:tcPr>
            <w:tcW w:w="540" w:type="dxa"/>
          </w:tcPr>
          <w:p w:rsidR="005E133E" w:rsidRDefault="005E133E" w:rsidP="00B33A3C">
            <w:pPr>
              <w:jc w:val="center"/>
            </w:pPr>
            <w:r>
              <w:t>8</w:t>
            </w:r>
          </w:p>
        </w:tc>
        <w:tc>
          <w:tcPr>
            <w:tcW w:w="1620" w:type="dxa"/>
          </w:tcPr>
          <w:p w:rsidR="005E133E" w:rsidRPr="00FD3186" w:rsidRDefault="005E133E" w:rsidP="00B33A3C">
            <w:pPr>
              <w:jc w:val="both"/>
              <w:rPr>
                <w:sz w:val="24"/>
              </w:rPr>
            </w:pPr>
            <w:r>
              <w:rPr>
                <w:sz w:val="24"/>
              </w:rPr>
              <w:t>Воспитатель</w:t>
            </w:r>
          </w:p>
        </w:tc>
        <w:tc>
          <w:tcPr>
            <w:tcW w:w="3060" w:type="dxa"/>
          </w:tcPr>
          <w:p w:rsidR="005E133E" w:rsidRPr="00D93757" w:rsidRDefault="005E133E" w:rsidP="00B33A3C">
            <w:pPr>
              <w:spacing w:before="100" w:beforeAutospacing="1" w:after="100" w:afterAutospacing="1"/>
              <w:rPr>
                <w:sz w:val="24"/>
              </w:rPr>
            </w:pPr>
            <w:r w:rsidRPr="00D93757">
              <w:rPr>
                <w:sz w:val="24"/>
              </w:rPr>
              <w:t xml:space="preserve"> Халат светлых тонов</w:t>
            </w:r>
          </w:p>
          <w:p w:rsidR="005E133E" w:rsidRPr="00FD3186" w:rsidRDefault="005E133E" w:rsidP="00B33A3C">
            <w:pPr>
              <w:jc w:val="both"/>
              <w:rPr>
                <w:sz w:val="24"/>
              </w:rPr>
            </w:pPr>
          </w:p>
        </w:tc>
        <w:tc>
          <w:tcPr>
            <w:tcW w:w="2340" w:type="dxa"/>
          </w:tcPr>
          <w:p w:rsidR="005E133E" w:rsidRPr="00FD3186" w:rsidRDefault="005E133E" w:rsidP="00B33A3C">
            <w:pPr>
              <w:jc w:val="center"/>
              <w:rPr>
                <w:sz w:val="24"/>
              </w:rPr>
            </w:pPr>
          </w:p>
        </w:tc>
        <w:tc>
          <w:tcPr>
            <w:tcW w:w="2700" w:type="dxa"/>
          </w:tcPr>
          <w:p w:rsidR="005E133E" w:rsidRPr="004F5EF2" w:rsidRDefault="005E133E" w:rsidP="00B33A3C">
            <w:pPr>
              <w:shd w:val="clear" w:color="auto" w:fill="FFFFFF"/>
              <w:jc w:val="both"/>
              <w:rPr>
                <w:sz w:val="24"/>
              </w:rPr>
            </w:pPr>
            <w:proofErr w:type="spellStart"/>
            <w:r w:rsidRPr="00D93757">
              <w:rPr>
                <w:bCs/>
                <w:kern w:val="36"/>
                <w:sz w:val="24"/>
              </w:rPr>
              <w:t>СанПин</w:t>
            </w:r>
            <w:proofErr w:type="spellEnd"/>
            <w:r w:rsidRPr="00D93757">
              <w:rPr>
                <w:bCs/>
                <w:kern w:val="36"/>
                <w:sz w:val="24"/>
              </w:rPr>
              <w:t xml:space="preserve"> 2.4.1.3049-13 (с </w:t>
            </w:r>
            <w:proofErr w:type="spellStart"/>
            <w:r w:rsidRPr="00D93757">
              <w:rPr>
                <w:bCs/>
                <w:kern w:val="36"/>
                <w:sz w:val="24"/>
              </w:rPr>
              <w:t>изм</w:t>
            </w:r>
            <w:proofErr w:type="spellEnd"/>
            <w:r w:rsidRPr="00D93757">
              <w:rPr>
                <w:bCs/>
                <w:kern w:val="36"/>
                <w:sz w:val="24"/>
              </w:rPr>
              <w:t>. от 04.04.2014)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D93757">
              <w:rPr>
                <w:bCs/>
                <w:kern w:val="36"/>
                <w:sz w:val="24"/>
              </w:rPr>
              <w:t>"</w:t>
            </w:r>
            <w:r>
              <w:rPr>
                <w:bCs/>
                <w:kern w:val="36"/>
                <w:sz w:val="24"/>
              </w:rPr>
              <w:t>(</w:t>
            </w:r>
            <w:proofErr w:type="gramEnd"/>
            <w:r>
              <w:rPr>
                <w:bCs/>
                <w:kern w:val="36"/>
                <w:sz w:val="24"/>
              </w:rPr>
              <w:t>п.19.6)</w:t>
            </w:r>
          </w:p>
        </w:tc>
      </w:tr>
      <w:tr w:rsidR="005E133E" w:rsidRPr="00065745" w:rsidTr="00B33A3C">
        <w:trPr>
          <w:trHeight w:val="844"/>
        </w:trPr>
        <w:tc>
          <w:tcPr>
            <w:tcW w:w="540" w:type="dxa"/>
          </w:tcPr>
          <w:p w:rsidR="005E133E" w:rsidRDefault="005E133E" w:rsidP="00B33A3C">
            <w:pPr>
              <w:jc w:val="center"/>
            </w:pPr>
            <w:r>
              <w:t>9</w:t>
            </w:r>
          </w:p>
        </w:tc>
        <w:tc>
          <w:tcPr>
            <w:tcW w:w="1620" w:type="dxa"/>
            <w:vAlign w:val="center"/>
          </w:tcPr>
          <w:p w:rsidR="005E133E" w:rsidRPr="00FD3186" w:rsidRDefault="005E133E" w:rsidP="00B33A3C">
            <w:pPr>
              <w:rPr>
                <w:sz w:val="24"/>
              </w:rPr>
            </w:pPr>
            <w:r w:rsidRPr="00FD3186">
              <w:rPr>
                <w:sz w:val="24"/>
              </w:rPr>
              <w:t>Помощник воспитателя</w:t>
            </w:r>
          </w:p>
        </w:tc>
        <w:tc>
          <w:tcPr>
            <w:tcW w:w="3060" w:type="dxa"/>
          </w:tcPr>
          <w:p w:rsidR="005E133E" w:rsidRPr="00CA4851" w:rsidRDefault="005E133E" w:rsidP="00B33A3C">
            <w:pPr>
              <w:jc w:val="both"/>
              <w:rPr>
                <w:sz w:val="24"/>
              </w:rPr>
            </w:pPr>
            <w:r w:rsidRPr="00CA4851">
              <w:rPr>
                <w:sz w:val="24"/>
              </w:rPr>
              <w:t>Халат для защиты от общих производственных загрязнений и механических воздействий</w:t>
            </w:r>
          </w:p>
          <w:p w:rsidR="005E133E" w:rsidRPr="00CA4851" w:rsidRDefault="005E133E" w:rsidP="00B33A3C">
            <w:pPr>
              <w:jc w:val="both"/>
              <w:rPr>
                <w:sz w:val="24"/>
              </w:rPr>
            </w:pPr>
            <w:r w:rsidRPr="00CA4851">
              <w:rPr>
                <w:sz w:val="24"/>
              </w:rPr>
              <w:t>Перчатки с полимерным покрытием</w:t>
            </w:r>
          </w:p>
          <w:p w:rsidR="005E133E" w:rsidRDefault="005E133E" w:rsidP="00B33A3C">
            <w:pPr>
              <w:jc w:val="both"/>
              <w:rPr>
                <w:sz w:val="24"/>
              </w:rPr>
            </w:pPr>
            <w:r w:rsidRPr="00CA4851">
              <w:rPr>
                <w:sz w:val="24"/>
              </w:rPr>
              <w:t xml:space="preserve">Перчатки резиновые или из </w:t>
            </w:r>
            <w:r w:rsidRPr="00CA4851">
              <w:rPr>
                <w:sz w:val="24"/>
              </w:rPr>
              <w:lastRenderedPageBreak/>
              <w:t>полимерных материалов</w:t>
            </w:r>
          </w:p>
          <w:p w:rsidR="005E133E" w:rsidRDefault="005E133E" w:rsidP="00B33A3C">
            <w:pPr>
              <w:rPr>
                <w:sz w:val="24"/>
              </w:rPr>
            </w:pPr>
          </w:p>
          <w:p w:rsidR="005E133E" w:rsidRDefault="005E133E" w:rsidP="00B33A3C">
            <w:pPr>
              <w:rPr>
                <w:sz w:val="24"/>
              </w:rPr>
            </w:pPr>
          </w:p>
          <w:p w:rsidR="005E133E" w:rsidRDefault="005E133E" w:rsidP="00B33A3C">
            <w:pPr>
              <w:rPr>
                <w:sz w:val="24"/>
              </w:rPr>
            </w:pPr>
          </w:p>
          <w:p w:rsidR="005E133E" w:rsidRDefault="005E133E" w:rsidP="00B33A3C">
            <w:pPr>
              <w:rPr>
                <w:sz w:val="24"/>
              </w:rPr>
            </w:pPr>
          </w:p>
          <w:p w:rsidR="005E133E" w:rsidRPr="007333C4" w:rsidRDefault="005E133E" w:rsidP="00B33A3C">
            <w:pPr>
              <w:rPr>
                <w:sz w:val="24"/>
              </w:rPr>
            </w:pPr>
            <w:r>
              <w:rPr>
                <w:sz w:val="24"/>
              </w:rPr>
              <w:t>Халат светлых тонов</w:t>
            </w:r>
          </w:p>
          <w:p w:rsidR="005E133E" w:rsidRDefault="005E133E" w:rsidP="00B33A3C">
            <w:pPr>
              <w:rPr>
                <w:sz w:val="24"/>
              </w:rPr>
            </w:pPr>
            <w:r>
              <w:rPr>
                <w:sz w:val="24"/>
              </w:rPr>
              <w:t>Фартук</w:t>
            </w:r>
          </w:p>
          <w:p w:rsidR="005E133E" w:rsidRDefault="005E133E" w:rsidP="00B33A3C">
            <w:pPr>
              <w:rPr>
                <w:sz w:val="24"/>
              </w:rPr>
            </w:pPr>
            <w:r w:rsidRPr="007333C4">
              <w:rPr>
                <w:sz w:val="24"/>
              </w:rPr>
              <w:t>колпак или косынка для раздачи пищ</w:t>
            </w:r>
            <w:r>
              <w:rPr>
                <w:sz w:val="24"/>
              </w:rPr>
              <w:t>и</w:t>
            </w:r>
          </w:p>
          <w:p w:rsidR="005E133E" w:rsidRPr="007333C4" w:rsidRDefault="005E133E" w:rsidP="00B33A3C">
            <w:pPr>
              <w:rPr>
                <w:color w:val="454545"/>
                <w:sz w:val="15"/>
                <w:szCs w:val="15"/>
              </w:rPr>
            </w:pPr>
            <w:r w:rsidRPr="007333C4">
              <w:rPr>
                <w:sz w:val="24"/>
              </w:rPr>
              <w:t xml:space="preserve">фартук для мытья посуды </w:t>
            </w:r>
          </w:p>
          <w:p w:rsidR="005E133E" w:rsidRDefault="005E133E" w:rsidP="00B33A3C">
            <w:pPr>
              <w:jc w:val="both"/>
              <w:rPr>
                <w:sz w:val="24"/>
              </w:rPr>
            </w:pPr>
          </w:p>
          <w:p w:rsidR="005E133E" w:rsidRPr="00CA4851" w:rsidRDefault="005E133E" w:rsidP="00B33A3C">
            <w:pPr>
              <w:jc w:val="both"/>
              <w:rPr>
                <w:sz w:val="24"/>
              </w:rPr>
            </w:pPr>
          </w:p>
          <w:p w:rsidR="005E133E"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rPr>
                <w:sz w:val="24"/>
              </w:rPr>
            </w:pPr>
          </w:p>
          <w:p w:rsidR="005E133E" w:rsidRPr="00065745" w:rsidRDefault="005E133E" w:rsidP="00B33A3C">
            <w:pPr>
              <w:jc w:val="both"/>
              <w:rPr>
                <w:sz w:val="24"/>
              </w:rPr>
            </w:pPr>
            <w:r w:rsidRPr="00065745">
              <w:rPr>
                <w:sz w:val="24"/>
              </w:rPr>
              <w:t xml:space="preserve">Мыло или жидкие моющие средства для мытья рук  </w:t>
            </w:r>
          </w:p>
          <w:p w:rsidR="005E133E" w:rsidRPr="00065745" w:rsidRDefault="005E133E" w:rsidP="00B33A3C">
            <w:pPr>
              <w:jc w:val="both"/>
              <w:rPr>
                <w:sz w:val="24"/>
              </w:rPr>
            </w:pPr>
          </w:p>
          <w:p w:rsidR="005E133E" w:rsidRPr="00065745" w:rsidRDefault="005E133E" w:rsidP="00B33A3C">
            <w:pPr>
              <w:jc w:val="both"/>
              <w:rPr>
                <w:sz w:val="24"/>
              </w:rPr>
            </w:pPr>
          </w:p>
          <w:p w:rsidR="005E133E" w:rsidRDefault="005E133E" w:rsidP="00B33A3C">
            <w:pPr>
              <w:jc w:val="both"/>
              <w:rPr>
                <w:sz w:val="24"/>
              </w:rPr>
            </w:pPr>
          </w:p>
          <w:p w:rsidR="005E133E" w:rsidRPr="00CA4851" w:rsidRDefault="005E133E" w:rsidP="00B33A3C">
            <w:pPr>
              <w:jc w:val="both"/>
              <w:rPr>
                <w:sz w:val="24"/>
              </w:rPr>
            </w:pPr>
            <w:r>
              <w:rPr>
                <w:sz w:val="24"/>
              </w:rPr>
              <w:t>Средства гидрофильного действия (впитывающие влагу и увлажняющие кожу)</w:t>
            </w:r>
          </w:p>
        </w:tc>
        <w:tc>
          <w:tcPr>
            <w:tcW w:w="2340" w:type="dxa"/>
          </w:tcPr>
          <w:p w:rsidR="005E133E" w:rsidRPr="00CA4851" w:rsidRDefault="005E133E" w:rsidP="00B33A3C">
            <w:pPr>
              <w:jc w:val="center"/>
              <w:rPr>
                <w:sz w:val="24"/>
              </w:rPr>
            </w:pPr>
            <w:r w:rsidRPr="00CA4851">
              <w:rPr>
                <w:sz w:val="24"/>
              </w:rPr>
              <w:lastRenderedPageBreak/>
              <w:t>1 шт.</w:t>
            </w:r>
          </w:p>
          <w:p w:rsidR="005E133E" w:rsidRDefault="005E133E" w:rsidP="00B33A3C">
            <w:pPr>
              <w:jc w:val="center"/>
              <w:rPr>
                <w:sz w:val="24"/>
              </w:rPr>
            </w:pPr>
          </w:p>
          <w:p w:rsidR="005E133E" w:rsidRDefault="005E133E" w:rsidP="00B33A3C">
            <w:pPr>
              <w:jc w:val="center"/>
              <w:rPr>
                <w:sz w:val="24"/>
              </w:rPr>
            </w:pPr>
          </w:p>
          <w:p w:rsidR="005E133E" w:rsidRPr="00CA4851" w:rsidRDefault="005E133E" w:rsidP="00B33A3C">
            <w:pPr>
              <w:jc w:val="center"/>
              <w:rPr>
                <w:sz w:val="24"/>
              </w:rPr>
            </w:pPr>
            <w:r w:rsidRPr="00CA4851">
              <w:rPr>
                <w:sz w:val="24"/>
              </w:rPr>
              <w:t>6 пар</w:t>
            </w:r>
          </w:p>
          <w:p w:rsidR="005E133E" w:rsidRDefault="005E133E" w:rsidP="00B33A3C">
            <w:pPr>
              <w:jc w:val="center"/>
              <w:rPr>
                <w:sz w:val="24"/>
              </w:rPr>
            </w:pPr>
          </w:p>
          <w:p w:rsidR="005E133E" w:rsidRDefault="005E133E" w:rsidP="00B33A3C">
            <w:pPr>
              <w:jc w:val="center"/>
              <w:rPr>
                <w:sz w:val="24"/>
              </w:rPr>
            </w:pPr>
            <w:r w:rsidRPr="00CA4851">
              <w:rPr>
                <w:sz w:val="24"/>
              </w:rPr>
              <w:t>12 пар</w:t>
            </w:r>
          </w:p>
          <w:p w:rsidR="005E133E" w:rsidRDefault="005E133E" w:rsidP="00B33A3C">
            <w:pPr>
              <w:jc w:val="center"/>
              <w:rPr>
                <w:sz w:val="24"/>
              </w:rPr>
            </w:pPr>
          </w:p>
          <w:p w:rsidR="005E133E" w:rsidRPr="00CA4851" w:rsidRDefault="005E133E" w:rsidP="00B33A3C">
            <w:pPr>
              <w:jc w:val="center"/>
              <w:rPr>
                <w:sz w:val="24"/>
              </w:rPr>
            </w:pPr>
          </w:p>
          <w:p w:rsidR="005E133E"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Pr="00065745"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065745" w:rsidRDefault="005E133E" w:rsidP="00B33A3C">
            <w:pPr>
              <w:jc w:val="center"/>
              <w:rPr>
                <w:sz w:val="24"/>
              </w:rPr>
            </w:pPr>
            <w:r w:rsidRPr="00065745">
              <w:rPr>
                <w:sz w:val="24"/>
              </w:rPr>
              <w:t>200 г (мыло туалетное) или 250 мл (жидкие моющие средства в дозирующих устройствах)</w:t>
            </w:r>
          </w:p>
          <w:p w:rsidR="005E133E" w:rsidRDefault="005E133E" w:rsidP="00B33A3C">
            <w:pPr>
              <w:jc w:val="center"/>
              <w:rPr>
                <w:sz w:val="24"/>
              </w:rPr>
            </w:pPr>
          </w:p>
          <w:p w:rsidR="005E133E" w:rsidRPr="00065745" w:rsidRDefault="005E133E" w:rsidP="00B33A3C">
            <w:pPr>
              <w:jc w:val="center"/>
              <w:rPr>
                <w:sz w:val="24"/>
              </w:rPr>
            </w:pPr>
            <w:r w:rsidRPr="00065745">
              <w:rPr>
                <w:sz w:val="24"/>
              </w:rPr>
              <w:t>100 мл</w:t>
            </w:r>
          </w:p>
        </w:tc>
        <w:tc>
          <w:tcPr>
            <w:tcW w:w="2700" w:type="dxa"/>
          </w:tcPr>
          <w:p w:rsidR="005E133E" w:rsidRPr="004F5EF2" w:rsidRDefault="005E133E" w:rsidP="00B33A3C">
            <w:pPr>
              <w:shd w:val="clear" w:color="auto" w:fill="FFFFFF"/>
              <w:jc w:val="both"/>
              <w:rPr>
                <w:sz w:val="24"/>
              </w:rPr>
            </w:pPr>
            <w:r w:rsidRPr="004F5EF2">
              <w:rPr>
                <w:sz w:val="24"/>
              </w:rPr>
              <w:lastRenderedPageBreak/>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(п.171)</w:t>
            </w:r>
          </w:p>
          <w:p w:rsidR="005E133E" w:rsidRDefault="005E133E" w:rsidP="00B33A3C">
            <w:pPr>
              <w:shd w:val="clear" w:color="auto" w:fill="FFFFFF"/>
              <w:jc w:val="both"/>
              <w:rPr>
                <w:sz w:val="24"/>
              </w:rPr>
            </w:pPr>
          </w:p>
          <w:p w:rsidR="005E133E" w:rsidRPr="00D93757" w:rsidRDefault="005E133E" w:rsidP="00B33A3C">
            <w:pPr>
              <w:pBdr>
                <w:bottom w:val="dashed" w:sz="4" w:space="9" w:color="C4C4C3"/>
              </w:pBdr>
              <w:spacing w:after="96"/>
              <w:outlineLvl w:val="0"/>
              <w:rPr>
                <w:bCs/>
                <w:kern w:val="36"/>
                <w:sz w:val="24"/>
              </w:rPr>
            </w:pPr>
            <w:proofErr w:type="spellStart"/>
            <w:r w:rsidRPr="00D93757">
              <w:rPr>
                <w:bCs/>
                <w:kern w:val="36"/>
                <w:sz w:val="24"/>
              </w:rPr>
              <w:t>СанПин</w:t>
            </w:r>
            <w:proofErr w:type="spellEnd"/>
            <w:r w:rsidRPr="00D93757">
              <w:rPr>
                <w:bCs/>
                <w:kern w:val="36"/>
                <w:sz w:val="24"/>
              </w:rPr>
              <w:t xml:space="preserve"> 2.4.1.3049-13 (с </w:t>
            </w:r>
            <w:proofErr w:type="spellStart"/>
            <w:r w:rsidRPr="00D93757">
              <w:rPr>
                <w:bCs/>
                <w:kern w:val="36"/>
                <w:sz w:val="24"/>
              </w:rPr>
              <w:t>изм</w:t>
            </w:r>
            <w:proofErr w:type="spellEnd"/>
            <w:r w:rsidRPr="00D93757">
              <w:rPr>
                <w:bCs/>
                <w:kern w:val="36"/>
                <w:sz w:val="24"/>
              </w:rPr>
              <w:t>. от 04.04.2014)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D93757">
              <w:rPr>
                <w:bCs/>
                <w:kern w:val="36"/>
                <w:sz w:val="24"/>
              </w:rPr>
              <w:t>"</w:t>
            </w:r>
            <w:r>
              <w:rPr>
                <w:bCs/>
                <w:kern w:val="36"/>
                <w:sz w:val="24"/>
              </w:rPr>
              <w:t>(</w:t>
            </w:r>
            <w:proofErr w:type="gramEnd"/>
            <w:r>
              <w:rPr>
                <w:bCs/>
                <w:kern w:val="36"/>
                <w:sz w:val="24"/>
              </w:rPr>
              <w:t>п.19.6,19.8)</w:t>
            </w:r>
          </w:p>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Pr="00065745" w:rsidRDefault="005E133E" w:rsidP="00B33A3C">
            <w:pPr>
              <w:widowControl w:val="0"/>
              <w:autoSpaceDE w:val="0"/>
              <w:autoSpaceDN w:val="0"/>
              <w:adjustRightInd w:val="0"/>
              <w:jc w:val="both"/>
            </w:pPr>
            <w:r w:rsidRPr="00065745">
              <w:rPr>
                <w:sz w:val="24"/>
              </w:rPr>
              <w:t>от 17 декабря 2010 г. N 1122н (п.2.7, 1.1)</w:t>
            </w:r>
          </w:p>
        </w:tc>
      </w:tr>
      <w:tr w:rsidR="005E133E" w:rsidRPr="00065745" w:rsidTr="00B33A3C">
        <w:trPr>
          <w:trHeight w:val="1608"/>
        </w:trPr>
        <w:tc>
          <w:tcPr>
            <w:tcW w:w="540" w:type="dxa"/>
          </w:tcPr>
          <w:p w:rsidR="005E133E" w:rsidRDefault="005E133E" w:rsidP="00B33A3C">
            <w:pPr>
              <w:jc w:val="center"/>
            </w:pPr>
            <w:r>
              <w:lastRenderedPageBreak/>
              <w:t>10</w:t>
            </w:r>
          </w:p>
        </w:tc>
        <w:tc>
          <w:tcPr>
            <w:tcW w:w="1620" w:type="dxa"/>
          </w:tcPr>
          <w:p w:rsidR="005E133E" w:rsidRPr="0076718B" w:rsidRDefault="005E133E" w:rsidP="00B33A3C">
            <w:pPr>
              <w:rPr>
                <w:sz w:val="24"/>
              </w:rPr>
            </w:pPr>
            <w:r w:rsidRPr="0076718B">
              <w:rPr>
                <w:sz w:val="24"/>
              </w:rPr>
              <w:t>Уборщик служебных помещений</w:t>
            </w:r>
          </w:p>
        </w:tc>
        <w:tc>
          <w:tcPr>
            <w:tcW w:w="3060" w:type="dxa"/>
          </w:tcPr>
          <w:p w:rsidR="005E133E" w:rsidRPr="0076718B" w:rsidRDefault="005E133E" w:rsidP="00B33A3C">
            <w:pPr>
              <w:jc w:val="both"/>
              <w:rPr>
                <w:sz w:val="24"/>
              </w:rPr>
            </w:pPr>
            <w:r w:rsidRPr="0076718B">
              <w:rPr>
                <w:sz w:val="24"/>
              </w:rPr>
              <w:t>Костюм для защиты от общих производственных загрязнений и механических воздействий или</w:t>
            </w:r>
          </w:p>
          <w:p w:rsidR="005E133E" w:rsidRPr="0076718B" w:rsidRDefault="005E133E" w:rsidP="00B33A3C">
            <w:pPr>
              <w:jc w:val="both"/>
              <w:rPr>
                <w:sz w:val="24"/>
              </w:rPr>
            </w:pPr>
            <w:r w:rsidRPr="0076718B">
              <w:rPr>
                <w:sz w:val="24"/>
              </w:rPr>
              <w:t>Халат для защиты от общих производственных загрязнений и механических воздействий</w:t>
            </w:r>
          </w:p>
          <w:p w:rsidR="005E133E" w:rsidRPr="0076718B" w:rsidRDefault="005E133E" w:rsidP="00B33A3C">
            <w:pPr>
              <w:jc w:val="both"/>
              <w:rPr>
                <w:sz w:val="24"/>
              </w:rPr>
            </w:pPr>
            <w:r w:rsidRPr="0076718B">
              <w:rPr>
                <w:sz w:val="24"/>
              </w:rPr>
              <w:t>Перчатки с полимерным покрытием</w:t>
            </w:r>
          </w:p>
          <w:p w:rsidR="005E133E" w:rsidRDefault="005E133E" w:rsidP="00B33A3C">
            <w:pPr>
              <w:jc w:val="both"/>
              <w:rPr>
                <w:sz w:val="24"/>
              </w:rPr>
            </w:pPr>
            <w:r w:rsidRPr="0076718B">
              <w:rPr>
                <w:sz w:val="24"/>
              </w:rPr>
              <w:t>Перчатки резиновые или из полимерных материалов</w:t>
            </w:r>
          </w:p>
          <w:p w:rsidR="005E133E" w:rsidRDefault="005E133E" w:rsidP="00B33A3C">
            <w:pPr>
              <w:jc w:val="both"/>
              <w:rPr>
                <w:sz w:val="24"/>
              </w:rPr>
            </w:pPr>
          </w:p>
          <w:p w:rsidR="005E133E" w:rsidRPr="00065745" w:rsidRDefault="005E133E" w:rsidP="00B33A3C">
            <w:pPr>
              <w:jc w:val="both"/>
              <w:rPr>
                <w:sz w:val="24"/>
              </w:rPr>
            </w:pPr>
            <w:r w:rsidRPr="00065745">
              <w:rPr>
                <w:sz w:val="24"/>
              </w:rPr>
              <w:t xml:space="preserve">Мыло или жидкие моющие средства для мытья рук  </w:t>
            </w:r>
          </w:p>
          <w:p w:rsidR="005E133E" w:rsidRPr="00065745"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Pr="0076718B" w:rsidRDefault="005E133E" w:rsidP="00B33A3C">
            <w:pPr>
              <w:jc w:val="both"/>
              <w:rPr>
                <w:sz w:val="24"/>
              </w:rPr>
            </w:pPr>
            <w:r>
              <w:rPr>
                <w:sz w:val="24"/>
              </w:rPr>
              <w:t>Регенерирующие, восстанавливающие кремы, эмульсии</w:t>
            </w:r>
          </w:p>
        </w:tc>
        <w:tc>
          <w:tcPr>
            <w:tcW w:w="2340" w:type="dxa"/>
          </w:tcPr>
          <w:p w:rsidR="005E133E" w:rsidRPr="0076718B" w:rsidRDefault="005E133E" w:rsidP="00B33A3C">
            <w:pPr>
              <w:jc w:val="center"/>
              <w:rPr>
                <w:sz w:val="24"/>
              </w:rPr>
            </w:pPr>
            <w:r w:rsidRPr="0076718B">
              <w:rPr>
                <w:sz w:val="24"/>
              </w:rPr>
              <w:t>1 шт.</w:t>
            </w:r>
          </w:p>
          <w:p w:rsidR="005E133E" w:rsidRPr="0076718B"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76718B" w:rsidRDefault="005E133E" w:rsidP="00B33A3C">
            <w:pPr>
              <w:jc w:val="center"/>
              <w:rPr>
                <w:sz w:val="24"/>
              </w:rPr>
            </w:pPr>
            <w:r w:rsidRPr="0076718B">
              <w:rPr>
                <w:sz w:val="24"/>
              </w:rPr>
              <w:t>1 шт.</w:t>
            </w:r>
          </w:p>
          <w:p w:rsidR="005E133E" w:rsidRDefault="005E133E" w:rsidP="00B33A3C">
            <w:pPr>
              <w:jc w:val="center"/>
              <w:rPr>
                <w:sz w:val="24"/>
              </w:rPr>
            </w:pPr>
          </w:p>
          <w:p w:rsidR="005E133E" w:rsidRDefault="005E133E" w:rsidP="00B33A3C">
            <w:pPr>
              <w:jc w:val="center"/>
              <w:rPr>
                <w:sz w:val="24"/>
              </w:rPr>
            </w:pPr>
          </w:p>
          <w:p w:rsidR="005E133E" w:rsidRPr="0076718B" w:rsidRDefault="005E133E" w:rsidP="00B33A3C">
            <w:pPr>
              <w:jc w:val="center"/>
              <w:rPr>
                <w:sz w:val="24"/>
              </w:rPr>
            </w:pPr>
            <w:r w:rsidRPr="0076718B">
              <w:rPr>
                <w:sz w:val="24"/>
              </w:rPr>
              <w:t>6 пар</w:t>
            </w:r>
          </w:p>
          <w:p w:rsidR="005E133E" w:rsidRDefault="005E133E" w:rsidP="00B33A3C">
            <w:pPr>
              <w:jc w:val="center"/>
              <w:rPr>
                <w:sz w:val="24"/>
              </w:rPr>
            </w:pPr>
          </w:p>
          <w:p w:rsidR="005E133E" w:rsidRDefault="005E133E" w:rsidP="00B33A3C">
            <w:pPr>
              <w:jc w:val="center"/>
              <w:rPr>
                <w:sz w:val="24"/>
              </w:rPr>
            </w:pPr>
            <w:r w:rsidRPr="0076718B">
              <w:rPr>
                <w:sz w:val="24"/>
              </w:rPr>
              <w:t>12 пар</w:t>
            </w:r>
          </w:p>
          <w:p w:rsidR="005E133E" w:rsidRDefault="005E133E" w:rsidP="00B33A3C">
            <w:pPr>
              <w:jc w:val="center"/>
              <w:rPr>
                <w:sz w:val="24"/>
              </w:rPr>
            </w:pPr>
          </w:p>
          <w:p w:rsidR="005E133E" w:rsidRDefault="005E133E" w:rsidP="00B33A3C">
            <w:pPr>
              <w:jc w:val="center"/>
              <w:rPr>
                <w:sz w:val="24"/>
              </w:rPr>
            </w:pPr>
          </w:p>
          <w:p w:rsidR="005E133E" w:rsidRPr="00065745" w:rsidRDefault="005E133E" w:rsidP="00B33A3C">
            <w:pPr>
              <w:jc w:val="center"/>
              <w:rPr>
                <w:sz w:val="24"/>
              </w:rPr>
            </w:pPr>
            <w:r w:rsidRPr="00065745">
              <w:rPr>
                <w:sz w:val="24"/>
              </w:rPr>
              <w:t>200 г (мыло туалетное) или 250 мл (жидкие моющие средства в дозирующих устройствах)</w:t>
            </w:r>
          </w:p>
          <w:p w:rsidR="005E133E" w:rsidRDefault="005E133E" w:rsidP="00B33A3C">
            <w:pPr>
              <w:jc w:val="center"/>
              <w:rPr>
                <w:sz w:val="24"/>
              </w:rPr>
            </w:pPr>
          </w:p>
          <w:p w:rsidR="005E133E" w:rsidRPr="0076718B" w:rsidRDefault="005E133E" w:rsidP="00B33A3C">
            <w:pPr>
              <w:jc w:val="center"/>
              <w:rPr>
                <w:sz w:val="24"/>
              </w:rPr>
            </w:pPr>
            <w:r w:rsidRPr="00065745">
              <w:rPr>
                <w:sz w:val="24"/>
              </w:rPr>
              <w:t>100 мл</w:t>
            </w: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(п.171)</w:t>
            </w:r>
          </w:p>
          <w:p w:rsidR="005E133E" w:rsidRDefault="005E133E" w:rsidP="00B33A3C">
            <w:pPr>
              <w:rPr>
                <w:sz w:val="24"/>
              </w:rPr>
            </w:pPr>
          </w:p>
          <w:p w:rsidR="005E133E" w:rsidRDefault="005E133E" w:rsidP="00B33A3C">
            <w:pPr>
              <w:rPr>
                <w:sz w:val="24"/>
              </w:rPr>
            </w:pPr>
          </w:p>
          <w:p w:rsidR="005E133E" w:rsidRPr="00065745" w:rsidRDefault="005E133E" w:rsidP="00B33A3C">
            <w:pPr>
              <w:widowControl w:val="0"/>
              <w:autoSpaceDE w:val="0"/>
              <w:autoSpaceDN w:val="0"/>
              <w:adjustRightInd w:val="0"/>
              <w:jc w:val="both"/>
              <w:outlineLvl w:val="0"/>
              <w:rPr>
                <w:sz w:val="24"/>
              </w:rPr>
            </w:pPr>
          </w:p>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Default="005E133E" w:rsidP="00B33A3C">
            <w:pPr>
              <w:rPr>
                <w:sz w:val="24"/>
              </w:rPr>
            </w:pPr>
            <w:r w:rsidRPr="00065745">
              <w:rPr>
                <w:sz w:val="24"/>
              </w:rPr>
              <w:t>от 17 декабря 2010 г. N 1122н (п.2.7, 3.10)</w:t>
            </w:r>
          </w:p>
          <w:p w:rsidR="005E133E" w:rsidRDefault="005E133E" w:rsidP="00B33A3C">
            <w:pPr>
              <w:rPr>
                <w:sz w:val="24"/>
              </w:rPr>
            </w:pPr>
          </w:p>
          <w:p w:rsidR="005E133E" w:rsidRPr="0076718B" w:rsidRDefault="005E133E" w:rsidP="00B33A3C">
            <w:pPr>
              <w:rPr>
                <w:sz w:val="24"/>
              </w:rPr>
            </w:pPr>
          </w:p>
        </w:tc>
      </w:tr>
      <w:tr w:rsidR="005E133E" w:rsidRPr="00065745" w:rsidTr="00B33A3C">
        <w:trPr>
          <w:trHeight w:val="419"/>
        </w:trPr>
        <w:tc>
          <w:tcPr>
            <w:tcW w:w="540" w:type="dxa"/>
          </w:tcPr>
          <w:p w:rsidR="005E133E" w:rsidRDefault="005E133E" w:rsidP="00B33A3C">
            <w:pPr>
              <w:jc w:val="center"/>
            </w:pPr>
            <w:r>
              <w:t>11</w:t>
            </w:r>
          </w:p>
        </w:tc>
        <w:tc>
          <w:tcPr>
            <w:tcW w:w="1620" w:type="dxa"/>
            <w:vAlign w:val="center"/>
          </w:tcPr>
          <w:p w:rsidR="005E133E" w:rsidRPr="00131344" w:rsidRDefault="005E133E" w:rsidP="00B33A3C">
            <w:pPr>
              <w:rPr>
                <w:sz w:val="24"/>
              </w:rPr>
            </w:pPr>
            <w:r w:rsidRPr="00131344">
              <w:rPr>
                <w:sz w:val="24"/>
              </w:rPr>
              <w:t>Пова</w:t>
            </w:r>
            <w:r>
              <w:rPr>
                <w:sz w:val="24"/>
              </w:rPr>
              <w:t>р</w:t>
            </w:r>
            <w:r w:rsidRPr="00131344">
              <w:rPr>
                <w:sz w:val="24"/>
              </w:rPr>
              <w:t xml:space="preserve"> (Шеф-повар)</w:t>
            </w:r>
          </w:p>
        </w:tc>
        <w:tc>
          <w:tcPr>
            <w:tcW w:w="3060" w:type="dxa"/>
          </w:tcPr>
          <w:p w:rsidR="005E133E" w:rsidRPr="00131344" w:rsidRDefault="005E133E" w:rsidP="00B33A3C">
            <w:pPr>
              <w:jc w:val="both"/>
              <w:rPr>
                <w:sz w:val="24"/>
              </w:rPr>
            </w:pPr>
            <w:r w:rsidRPr="00131344">
              <w:rPr>
                <w:sz w:val="24"/>
              </w:rPr>
              <w:t>Костюм для защиты от общих производственных загрязнений и механических воздействий</w:t>
            </w:r>
          </w:p>
          <w:p w:rsidR="005E133E" w:rsidRPr="00131344" w:rsidRDefault="005E133E" w:rsidP="00B33A3C">
            <w:pPr>
              <w:jc w:val="both"/>
              <w:rPr>
                <w:sz w:val="24"/>
              </w:rPr>
            </w:pPr>
            <w:r w:rsidRPr="00131344">
              <w:rPr>
                <w:sz w:val="24"/>
              </w:rPr>
              <w:t>Фартук из полимерных материалов с нагрудником</w:t>
            </w:r>
          </w:p>
          <w:p w:rsidR="005E133E" w:rsidRPr="00131344" w:rsidRDefault="005E133E" w:rsidP="00B33A3C">
            <w:pPr>
              <w:jc w:val="both"/>
              <w:rPr>
                <w:sz w:val="24"/>
              </w:rPr>
            </w:pPr>
            <w:r w:rsidRPr="00131344">
              <w:rPr>
                <w:sz w:val="24"/>
              </w:rPr>
              <w:t xml:space="preserve">Нарукавники из </w:t>
            </w:r>
            <w:r w:rsidRPr="00131344">
              <w:rPr>
                <w:sz w:val="24"/>
              </w:rPr>
              <w:lastRenderedPageBreak/>
              <w:t>полимерных материалов</w:t>
            </w:r>
          </w:p>
          <w:p w:rsidR="005E133E"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r>
              <w:rPr>
                <w:sz w:val="24"/>
              </w:rPr>
              <w:t>Халат</w:t>
            </w:r>
          </w:p>
          <w:p w:rsidR="005E133E" w:rsidRPr="00D93757" w:rsidRDefault="005E133E" w:rsidP="00B33A3C">
            <w:pPr>
              <w:jc w:val="both"/>
              <w:rPr>
                <w:sz w:val="24"/>
              </w:rPr>
            </w:pPr>
            <w:r>
              <w:rPr>
                <w:sz w:val="24"/>
              </w:rPr>
              <w:t>колпак или косынка</w:t>
            </w:r>
          </w:p>
          <w:p w:rsidR="005E133E" w:rsidRPr="00131344" w:rsidRDefault="005E133E" w:rsidP="00B33A3C">
            <w:pPr>
              <w:jc w:val="both"/>
              <w:rPr>
                <w:sz w:val="24"/>
              </w:rPr>
            </w:pPr>
          </w:p>
        </w:tc>
        <w:tc>
          <w:tcPr>
            <w:tcW w:w="2340" w:type="dxa"/>
          </w:tcPr>
          <w:p w:rsidR="005E133E" w:rsidRPr="00131344" w:rsidRDefault="005E133E" w:rsidP="00B33A3C">
            <w:pPr>
              <w:jc w:val="center"/>
              <w:rPr>
                <w:sz w:val="24"/>
              </w:rPr>
            </w:pPr>
            <w:r w:rsidRPr="00131344">
              <w:rPr>
                <w:sz w:val="24"/>
              </w:rPr>
              <w:lastRenderedPageBreak/>
              <w:t>1 шт.</w:t>
            </w:r>
          </w:p>
          <w:p w:rsidR="005E133E" w:rsidRPr="00131344"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131344" w:rsidRDefault="005E133E" w:rsidP="00B33A3C">
            <w:pPr>
              <w:jc w:val="center"/>
              <w:rPr>
                <w:sz w:val="24"/>
              </w:rPr>
            </w:pPr>
            <w:r w:rsidRPr="00131344">
              <w:rPr>
                <w:sz w:val="24"/>
              </w:rPr>
              <w:t>2 шт.</w:t>
            </w:r>
          </w:p>
          <w:p w:rsidR="005E133E" w:rsidRDefault="005E133E" w:rsidP="00B33A3C">
            <w:pPr>
              <w:jc w:val="center"/>
              <w:rPr>
                <w:sz w:val="24"/>
              </w:rPr>
            </w:pPr>
          </w:p>
          <w:p w:rsidR="005E133E" w:rsidRDefault="005E133E" w:rsidP="00B33A3C">
            <w:pPr>
              <w:jc w:val="center"/>
              <w:rPr>
                <w:sz w:val="24"/>
              </w:rPr>
            </w:pPr>
            <w:r w:rsidRPr="00131344">
              <w:rPr>
                <w:sz w:val="24"/>
              </w:rPr>
              <w:t>до износа</w:t>
            </w: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131344" w:rsidRDefault="005E133E" w:rsidP="00B33A3C">
            <w:pPr>
              <w:jc w:val="center"/>
              <w:rPr>
                <w:sz w:val="24"/>
              </w:rPr>
            </w:pPr>
            <w:r w:rsidRPr="007333C4">
              <w:rPr>
                <w:sz w:val="24"/>
              </w:rPr>
              <w:t>не менее трех комплектов на 1 человека</w:t>
            </w:r>
          </w:p>
        </w:tc>
        <w:tc>
          <w:tcPr>
            <w:tcW w:w="2700" w:type="dxa"/>
          </w:tcPr>
          <w:p w:rsidR="005E133E" w:rsidRPr="004F5EF2" w:rsidRDefault="005E133E" w:rsidP="00B33A3C">
            <w:pPr>
              <w:shd w:val="clear" w:color="auto" w:fill="FFFFFF"/>
              <w:jc w:val="both"/>
              <w:rPr>
                <w:sz w:val="24"/>
              </w:rPr>
            </w:pPr>
            <w:r w:rsidRPr="004F5EF2">
              <w:rPr>
                <w:sz w:val="24"/>
              </w:rPr>
              <w:lastRenderedPageBreak/>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(п.122)</w:t>
            </w:r>
          </w:p>
          <w:p w:rsidR="005E133E" w:rsidRPr="00235199" w:rsidRDefault="005E133E" w:rsidP="00B33A3C">
            <w:proofErr w:type="spellStart"/>
            <w:r w:rsidRPr="00D93757">
              <w:rPr>
                <w:bCs/>
                <w:kern w:val="36"/>
                <w:sz w:val="24"/>
              </w:rPr>
              <w:lastRenderedPageBreak/>
              <w:t>СанПин</w:t>
            </w:r>
            <w:proofErr w:type="spellEnd"/>
            <w:r w:rsidRPr="00D93757">
              <w:rPr>
                <w:bCs/>
                <w:kern w:val="36"/>
                <w:sz w:val="24"/>
              </w:rPr>
              <w:t xml:space="preserve"> 2.4.1.3049-13 (с </w:t>
            </w:r>
            <w:proofErr w:type="spellStart"/>
            <w:r w:rsidRPr="00D93757">
              <w:rPr>
                <w:bCs/>
                <w:kern w:val="36"/>
                <w:sz w:val="24"/>
              </w:rPr>
              <w:t>изм</w:t>
            </w:r>
            <w:proofErr w:type="spellEnd"/>
            <w:r w:rsidRPr="00D93757">
              <w:rPr>
                <w:bCs/>
                <w:kern w:val="36"/>
                <w:sz w:val="24"/>
              </w:rPr>
              <w:t>. от 04.04.2014)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D93757">
              <w:rPr>
                <w:bCs/>
                <w:kern w:val="36"/>
                <w:sz w:val="24"/>
              </w:rPr>
              <w:t>"</w:t>
            </w:r>
            <w:r>
              <w:rPr>
                <w:bCs/>
                <w:kern w:val="36"/>
                <w:sz w:val="24"/>
              </w:rPr>
              <w:t>(</w:t>
            </w:r>
            <w:proofErr w:type="gramEnd"/>
            <w:r>
              <w:rPr>
                <w:bCs/>
                <w:kern w:val="36"/>
                <w:sz w:val="24"/>
              </w:rPr>
              <w:t>п.19.5)</w:t>
            </w:r>
          </w:p>
        </w:tc>
      </w:tr>
      <w:tr w:rsidR="005E133E" w:rsidRPr="00065745" w:rsidTr="00B33A3C">
        <w:trPr>
          <w:trHeight w:val="1608"/>
        </w:trPr>
        <w:tc>
          <w:tcPr>
            <w:tcW w:w="540" w:type="dxa"/>
          </w:tcPr>
          <w:p w:rsidR="005E133E" w:rsidRDefault="005E133E" w:rsidP="00B33A3C">
            <w:pPr>
              <w:jc w:val="center"/>
            </w:pPr>
            <w:r>
              <w:lastRenderedPageBreak/>
              <w:t>12</w:t>
            </w:r>
          </w:p>
        </w:tc>
        <w:tc>
          <w:tcPr>
            <w:tcW w:w="1620" w:type="dxa"/>
            <w:vAlign w:val="center"/>
          </w:tcPr>
          <w:p w:rsidR="005E133E" w:rsidRPr="00F869DE" w:rsidRDefault="005E133E" w:rsidP="00B33A3C">
            <w:pPr>
              <w:rPr>
                <w:sz w:val="24"/>
              </w:rPr>
            </w:pPr>
            <w:r w:rsidRPr="00F869DE">
              <w:rPr>
                <w:sz w:val="24"/>
              </w:rPr>
              <w:t>Кухонный рабочий</w:t>
            </w:r>
          </w:p>
        </w:tc>
        <w:tc>
          <w:tcPr>
            <w:tcW w:w="3060" w:type="dxa"/>
          </w:tcPr>
          <w:p w:rsidR="005E133E" w:rsidRPr="00F869DE" w:rsidRDefault="005E133E" w:rsidP="00B33A3C">
            <w:pPr>
              <w:jc w:val="both"/>
              <w:rPr>
                <w:sz w:val="24"/>
              </w:rPr>
            </w:pPr>
            <w:r w:rsidRPr="00F869DE">
              <w:rPr>
                <w:sz w:val="24"/>
              </w:rPr>
              <w:t>Костюм для защиты от общих производственных загрязнений и механических воздействий или</w:t>
            </w:r>
          </w:p>
          <w:p w:rsidR="005E133E" w:rsidRPr="00F869DE" w:rsidRDefault="005E133E" w:rsidP="00B33A3C">
            <w:pPr>
              <w:jc w:val="both"/>
              <w:rPr>
                <w:sz w:val="24"/>
              </w:rPr>
            </w:pPr>
            <w:r w:rsidRPr="00F869DE">
              <w:rPr>
                <w:sz w:val="24"/>
              </w:rPr>
              <w:t>Халат и брюки для защиты от общих производственных загрязнений и механических воздействий</w:t>
            </w:r>
          </w:p>
          <w:p w:rsidR="005E133E" w:rsidRPr="00F869DE" w:rsidRDefault="005E133E" w:rsidP="00B33A3C">
            <w:pPr>
              <w:jc w:val="both"/>
              <w:rPr>
                <w:sz w:val="24"/>
              </w:rPr>
            </w:pPr>
            <w:r w:rsidRPr="00F869DE">
              <w:rPr>
                <w:sz w:val="24"/>
              </w:rPr>
              <w:t>Нарукавники из полимерных материалов</w:t>
            </w:r>
          </w:p>
          <w:p w:rsidR="005E133E" w:rsidRPr="00F869DE" w:rsidRDefault="005E133E" w:rsidP="00B33A3C">
            <w:pPr>
              <w:jc w:val="both"/>
              <w:rPr>
                <w:sz w:val="24"/>
              </w:rPr>
            </w:pPr>
            <w:r w:rsidRPr="00F869DE">
              <w:rPr>
                <w:sz w:val="24"/>
              </w:rPr>
              <w:t>Перчатки резиновые или из полимерных материалов</w:t>
            </w:r>
          </w:p>
          <w:p w:rsidR="005E133E" w:rsidRPr="00F869DE" w:rsidRDefault="005E133E" w:rsidP="00B33A3C">
            <w:pPr>
              <w:jc w:val="both"/>
              <w:rPr>
                <w:sz w:val="24"/>
              </w:rPr>
            </w:pPr>
            <w:r w:rsidRPr="00F869DE">
              <w:rPr>
                <w:sz w:val="24"/>
              </w:rPr>
              <w:t>Фартук из полимерных материалов с нагрудником</w:t>
            </w:r>
          </w:p>
          <w:p w:rsidR="005E133E" w:rsidRDefault="005E133E" w:rsidP="00B33A3C">
            <w:pPr>
              <w:jc w:val="both"/>
              <w:rPr>
                <w:sz w:val="24"/>
              </w:rPr>
            </w:pPr>
          </w:p>
          <w:p w:rsidR="005E133E" w:rsidRPr="00065745" w:rsidRDefault="005E133E" w:rsidP="00B33A3C">
            <w:pPr>
              <w:jc w:val="both"/>
              <w:rPr>
                <w:sz w:val="24"/>
              </w:rPr>
            </w:pPr>
            <w:r w:rsidRPr="00065745">
              <w:rPr>
                <w:sz w:val="24"/>
              </w:rPr>
              <w:t xml:space="preserve">Мыло или жидкие моющие средства для мытья рук  </w:t>
            </w:r>
          </w:p>
          <w:p w:rsidR="005E133E"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Default="005E133E" w:rsidP="00B33A3C">
            <w:pPr>
              <w:jc w:val="both"/>
              <w:rPr>
                <w:sz w:val="24"/>
              </w:rPr>
            </w:pPr>
          </w:p>
          <w:p w:rsidR="005E133E" w:rsidRPr="00F869DE" w:rsidRDefault="005E133E" w:rsidP="00B33A3C">
            <w:pPr>
              <w:jc w:val="both"/>
              <w:rPr>
                <w:sz w:val="24"/>
              </w:rPr>
            </w:pPr>
            <w:r>
              <w:rPr>
                <w:sz w:val="24"/>
              </w:rPr>
              <w:t>Средства гидрофильного действия (отталкивающие влагу и сушащие  кожу)</w:t>
            </w:r>
          </w:p>
        </w:tc>
        <w:tc>
          <w:tcPr>
            <w:tcW w:w="2340" w:type="dxa"/>
          </w:tcPr>
          <w:p w:rsidR="005E133E" w:rsidRPr="00F869DE" w:rsidRDefault="005E133E" w:rsidP="00B33A3C">
            <w:pPr>
              <w:jc w:val="center"/>
              <w:rPr>
                <w:sz w:val="24"/>
              </w:rPr>
            </w:pPr>
            <w:r w:rsidRPr="00F869DE">
              <w:rPr>
                <w:sz w:val="24"/>
              </w:rPr>
              <w:t>1 шт.</w:t>
            </w:r>
          </w:p>
          <w:p w:rsidR="005E133E" w:rsidRPr="00F869D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F869DE" w:rsidRDefault="005E133E" w:rsidP="00B33A3C">
            <w:pPr>
              <w:jc w:val="center"/>
              <w:rPr>
                <w:sz w:val="24"/>
              </w:rPr>
            </w:pPr>
            <w:r w:rsidRPr="00F869DE">
              <w:rPr>
                <w:sz w:val="24"/>
              </w:rPr>
              <w:t>1 комплект</w:t>
            </w:r>
          </w:p>
          <w:p w:rsidR="005E133E" w:rsidRPr="00F869DE" w:rsidRDefault="005E133E" w:rsidP="00B33A3C">
            <w:pPr>
              <w:jc w:val="center"/>
              <w:rPr>
                <w:sz w:val="24"/>
              </w:rPr>
            </w:pPr>
          </w:p>
          <w:p w:rsidR="005E133E" w:rsidRPr="00F869DE" w:rsidRDefault="005E133E" w:rsidP="00B33A3C">
            <w:pPr>
              <w:jc w:val="center"/>
              <w:rPr>
                <w:sz w:val="24"/>
              </w:rPr>
            </w:pPr>
            <w:r w:rsidRPr="00F869DE">
              <w:rPr>
                <w:sz w:val="24"/>
              </w:rPr>
              <w:t>до износа</w:t>
            </w:r>
          </w:p>
          <w:p w:rsidR="005E133E" w:rsidRDefault="005E133E" w:rsidP="00B33A3C">
            <w:pPr>
              <w:jc w:val="center"/>
              <w:rPr>
                <w:sz w:val="24"/>
              </w:rPr>
            </w:pPr>
          </w:p>
          <w:p w:rsidR="005E133E" w:rsidRPr="00F869DE" w:rsidRDefault="005E133E" w:rsidP="00B33A3C">
            <w:pPr>
              <w:jc w:val="center"/>
              <w:rPr>
                <w:sz w:val="24"/>
              </w:rPr>
            </w:pPr>
            <w:r w:rsidRPr="00F869DE">
              <w:rPr>
                <w:sz w:val="24"/>
              </w:rPr>
              <w:t>6 пар</w:t>
            </w:r>
          </w:p>
          <w:p w:rsidR="005E133E" w:rsidRDefault="005E133E" w:rsidP="00B33A3C">
            <w:pPr>
              <w:jc w:val="center"/>
              <w:rPr>
                <w:sz w:val="24"/>
              </w:rPr>
            </w:pPr>
          </w:p>
          <w:p w:rsidR="005E133E" w:rsidRPr="00F869DE" w:rsidRDefault="005E133E" w:rsidP="00B33A3C">
            <w:pPr>
              <w:jc w:val="center"/>
              <w:rPr>
                <w:sz w:val="24"/>
              </w:rPr>
            </w:pPr>
            <w:r w:rsidRPr="00F869DE">
              <w:rPr>
                <w:sz w:val="24"/>
              </w:rPr>
              <w:t>2 шт.</w:t>
            </w: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Default="005E133E" w:rsidP="00B33A3C">
            <w:pPr>
              <w:jc w:val="center"/>
              <w:rPr>
                <w:sz w:val="24"/>
              </w:rPr>
            </w:pPr>
          </w:p>
          <w:p w:rsidR="005E133E" w:rsidRPr="00065745" w:rsidRDefault="005E133E" w:rsidP="00B33A3C">
            <w:pPr>
              <w:jc w:val="center"/>
              <w:rPr>
                <w:sz w:val="24"/>
              </w:rPr>
            </w:pPr>
            <w:r w:rsidRPr="00065745">
              <w:rPr>
                <w:sz w:val="24"/>
              </w:rPr>
              <w:t>200 г (мыло туалетное) или 250 мл (жидкие моющие средства в дозирующих устройствах)</w:t>
            </w:r>
          </w:p>
          <w:p w:rsidR="005E133E" w:rsidRDefault="005E133E" w:rsidP="00B33A3C">
            <w:pPr>
              <w:jc w:val="center"/>
              <w:rPr>
                <w:sz w:val="24"/>
              </w:rPr>
            </w:pPr>
          </w:p>
          <w:p w:rsidR="005E133E" w:rsidRDefault="005E133E" w:rsidP="00B33A3C">
            <w:pPr>
              <w:jc w:val="center"/>
              <w:rPr>
                <w:sz w:val="24"/>
              </w:rPr>
            </w:pPr>
            <w:r>
              <w:rPr>
                <w:sz w:val="24"/>
              </w:rPr>
              <w:t>100 мл</w:t>
            </w:r>
          </w:p>
          <w:p w:rsidR="005E133E" w:rsidRPr="00F869DE" w:rsidRDefault="005E133E" w:rsidP="00B33A3C">
            <w:pPr>
              <w:rPr>
                <w:sz w:val="24"/>
              </w:rPr>
            </w:pPr>
          </w:p>
        </w:tc>
        <w:tc>
          <w:tcPr>
            <w:tcW w:w="2700" w:type="dxa"/>
          </w:tcPr>
          <w:p w:rsidR="005E133E" w:rsidRPr="004F5EF2" w:rsidRDefault="005E133E" w:rsidP="00B33A3C">
            <w:pPr>
              <w:shd w:val="clear" w:color="auto" w:fill="FFFFFF"/>
              <w:jc w:val="both"/>
              <w:rPr>
                <w:sz w:val="24"/>
              </w:rPr>
            </w:pPr>
            <w:r w:rsidRPr="004F5EF2">
              <w:rPr>
                <w:sz w:val="24"/>
              </w:rPr>
              <w:t>Приложение</w:t>
            </w:r>
          </w:p>
          <w:p w:rsidR="005E133E" w:rsidRPr="004F5EF2" w:rsidRDefault="005E133E" w:rsidP="00B33A3C">
            <w:pPr>
              <w:shd w:val="clear" w:color="auto" w:fill="FFFFFF"/>
              <w:jc w:val="both"/>
              <w:rPr>
                <w:sz w:val="24"/>
              </w:rPr>
            </w:pPr>
            <w:r w:rsidRPr="004F5EF2">
              <w:rPr>
                <w:sz w:val="24"/>
              </w:rPr>
              <w:t>к приказу Министерства труда</w:t>
            </w:r>
          </w:p>
          <w:p w:rsidR="005E133E" w:rsidRPr="004F5EF2" w:rsidRDefault="005E133E" w:rsidP="00B33A3C">
            <w:pPr>
              <w:shd w:val="clear" w:color="auto" w:fill="FFFFFF"/>
              <w:jc w:val="both"/>
              <w:rPr>
                <w:sz w:val="24"/>
              </w:rPr>
            </w:pPr>
            <w:r w:rsidRPr="004F5EF2">
              <w:rPr>
                <w:sz w:val="24"/>
              </w:rPr>
              <w:t>и социальной защиты</w:t>
            </w:r>
          </w:p>
          <w:p w:rsidR="005E133E" w:rsidRPr="004F5EF2" w:rsidRDefault="005E133E" w:rsidP="00B33A3C">
            <w:pPr>
              <w:shd w:val="clear" w:color="auto" w:fill="FFFFFF"/>
              <w:jc w:val="both"/>
              <w:rPr>
                <w:sz w:val="24"/>
              </w:rPr>
            </w:pPr>
            <w:r w:rsidRPr="004F5EF2">
              <w:rPr>
                <w:sz w:val="24"/>
              </w:rPr>
              <w:t>Российской Федерации</w:t>
            </w:r>
          </w:p>
          <w:p w:rsidR="005E133E" w:rsidRDefault="005E133E" w:rsidP="00B33A3C">
            <w:pPr>
              <w:shd w:val="clear" w:color="auto" w:fill="FFFFFF"/>
              <w:jc w:val="both"/>
              <w:rPr>
                <w:sz w:val="24"/>
              </w:rPr>
            </w:pPr>
            <w:r w:rsidRPr="004F5EF2">
              <w:rPr>
                <w:sz w:val="24"/>
              </w:rPr>
              <w:t>от 9 декабря 2014 г. N 997н</w:t>
            </w:r>
            <w:r>
              <w:rPr>
                <w:sz w:val="24"/>
              </w:rPr>
              <w:t xml:space="preserve"> (п.60)</w:t>
            </w:r>
          </w:p>
          <w:p w:rsidR="005E133E" w:rsidRDefault="005E133E" w:rsidP="00B33A3C"/>
          <w:p w:rsidR="005E133E" w:rsidRDefault="005E133E" w:rsidP="00B33A3C"/>
          <w:p w:rsidR="005E133E" w:rsidRDefault="005E133E" w:rsidP="00B33A3C"/>
          <w:p w:rsidR="005E133E" w:rsidRPr="00065745" w:rsidRDefault="005E133E" w:rsidP="00B33A3C">
            <w:pPr>
              <w:widowControl w:val="0"/>
              <w:autoSpaceDE w:val="0"/>
              <w:autoSpaceDN w:val="0"/>
              <w:adjustRightInd w:val="0"/>
              <w:jc w:val="both"/>
              <w:outlineLvl w:val="0"/>
              <w:rPr>
                <w:sz w:val="24"/>
              </w:rPr>
            </w:pPr>
            <w:r w:rsidRPr="00065745">
              <w:rPr>
                <w:sz w:val="24"/>
              </w:rPr>
              <w:t>Приложение N 1</w:t>
            </w:r>
          </w:p>
          <w:p w:rsidR="005E133E" w:rsidRPr="00065745" w:rsidRDefault="005E133E" w:rsidP="00B33A3C">
            <w:pPr>
              <w:widowControl w:val="0"/>
              <w:autoSpaceDE w:val="0"/>
              <w:autoSpaceDN w:val="0"/>
              <w:adjustRightInd w:val="0"/>
              <w:jc w:val="both"/>
              <w:rPr>
                <w:sz w:val="24"/>
              </w:rPr>
            </w:pPr>
            <w:r w:rsidRPr="00065745">
              <w:rPr>
                <w:sz w:val="24"/>
              </w:rPr>
              <w:t xml:space="preserve">к Приказу </w:t>
            </w:r>
            <w:proofErr w:type="spellStart"/>
            <w:r w:rsidRPr="00065745">
              <w:rPr>
                <w:sz w:val="24"/>
              </w:rPr>
              <w:t>Минздравсоцразвития</w:t>
            </w:r>
            <w:proofErr w:type="spellEnd"/>
            <w:r w:rsidRPr="00065745">
              <w:rPr>
                <w:sz w:val="24"/>
              </w:rPr>
              <w:t xml:space="preserve"> России</w:t>
            </w:r>
          </w:p>
          <w:p w:rsidR="005E133E" w:rsidRDefault="005E133E" w:rsidP="00B33A3C">
            <w:pPr>
              <w:rPr>
                <w:sz w:val="24"/>
              </w:rPr>
            </w:pPr>
            <w:r w:rsidRPr="00065745">
              <w:rPr>
                <w:sz w:val="24"/>
              </w:rPr>
              <w:t>от 17 декабря 2010 г. N 1122н (п.2.7, 1.2)</w:t>
            </w:r>
          </w:p>
          <w:p w:rsidR="005E133E" w:rsidRDefault="005E133E" w:rsidP="00B33A3C"/>
          <w:p w:rsidR="005E133E" w:rsidRDefault="005E133E" w:rsidP="00B33A3C"/>
          <w:p w:rsidR="005E133E" w:rsidRPr="00235199" w:rsidRDefault="005E133E" w:rsidP="00B33A3C"/>
        </w:tc>
      </w:tr>
    </w:tbl>
    <w:p w:rsidR="005E133E" w:rsidRDefault="005E133E" w:rsidP="00F74132"/>
    <w:p w:rsidR="005E133E" w:rsidRPr="00FC3350" w:rsidRDefault="005E133E" w:rsidP="00BD1026">
      <w:pPr>
        <w:rPr>
          <w:b/>
          <w:bCs/>
          <w:sz w:val="24"/>
        </w:rPr>
      </w:pPr>
      <w:r w:rsidRPr="00FC3350">
        <w:rPr>
          <w:b/>
          <w:bCs/>
          <w:sz w:val="24"/>
        </w:rPr>
        <w:t>Примечание:</w:t>
      </w:r>
    </w:p>
    <w:p w:rsidR="005E133E" w:rsidRPr="00FC3350" w:rsidRDefault="005E133E" w:rsidP="00BD1026">
      <w:pPr>
        <w:rPr>
          <w:sz w:val="24"/>
        </w:rPr>
      </w:pPr>
      <w:r>
        <w:rPr>
          <w:sz w:val="24"/>
        </w:rPr>
        <w:t xml:space="preserve">       Работникам </w:t>
      </w:r>
      <w:r w:rsidRPr="00FC3350">
        <w:rPr>
          <w:sz w:val="24"/>
        </w:rPr>
        <w:t xml:space="preserve">дошкольных учреждений необходимо выдавать 3 комплекта санитарной одежды в соответствии с п. 19.5 </w:t>
      </w:r>
      <w:proofErr w:type="spellStart"/>
      <w:r w:rsidRPr="00FC3350">
        <w:rPr>
          <w:sz w:val="24"/>
        </w:rPr>
        <w:t>СанПиН</w:t>
      </w:r>
      <w:proofErr w:type="spellEnd"/>
      <w:r w:rsidRPr="00FC3350">
        <w:rPr>
          <w:sz w:val="24"/>
        </w:rPr>
        <w:t xml:space="preserve"> 2.4.1.2660-13.</w:t>
      </w:r>
    </w:p>
    <w:p w:rsidR="005E133E" w:rsidRPr="00FC3350" w:rsidRDefault="005E133E" w:rsidP="00BD1026">
      <w:pPr>
        <w:rPr>
          <w:sz w:val="24"/>
        </w:rPr>
      </w:pPr>
      <w:r>
        <w:rPr>
          <w:sz w:val="24"/>
        </w:rPr>
        <w:t xml:space="preserve">       Сроки </w:t>
      </w:r>
      <w:r w:rsidRPr="00FC3350">
        <w:rPr>
          <w:sz w:val="24"/>
        </w:rPr>
        <w:t xml:space="preserve">носки работниками  санитарной одежды  увеличены в связи с тем, что выдано 3 комплекта и организована замена спецодежды по мере загрязнения (Приказ министерство здравоохранения и социального развития РФ № 290 Н от 1.06.2009 г п.30) </w:t>
      </w: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p>
    <w:p w:rsidR="005E133E" w:rsidRDefault="005E133E" w:rsidP="006C42C1">
      <w:pPr>
        <w:jc w:val="right"/>
      </w:pPr>
      <w:r>
        <w:t>Приложение  №5</w:t>
      </w:r>
    </w:p>
    <w:p w:rsidR="005E133E" w:rsidRDefault="005E133E" w:rsidP="00BD4709">
      <w:pPr>
        <w:jc w:val="right"/>
      </w:pPr>
      <w:r>
        <w:t xml:space="preserve">к коллективному договору </w:t>
      </w:r>
    </w:p>
    <w:p w:rsidR="005E133E" w:rsidRDefault="005E133E" w:rsidP="006C42C1">
      <w:pPr>
        <w:pStyle w:val="3"/>
        <w:rPr>
          <w:b/>
          <w:bCs/>
        </w:rPr>
      </w:pPr>
    </w:p>
    <w:tbl>
      <w:tblPr>
        <w:tblW w:w="9768" w:type="dxa"/>
        <w:tblLayout w:type="fixed"/>
        <w:tblLook w:val="00BF"/>
      </w:tblPr>
      <w:tblGrid>
        <w:gridCol w:w="2448"/>
        <w:gridCol w:w="2280"/>
        <w:gridCol w:w="360"/>
        <w:gridCol w:w="2430"/>
        <w:gridCol w:w="2250"/>
      </w:tblGrid>
      <w:tr w:rsidR="005E133E" w:rsidTr="00F74132">
        <w:trPr>
          <w:trHeight w:val="359"/>
        </w:trPr>
        <w:tc>
          <w:tcPr>
            <w:tcW w:w="4728" w:type="dxa"/>
            <w:gridSpan w:val="2"/>
          </w:tcPr>
          <w:p w:rsidR="005E133E" w:rsidRDefault="005E133E" w:rsidP="005317E2">
            <w:pPr>
              <w:jc w:val="center"/>
              <w:rPr>
                <w:sz w:val="20"/>
                <w:szCs w:val="20"/>
              </w:rPr>
            </w:pPr>
            <w:r>
              <w:rPr>
                <w:szCs w:val="28"/>
              </w:rPr>
              <w:t>От</w:t>
            </w:r>
            <w:r w:rsidRPr="00F16B1E">
              <w:rPr>
                <w:caps/>
                <w:szCs w:val="28"/>
              </w:rPr>
              <w:t xml:space="preserve"> «РАБОТОДАТЕЛЯ»</w:t>
            </w:r>
          </w:p>
          <w:p w:rsidR="005E133E" w:rsidRDefault="005E133E" w:rsidP="005317E2">
            <w:pPr>
              <w:jc w:val="center"/>
              <w:rPr>
                <w:sz w:val="20"/>
                <w:szCs w:val="20"/>
              </w:rPr>
            </w:pPr>
          </w:p>
        </w:tc>
        <w:tc>
          <w:tcPr>
            <w:tcW w:w="360" w:type="dxa"/>
            <w:vMerge w:val="restart"/>
          </w:tcPr>
          <w:p w:rsidR="005E133E" w:rsidRDefault="005E133E" w:rsidP="005317E2">
            <w:pPr>
              <w:rPr>
                <w:szCs w:val="28"/>
              </w:rPr>
            </w:pPr>
          </w:p>
        </w:tc>
        <w:tc>
          <w:tcPr>
            <w:tcW w:w="4680" w:type="dxa"/>
            <w:gridSpan w:val="2"/>
            <w:tcBorders>
              <w:bottom w:val="single" w:sz="4" w:space="0" w:color="auto"/>
            </w:tcBorders>
          </w:tcPr>
          <w:p w:rsidR="005E133E" w:rsidRDefault="005E133E" w:rsidP="005317E2">
            <w:pPr>
              <w:jc w:val="center"/>
              <w:rPr>
                <w:caps/>
                <w:szCs w:val="28"/>
              </w:rPr>
            </w:pPr>
            <w:r>
              <w:rPr>
                <w:szCs w:val="28"/>
              </w:rPr>
              <w:t xml:space="preserve">От </w:t>
            </w:r>
            <w:r>
              <w:rPr>
                <w:caps/>
                <w:szCs w:val="28"/>
              </w:rPr>
              <w:t>«Трудового коллектива»</w:t>
            </w:r>
          </w:p>
          <w:p w:rsidR="005E133E" w:rsidRPr="00F16B1E" w:rsidRDefault="005E133E" w:rsidP="005317E2">
            <w:pPr>
              <w:jc w:val="center"/>
              <w:rPr>
                <w:caps/>
                <w:szCs w:val="28"/>
              </w:rPr>
            </w:pPr>
            <w:r>
              <w:rPr>
                <w:szCs w:val="28"/>
              </w:rPr>
              <w:t xml:space="preserve">Председатель </w:t>
            </w:r>
          </w:p>
        </w:tc>
      </w:tr>
      <w:tr w:rsidR="005E133E" w:rsidTr="00F74132">
        <w:trPr>
          <w:trHeight w:val="354"/>
        </w:trPr>
        <w:tc>
          <w:tcPr>
            <w:tcW w:w="4728" w:type="dxa"/>
            <w:gridSpan w:val="2"/>
            <w:tcBorders>
              <w:bottom w:val="single" w:sz="4" w:space="0" w:color="auto"/>
            </w:tcBorders>
            <w:vAlign w:val="bottom"/>
          </w:tcPr>
          <w:p w:rsidR="005E133E" w:rsidRPr="00F16B1E" w:rsidRDefault="005E133E" w:rsidP="005317E2">
            <w:pPr>
              <w:jc w:val="center"/>
              <w:rPr>
                <w:szCs w:val="28"/>
              </w:rPr>
            </w:pPr>
            <w:r w:rsidRPr="00F16B1E">
              <w:rPr>
                <w:szCs w:val="28"/>
              </w:rPr>
              <w:t>Заведующий</w:t>
            </w:r>
          </w:p>
        </w:tc>
        <w:tc>
          <w:tcPr>
            <w:tcW w:w="360" w:type="dxa"/>
            <w:vMerge/>
          </w:tcPr>
          <w:p w:rsidR="005E133E" w:rsidRDefault="005E133E" w:rsidP="005317E2">
            <w:pPr>
              <w:rPr>
                <w:szCs w:val="28"/>
              </w:rPr>
            </w:pPr>
          </w:p>
        </w:tc>
        <w:tc>
          <w:tcPr>
            <w:tcW w:w="4680" w:type="dxa"/>
            <w:gridSpan w:val="2"/>
            <w:tcBorders>
              <w:top w:val="single" w:sz="4" w:space="0" w:color="auto"/>
              <w:bottom w:val="single" w:sz="4" w:space="0" w:color="auto"/>
            </w:tcBorders>
          </w:tcPr>
          <w:p w:rsidR="005E133E" w:rsidRDefault="005E133E" w:rsidP="005317E2">
            <w:pPr>
              <w:jc w:val="center"/>
              <w:rPr>
                <w:szCs w:val="28"/>
              </w:rPr>
            </w:pPr>
            <w:r>
              <w:rPr>
                <w:szCs w:val="28"/>
              </w:rPr>
              <w:t xml:space="preserve">профсоюзного комитета </w:t>
            </w:r>
          </w:p>
        </w:tc>
      </w:tr>
      <w:tr w:rsidR="005E133E" w:rsidTr="00F74132">
        <w:trPr>
          <w:trHeight w:val="355"/>
        </w:trPr>
        <w:tc>
          <w:tcPr>
            <w:tcW w:w="4728" w:type="dxa"/>
            <w:gridSpan w:val="2"/>
            <w:tcBorders>
              <w:top w:val="single" w:sz="4" w:space="0" w:color="auto"/>
              <w:bottom w:val="single" w:sz="4" w:space="0" w:color="auto"/>
            </w:tcBorders>
            <w:vAlign w:val="bottom"/>
          </w:tcPr>
          <w:p w:rsidR="005E133E" w:rsidRDefault="005E133E" w:rsidP="005317E2">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5317E2">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c>
          <w:tcPr>
            <w:tcW w:w="360" w:type="dxa"/>
            <w:vMerge/>
          </w:tcPr>
          <w:p w:rsidR="005E133E" w:rsidRDefault="005E133E" w:rsidP="005317E2">
            <w:pPr>
              <w:rPr>
                <w:szCs w:val="28"/>
              </w:rPr>
            </w:pPr>
          </w:p>
        </w:tc>
        <w:tc>
          <w:tcPr>
            <w:tcW w:w="4680" w:type="dxa"/>
            <w:gridSpan w:val="2"/>
            <w:tcBorders>
              <w:top w:val="single" w:sz="4" w:space="0" w:color="auto"/>
              <w:bottom w:val="single" w:sz="4" w:space="0" w:color="auto"/>
            </w:tcBorders>
          </w:tcPr>
          <w:p w:rsidR="005E133E" w:rsidRDefault="005E133E" w:rsidP="005317E2">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5317E2">
            <w:pPr>
              <w:jc w:val="center"/>
              <w:rPr>
                <w:szCs w:val="28"/>
              </w:rPr>
            </w:pPr>
            <w:r w:rsidRPr="00F16B1E">
              <w:rPr>
                <w:szCs w:val="28"/>
              </w:rPr>
              <w:t xml:space="preserve">ДС № </w:t>
            </w:r>
            <w:r>
              <w:rPr>
                <w:szCs w:val="28"/>
              </w:rPr>
              <w:t>27</w:t>
            </w:r>
            <w:r w:rsidRPr="00F16B1E">
              <w:rPr>
                <w:szCs w:val="28"/>
              </w:rPr>
              <w:t xml:space="preserve"> «</w:t>
            </w:r>
            <w:r>
              <w:rPr>
                <w:szCs w:val="28"/>
              </w:rPr>
              <w:t>Филиппок</w:t>
            </w:r>
            <w:r w:rsidRPr="00F16B1E">
              <w:rPr>
                <w:szCs w:val="28"/>
              </w:rPr>
              <w:t>»</w:t>
            </w:r>
          </w:p>
        </w:tc>
      </w:tr>
      <w:tr w:rsidR="005E133E" w:rsidTr="00F74132">
        <w:trPr>
          <w:trHeight w:val="541"/>
        </w:trPr>
        <w:tc>
          <w:tcPr>
            <w:tcW w:w="2448" w:type="dxa"/>
            <w:tcBorders>
              <w:top w:val="single" w:sz="4" w:space="0" w:color="auto"/>
              <w:bottom w:val="single" w:sz="4" w:space="0" w:color="auto"/>
            </w:tcBorders>
            <w:vAlign w:val="bottom"/>
          </w:tcPr>
          <w:p w:rsidR="005E133E" w:rsidRDefault="005E133E" w:rsidP="005317E2">
            <w:pPr>
              <w:jc w:val="center"/>
              <w:rPr>
                <w:sz w:val="20"/>
                <w:szCs w:val="20"/>
              </w:rPr>
            </w:pPr>
          </w:p>
        </w:tc>
        <w:tc>
          <w:tcPr>
            <w:tcW w:w="2280" w:type="dxa"/>
            <w:tcBorders>
              <w:top w:val="single" w:sz="4" w:space="0" w:color="auto"/>
            </w:tcBorders>
            <w:vAlign w:val="bottom"/>
          </w:tcPr>
          <w:p w:rsidR="005E133E" w:rsidRPr="00F16B1E" w:rsidRDefault="005E133E" w:rsidP="005317E2">
            <w:pPr>
              <w:jc w:val="center"/>
              <w:rPr>
                <w:szCs w:val="28"/>
              </w:rPr>
            </w:pPr>
            <w:proofErr w:type="spellStart"/>
            <w:r>
              <w:rPr>
                <w:szCs w:val="28"/>
              </w:rPr>
              <w:t>Ю.Ю.Сингизова</w:t>
            </w:r>
            <w:proofErr w:type="spellEnd"/>
          </w:p>
        </w:tc>
        <w:tc>
          <w:tcPr>
            <w:tcW w:w="360" w:type="dxa"/>
            <w:vMerge/>
          </w:tcPr>
          <w:p w:rsidR="005E133E" w:rsidRDefault="005E133E" w:rsidP="005317E2">
            <w:pPr>
              <w:rPr>
                <w:szCs w:val="28"/>
              </w:rPr>
            </w:pPr>
          </w:p>
        </w:tc>
        <w:tc>
          <w:tcPr>
            <w:tcW w:w="2430" w:type="dxa"/>
            <w:tcBorders>
              <w:top w:val="single" w:sz="4" w:space="0" w:color="auto"/>
              <w:bottom w:val="single" w:sz="4" w:space="0" w:color="auto"/>
            </w:tcBorders>
          </w:tcPr>
          <w:p w:rsidR="005E133E" w:rsidRDefault="005E133E" w:rsidP="005317E2">
            <w:pPr>
              <w:jc w:val="center"/>
              <w:rPr>
                <w:szCs w:val="28"/>
              </w:rPr>
            </w:pPr>
          </w:p>
        </w:tc>
        <w:tc>
          <w:tcPr>
            <w:tcW w:w="2250" w:type="dxa"/>
            <w:tcBorders>
              <w:top w:val="single" w:sz="4" w:space="0" w:color="auto"/>
            </w:tcBorders>
            <w:vAlign w:val="bottom"/>
          </w:tcPr>
          <w:p w:rsidR="005E133E" w:rsidRDefault="005E133E" w:rsidP="005317E2">
            <w:pPr>
              <w:jc w:val="center"/>
              <w:rPr>
                <w:szCs w:val="28"/>
              </w:rPr>
            </w:pPr>
            <w:proofErr w:type="spellStart"/>
            <w:r>
              <w:rPr>
                <w:szCs w:val="28"/>
              </w:rPr>
              <w:t>Т.В.Мартыненко</w:t>
            </w:r>
            <w:proofErr w:type="spellEnd"/>
          </w:p>
        </w:tc>
      </w:tr>
      <w:tr w:rsidR="005E133E" w:rsidTr="00F74132">
        <w:trPr>
          <w:trHeight w:val="612"/>
        </w:trPr>
        <w:tc>
          <w:tcPr>
            <w:tcW w:w="4728" w:type="dxa"/>
            <w:gridSpan w:val="2"/>
          </w:tcPr>
          <w:p w:rsidR="005E133E" w:rsidRDefault="005E133E" w:rsidP="005317E2">
            <w:pPr>
              <w:jc w:val="center"/>
              <w:rPr>
                <w:sz w:val="20"/>
                <w:szCs w:val="20"/>
              </w:rPr>
            </w:pPr>
          </w:p>
          <w:p w:rsidR="005E133E" w:rsidRPr="00F16B1E" w:rsidRDefault="005E133E" w:rsidP="005317E2">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5317E2">
            <w:pPr>
              <w:rPr>
                <w:szCs w:val="28"/>
              </w:rPr>
            </w:pPr>
          </w:p>
        </w:tc>
        <w:tc>
          <w:tcPr>
            <w:tcW w:w="4680" w:type="dxa"/>
            <w:gridSpan w:val="2"/>
          </w:tcPr>
          <w:p w:rsidR="005E133E" w:rsidRDefault="005E133E" w:rsidP="005317E2">
            <w:pPr>
              <w:jc w:val="center"/>
              <w:rPr>
                <w:sz w:val="20"/>
                <w:szCs w:val="20"/>
              </w:rPr>
            </w:pPr>
          </w:p>
          <w:p w:rsidR="005E133E" w:rsidRPr="00F16B1E" w:rsidRDefault="005E133E" w:rsidP="005317E2">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Default="005E133E" w:rsidP="00C062A3">
      <w:pPr>
        <w:pStyle w:val="a5"/>
        <w:jc w:val="center"/>
        <w:rPr>
          <w:szCs w:val="28"/>
        </w:rPr>
      </w:pPr>
    </w:p>
    <w:p w:rsidR="005E133E" w:rsidRPr="009C5912" w:rsidRDefault="005E133E" w:rsidP="00C062A3">
      <w:pPr>
        <w:jc w:val="center"/>
        <w:rPr>
          <w:b/>
        </w:rPr>
      </w:pPr>
      <w:r w:rsidRPr="009C5912">
        <w:rPr>
          <w:b/>
        </w:rPr>
        <w:t>Положение о размере, условиях и порядке</w:t>
      </w:r>
    </w:p>
    <w:p w:rsidR="005E133E" w:rsidRPr="009C5912" w:rsidRDefault="005E133E" w:rsidP="00C062A3">
      <w:pPr>
        <w:jc w:val="center"/>
        <w:rPr>
          <w:b/>
        </w:rPr>
      </w:pPr>
      <w:r w:rsidRPr="009C5912">
        <w:rPr>
          <w:b/>
        </w:rPr>
        <w:t>компенсации расходов на оплату стоимости проезда</w:t>
      </w:r>
    </w:p>
    <w:p w:rsidR="005E133E" w:rsidRPr="009C5912" w:rsidRDefault="005E133E" w:rsidP="00210D0E">
      <w:pPr>
        <w:jc w:val="center"/>
        <w:rPr>
          <w:b/>
        </w:rPr>
      </w:pPr>
      <w:r w:rsidRPr="009C5912">
        <w:t xml:space="preserve">и </w:t>
      </w:r>
      <w:r w:rsidRPr="009C5912">
        <w:rPr>
          <w:b/>
        </w:rPr>
        <w:t>провоза багажа к месту использования отпуска и обратно работникам</w:t>
      </w:r>
      <w:r>
        <w:rPr>
          <w:b/>
        </w:rPr>
        <w:t xml:space="preserve"> </w:t>
      </w:r>
      <w:r w:rsidRPr="009C5912">
        <w:rPr>
          <w:b/>
        </w:rPr>
        <w:t xml:space="preserve">муниципального бюджетного дошкольного образовательного учреждения  города Нижневартовска </w:t>
      </w:r>
    </w:p>
    <w:p w:rsidR="005E133E" w:rsidRPr="009C5912" w:rsidRDefault="005E133E" w:rsidP="00210D0E">
      <w:pPr>
        <w:jc w:val="center"/>
        <w:rPr>
          <w:b/>
        </w:rPr>
      </w:pPr>
      <w:r w:rsidRPr="009C5912">
        <w:rPr>
          <w:b/>
        </w:rPr>
        <w:t xml:space="preserve">детского сада №27 «Филиппок» </w:t>
      </w:r>
    </w:p>
    <w:p w:rsidR="005E133E" w:rsidRPr="009C5912" w:rsidRDefault="005E133E" w:rsidP="00210D0E">
      <w:pPr>
        <w:jc w:val="center"/>
        <w:rPr>
          <w:szCs w:val="28"/>
        </w:rPr>
      </w:pPr>
    </w:p>
    <w:p w:rsidR="005E133E" w:rsidRDefault="005E133E" w:rsidP="00425C81">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I. Общие положения</w:t>
      </w:r>
    </w:p>
    <w:p w:rsidR="005E133E" w:rsidRDefault="005E133E" w:rsidP="00425C81">
      <w:pPr>
        <w:widowControl w:val="0"/>
        <w:numPr>
          <w:ilvl w:val="1"/>
          <w:numId w:val="52"/>
        </w:numPr>
        <w:shd w:val="clear" w:color="auto" w:fill="FFFFFF"/>
        <w:tabs>
          <w:tab w:val="clear" w:pos="720"/>
          <w:tab w:val="num" w:pos="0"/>
          <w:tab w:val="num" w:pos="1120"/>
        </w:tabs>
        <w:autoSpaceDE w:val="0"/>
        <w:autoSpaceDN w:val="0"/>
        <w:adjustRightInd w:val="0"/>
        <w:ind w:left="0" w:firstLine="560"/>
        <w:jc w:val="both"/>
        <w:rPr>
          <w:spacing w:val="-1"/>
          <w:szCs w:val="28"/>
        </w:rPr>
      </w:pPr>
      <w:r>
        <w:rPr>
          <w:szCs w:val="28"/>
        </w:rPr>
        <w:t>Положение о размере, условиях и порядке компенсации расходов на оплату стоимости проезда и провоза багажа к месту использования отпуска и обратно работникам МБДОУ г</w:t>
      </w:r>
      <w:proofErr w:type="gramStart"/>
      <w:r>
        <w:rPr>
          <w:szCs w:val="28"/>
        </w:rPr>
        <w:t>.Н</w:t>
      </w:r>
      <w:proofErr w:type="gramEnd"/>
      <w:r>
        <w:rPr>
          <w:szCs w:val="28"/>
        </w:rPr>
        <w:t>ижневартовск ДС №27 «Филиппок» регулирует размер, условия и порядок компенсации расходов на оплату стоимости проезда и провоза багажа к месту использования отпуска и обратно(далее – Положение).</w:t>
      </w:r>
    </w:p>
    <w:p w:rsidR="005E133E" w:rsidRDefault="005E133E" w:rsidP="00425C81">
      <w:pPr>
        <w:widowControl w:val="0"/>
        <w:numPr>
          <w:ilvl w:val="1"/>
          <w:numId w:val="52"/>
        </w:numPr>
        <w:shd w:val="clear" w:color="auto" w:fill="FFFFFF"/>
        <w:tabs>
          <w:tab w:val="clear" w:pos="720"/>
          <w:tab w:val="num" w:pos="0"/>
          <w:tab w:val="num" w:pos="1120"/>
        </w:tabs>
        <w:autoSpaceDE w:val="0"/>
        <w:autoSpaceDN w:val="0"/>
        <w:adjustRightInd w:val="0"/>
        <w:ind w:left="0" w:firstLine="560"/>
        <w:jc w:val="both"/>
        <w:rPr>
          <w:spacing w:val="-1"/>
          <w:szCs w:val="28"/>
        </w:rPr>
      </w:pPr>
      <w:r>
        <w:rPr>
          <w:szCs w:val="28"/>
        </w:rPr>
        <w:t xml:space="preserve">Компенсация расходов, предусмотренных Положением, является </w:t>
      </w:r>
      <w:r>
        <w:rPr>
          <w:szCs w:val="28"/>
        </w:rPr>
        <w:lastRenderedPageBreak/>
        <w:t>целевой выплатой и производится работнику только по основному месту работы.</w:t>
      </w:r>
    </w:p>
    <w:p w:rsidR="005E133E" w:rsidRDefault="005E133E" w:rsidP="00425C81">
      <w:pPr>
        <w:widowControl w:val="0"/>
        <w:shd w:val="clear" w:color="auto" w:fill="FFFFFF"/>
        <w:tabs>
          <w:tab w:val="num" w:pos="0"/>
          <w:tab w:val="num" w:pos="1120"/>
        </w:tabs>
        <w:autoSpaceDE w:val="0"/>
        <w:autoSpaceDN w:val="0"/>
        <w:adjustRightInd w:val="0"/>
        <w:ind w:firstLine="560"/>
        <w:jc w:val="both"/>
        <w:rPr>
          <w:szCs w:val="28"/>
        </w:rPr>
      </w:pPr>
      <w:r>
        <w:rPr>
          <w:szCs w:val="28"/>
        </w:rPr>
        <w:t>Средства, выплачиваемые в качестве компенсации расходов, не суммируются в случае, если работник и (или) члены его семьи своевременно не воспользовались своим правом на компенсацию расходов.</w:t>
      </w:r>
    </w:p>
    <w:p w:rsidR="005E133E" w:rsidRDefault="005E133E" w:rsidP="00425C81">
      <w:pPr>
        <w:tabs>
          <w:tab w:val="num" w:pos="0"/>
          <w:tab w:val="num" w:pos="1120"/>
        </w:tabs>
        <w:ind w:firstLine="560"/>
        <w:jc w:val="both"/>
        <w:rPr>
          <w:szCs w:val="28"/>
        </w:rPr>
      </w:pPr>
      <w:r>
        <w:rPr>
          <w:szCs w:val="28"/>
        </w:rPr>
        <w:t>Источником финансирования расходов, предусмотренных Положением, являются средства бюджета города</w:t>
      </w:r>
    </w:p>
    <w:p w:rsidR="005E133E" w:rsidRDefault="005E133E" w:rsidP="00425C81">
      <w:pPr>
        <w:ind w:firstLine="709"/>
        <w:jc w:val="both"/>
        <w:rPr>
          <w:szCs w:val="28"/>
        </w:rPr>
      </w:pPr>
      <w:r>
        <w:rPr>
          <w:szCs w:val="28"/>
        </w:rPr>
        <w:t>Личный транспорт - легковой автомобильный транспорт, принадлежащий на праве собственности работнику или членам его семьи (супругу  (супруге),  детям, родителям).</w:t>
      </w:r>
    </w:p>
    <w:p w:rsidR="005E133E" w:rsidRDefault="005E133E" w:rsidP="00425C81">
      <w:pPr>
        <w:pStyle w:val="1"/>
        <w:rPr>
          <w:sz w:val="28"/>
          <w:szCs w:val="28"/>
        </w:rPr>
      </w:pPr>
      <w:r>
        <w:rPr>
          <w:sz w:val="28"/>
          <w:szCs w:val="28"/>
          <w:lang w:val="en-US"/>
        </w:rPr>
        <w:t>II</w:t>
      </w:r>
      <w:r>
        <w:rPr>
          <w:sz w:val="28"/>
          <w:szCs w:val="28"/>
        </w:rPr>
        <w:t>. Условия компенсации расходов на оплату стоимости проезда и провоза багажа к месту использования отпуска и обратно работникам</w:t>
      </w:r>
    </w:p>
    <w:p w:rsidR="005E133E" w:rsidRDefault="005E133E" w:rsidP="00425C81">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r>
        <w:rPr>
          <w:szCs w:val="28"/>
        </w:rPr>
        <w:t>Работникам один раз в два года за счет средств работодателя производится компенсация расходов:</w:t>
      </w:r>
    </w:p>
    <w:p w:rsidR="005E133E" w:rsidRDefault="005E133E" w:rsidP="00425C81">
      <w:pPr>
        <w:widowControl w:val="0"/>
        <w:numPr>
          <w:ilvl w:val="0"/>
          <w:numId w:val="54"/>
        </w:numPr>
        <w:shd w:val="clear" w:color="auto" w:fill="FFFFFF"/>
        <w:tabs>
          <w:tab w:val="num" w:pos="0"/>
          <w:tab w:val="num" w:pos="800"/>
          <w:tab w:val="left" w:pos="1260"/>
        </w:tabs>
        <w:autoSpaceDE w:val="0"/>
        <w:autoSpaceDN w:val="0"/>
        <w:adjustRightInd w:val="0"/>
        <w:ind w:left="0" w:firstLine="560"/>
        <w:jc w:val="both"/>
        <w:rPr>
          <w:szCs w:val="28"/>
        </w:rPr>
      </w:pPr>
      <w:r>
        <w:rPr>
          <w:szCs w:val="28"/>
        </w:rPr>
        <w:t>на оплату стоимости проезда в пределах территории Российской Федерации к месту использования ежегодного оплачиваемого отпуска и обратно любым видом транспорта (за исключением такси), в том числе личным;</w:t>
      </w:r>
    </w:p>
    <w:p w:rsidR="005E133E" w:rsidRDefault="005E133E" w:rsidP="00425C81">
      <w:pPr>
        <w:widowControl w:val="0"/>
        <w:numPr>
          <w:ilvl w:val="0"/>
          <w:numId w:val="54"/>
        </w:numPr>
        <w:shd w:val="clear" w:color="auto" w:fill="FFFFFF"/>
        <w:tabs>
          <w:tab w:val="num" w:pos="0"/>
          <w:tab w:val="num" w:pos="800"/>
          <w:tab w:val="left" w:pos="1260"/>
        </w:tabs>
        <w:autoSpaceDE w:val="0"/>
        <w:autoSpaceDN w:val="0"/>
        <w:adjustRightInd w:val="0"/>
        <w:ind w:left="0" w:firstLine="560"/>
        <w:jc w:val="both"/>
        <w:rPr>
          <w:szCs w:val="28"/>
        </w:rPr>
      </w:pPr>
      <w:r>
        <w:rPr>
          <w:szCs w:val="28"/>
        </w:rPr>
        <w:t>на оплату стоимости проезда в пределах территории Российской Федерации транспортом общего пользования (за исключением такси) к железнодорожной станции, пристани, аэропорту и автовокзалу;</w:t>
      </w:r>
    </w:p>
    <w:p w:rsidR="005E133E" w:rsidRDefault="005E133E" w:rsidP="00425C81">
      <w:pPr>
        <w:widowControl w:val="0"/>
        <w:numPr>
          <w:ilvl w:val="0"/>
          <w:numId w:val="54"/>
        </w:numPr>
        <w:shd w:val="clear" w:color="auto" w:fill="FFFFFF"/>
        <w:tabs>
          <w:tab w:val="num" w:pos="0"/>
          <w:tab w:val="num" w:pos="800"/>
          <w:tab w:val="left" w:pos="1260"/>
        </w:tabs>
        <w:autoSpaceDE w:val="0"/>
        <w:autoSpaceDN w:val="0"/>
        <w:adjustRightInd w:val="0"/>
        <w:ind w:left="0" w:firstLine="560"/>
        <w:jc w:val="both"/>
        <w:rPr>
          <w:szCs w:val="28"/>
        </w:rPr>
      </w:pPr>
      <w:r>
        <w:rPr>
          <w:szCs w:val="28"/>
        </w:rPr>
        <w:t>на оплату стоимости провоза багажа весом не более 20 килограммов свыше норм бесплатного провоза багажа, установленных перевозчиком.</w:t>
      </w:r>
    </w:p>
    <w:p w:rsidR="005E133E" w:rsidRDefault="005E133E" w:rsidP="00425C81">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r>
        <w:rPr>
          <w:szCs w:val="28"/>
        </w:rPr>
        <w:t>Право на компенсацию расходов на оплату стоимости проезда и провоза багажа к месту использования отпуска и обратно (далее - компенсация расходов) возникает один раз в два года работы работника в данной организации.</w:t>
      </w:r>
    </w:p>
    <w:p w:rsidR="005E133E" w:rsidRDefault="005E133E" w:rsidP="00425C81">
      <w:pPr>
        <w:widowControl w:val="0"/>
        <w:shd w:val="clear" w:color="auto" w:fill="FFFFFF"/>
        <w:tabs>
          <w:tab w:val="num" w:pos="0"/>
          <w:tab w:val="left" w:pos="1134"/>
          <w:tab w:val="left" w:pos="1260"/>
        </w:tabs>
        <w:autoSpaceDE w:val="0"/>
        <w:autoSpaceDN w:val="0"/>
        <w:adjustRightInd w:val="0"/>
        <w:ind w:firstLine="560"/>
        <w:jc w:val="both"/>
        <w:rPr>
          <w:szCs w:val="28"/>
        </w:rPr>
      </w:pPr>
      <w:r>
        <w:rPr>
          <w:szCs w:val="28"/>
        </w:rPr>
        <w:t xml:space="preserve">Право на компенсацию расходов за первый и второй годы работы возникает </w:t>
      </w:r>
      <w:proofErr w:type="gramStart"/>
      <w:r>
        <w:rPr>
          <w:szCs w:val="28"/>
        </w:rPr>
        <w:t>у работника одновременно с правом на получение ежегодного оплачиваемого отпуска за первый год работы в данной организации</w:t>
      </w:r>
      <w:proofErr w:type="gramEnd"/>
      <w:r>
        <w:rPr>
          <w:szCs w:val="28"/>
        </w:rPr>
        <w:t>.</w:t>
      </w:r>
    </w:p>
    <w:p w:rsidR="005E133E" w:rsidRDefault="005E133E" w:rsidP="00425C81">
      <w:pPr>
        <w:widowControl w:val="0"/>
        <w:shd w:val="clear" w:color="auto" w:fill="FFFFFF"/>
        <w:tabs>
          <w:tab w:val="num" w:pos="0"/>
          <w:tab w:val="left" w:pos="1134"/>
          <w:tab w:val="left" w:pos="1260"/>
        </w:tabs>
        <w:autoSpaceDE w:val="0"/>
        <w:autoSpaceDN w:val="0"/>
        <w:adjustRightInd w:val="0"/>
        <w:ind w:firstLine="560"/>
        <w:jc w:val="both"/>
        <w:rPr>
          <w:szCs w:val="28"/>
        </w:rPr>
      </w:pPr>
      <w:r>
        <w:rPr>
          <w:szCs w:val="28"/>
        </w:rPr>
        <w:t>В последующие годы право на компенсацию расходов за третий и четвертый годы непрерывной работы у работника возникает, начиная с третьего года работы, за пятый и шестой годы - с пятого года работы и т.д.</w:t>
      </w:r>
    </w:p>
    <w:p w:rsidR="005E133E" w:rsidRDefault="005E133E" w:rsidP="00425C81">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r>
        <w:rPr>
          <w:szCs w:val="28"/>
        </w:rPr>
        <w:t>Работники, находящиеся в отпуске по уходу за ребенком, имеют право на компенсацию расходов один раз в два года при предоставлении ежегодного оплачиваемого отпуска. Право на компенсацию расходов возникает у указанных лиц в случае, если до ухода в отпуск по уходу за ребенком у работника возникло право на получение ежегодного оплачиваемого отпуска за первый год работы в данной организации.</w:t>
      </w:r>
    </w:p>
    <w:p w:rsidR="005E133E" w:rsidRDefault="005E133E" w:rsidP="00425C81">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proofErr w:type="gramStart"/>
      <w:r>
        <w:rPr>
          <w:color w:val="000000"/>
          <w:szCs w:val="28"/>
          <w:shd w:val="clear" w:color="auto" w:fill="FFFFFF"/>
        </w:rPr>
        <w:t>Право на компенсацию расходов не утрачивается в случае, если дню начала отпуска предшествуют или непосредственно за днем окончания отпуска следуют выходные, нерабочие праздничные дни, дни отпуска без сохранения заработной платы, дни отдыха за работу в выходные и (или) нерабочие праздничные дни, другие предоставляемые работнику дни отпуска (отдыха), а также свободное от исполнения трудовых обязанностей время отдыха, предусмотренные трудовым законодательством</w:t>
      </w:r>
      <w:proofErr w:type="gramEnd"/>
    </w:p>
    <w:p w:rsidR="005E133E" w:rsidRDefault="005E133E" w:rsidP="00425C81">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r>
        <w:rPr>
          <w:szCs w:val="28"/>
        </w:rPr>
        <w:lastRenderedPageBreak/>
        <w:t xml:space="preserve">Лица,  уволившиеся из муниципальных учреждений города, органов местного самоуправления города Нижневартовска и поступившие на работу в МБДОУ г. Нижневартовска ДС №27 «Филиппок», имеют право на компенсацию расходов один раз в два года с учетом использования данного права на прежнем месте работы. В этом случае компенсация расходов осуществляется </w:t>
      </w:r>
      <w:proofErr w:type="gramStart"/>
      <w:r>
        <w:rPr>
          <w:szCs w:val="28"/>
        </w:rPr>
        <w:t>при представлении справки об использовании за последние два года за счет средств работодателя права на компенсацию</w:t>
      </w:r>
      <w:proofErr w:type="gramEnd"/>
      <w:r>
        <w:rPr>
          <w:szCs w:val="28"/>
        </w:rPr>
        <w:t xml:space="preserve"> расходов. </w:t>
      </w:r>
    </w:p>
    <w:p w:rsidR="005E133E" w:rsidRPr="006B2316" w:rsidRDefault="005E133E" w:rsidP="006B2316">
      <w:pPr>
        <w:widowControl w:val="0"/>
        <w:numPr>
          <w:ilvl w:val="1"/>
          <w:numId w:val="53"/>
        </w:numPr>
        <w:shd w:val="clear" w:color="auto" w:fill="FFFFFF"/>
        <w:tabs>
          <w:tab w:val="num" w:pos="0"/>
          <w:tab w:val="left" w:pos="1260"/>
        </w:tabs>
        <w:autoSpaceDE w:val="0"/>
        <w:autoSpaceDN w:val="0"/>
        <w:adjustRightInd w:val="0"/>
        <w:ind w:left="0" w:firstLine="560"/>
        <w:jc w:val="both"/>
        <w:rPr>
          <w:szCs w:val="28"/>
        </w:rPr>
      </w:pPr>
      <w:r>
        <w:rPr>
          <w:color w:val="000000"/>
          <w:szCs w:val="28"/>
          <w:shd w:val="clear" w:color="auto" w:fill="FFFFFF"/>
        </w:rPr>
        <w:t>В случае если работнику, имеющему право на компенсацию стоимости проезда к месту использования отпуска и обратно, предоставляется отпуск с последующим увольнением, предварительная компенсация стоимости проезда не производится. Об использовании права на оплату проезда к месту использования отпуска и обратно работник указывает в заявлении о предоставлении отпуска с последующим увольнением. В этом случае компенсация расходов производится после предоставления авансового отчета о произведенных расходах с приложением подтверждающих документов.</w:t>
      </w:r>
    </w:p>
    <w:p w:rsidR="005E133E" w:rsidRDefault="005E133E" w:rsidP="00425C81">
      <w:pPr>
        <w:pStyle w:val="1"/>
        <w:rPr>
          <w:sz w:val="28"/>
          <w:szCs w:val="28"/>
        </w:rPr>
      </w:pPr>
      <w:r>
        <w:rPr>
          <w:sz w:val="28"/>
          <w:szCs w:val="28"/>
          <w:lang w:val="en-US"/>
        </w:rPr>
        <w:t>III</w:t>
      </w:r>
      <w:r>
        <w:rPr>
          <w:sz w:val="28"/>
          <w:szCs w:val="28"/>
        </w:rPr>
        <w:t>. Условия компенсации расходов на оплату стоимости проезда и провоза багажа к месту использования отпуска и обратно членам семьи работника</w:t>
      </w:r>
    </w:p>
    <w:p w:rsidR="005E133E" w:rsidRDefault="005E133E" w:rsidP="00425C81">
      <w:pPr>
        <w:widowControl w:val="0"/>
        <w:numPr>
          <w:ilvl w:val="1"/>
          <w:numId w:val="55"/>
        </w:numPr>
        <w:shd w:val="clear" w:color="auto" w:fill="FFFFFF"/>
        <w:tabs>
          <w:tab w:val="clear" w:pos="720"/>
          <w:tab w:val="num" w:pos="140"/>
          <w:tab w:val="left" w:pos="1260"/>
        </w:tabs>
        <w:autoSpaceDE w:val="0"/>
        <w:autoSpaceDN w:val="0"/>
        <w:adjustRightInd w:val="0"/>
        <w:ind w:left="0" w:firstLine="560"/>
        <w:jc w:val="both"/>
        <w:rPr>
          <w:szCs w:val="28"/>
        </w:rPr>
      </w:pPr>
      <w:r>
        <w:rPr>
          <w:szCs w:val="28"/>
        </w:rPr>
        <w:t>Неработающим членам семьи работника производится компенсация расходов:</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r>
        <w:rPr>
          <w:szCs w:val="28"/>
        </w:rPr>
        <w:t>на оплату стоимости проезда в пределах территории Российской Федерации к месту использования ежегодного оплачиваемого отпуска и обратно любым видом транспорта (за исключением такси), в том числе личным;</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r>
        <w:rPr>
          <w:szCs w:val="28"/>
        </w:rPr>
        <w:t>на оплату стоимости проезда в пределах территории Российской Федерации транспортом общего пользования (за исключением такси) к железнодорожной станции, пристани, аэропорту и автовокзалу;</w:t>
      </w:r>
    </w:p>
    <w:p w:rsidR="005E133E" w:rsidRDefault="005E133E" w:rsidP="00425C81">
      <w:pPr>
        <w:widowControl w:val="0"/>
        <w:numPr>
          <w:ilvl w:val="0"/>
          <w:numId w:val="54"/>
        </w:numPr>
        <w:shd w:val="clear" w:color="auto" w:fill="FFFFFF"/>
        <w:tabs>
          <w:tab w:val="num" w:pos="0"/>
          <w:tab w:val="num" w:pos="800"/>
          <w:tab w:val="left" w:pos="1260"/>
        </w:tabs>
        <w:autoSpaceDE w:val="0"/>
        <w:autoSpaceDN w:val="0"/>
        <w:adjustRightInd w:val="0"/>
        <w:ind w:left="0" w:firstLine="560"/>
        <w:jc w:val="both"/>
        <w:rPr>
          <w:szCs w:val="28"/>
        </w:rPr>
      </w:pPr>
      <w:r>
        <w:rPr>
          <w:szCs w:val="28"/>
        </w:rPr>
        <w:t>на оплату стоимости провоза багажа весом не более 20 килограммов свыше норм бесплатного провоза багажа, установленных перевозчиком.</w:t>
      </w:r>
    </w:p>
    <w:p w:rsidR="005E133E" w:rsidRDefault="005E133E" w:rsidP="00425C81">
      <w:pPr>
        <w:widowControl w:val="0"/>
        <w:numPr>
          <w:ilvl w:val="1"/>
          <w:numId w:val="55"/>
        </w:numPr>
        <w:shd w:val="clear" w:color="auto" w:fill="FFFFFF"/>
        <w:tabs>
          <w:tab w:val="clear" w:pos="720"/>
          <w:tab w:val="num" w:pos="140"/>
          <w:tab w:val="left" w:pos="1260"/>
        </w:tabs>
        <w:autoSpaceDE w:val="0"/>
        <w:autoSpaceDN w:val="0"/>
        <w:adjustRightInd w:val="0"/>
        <w:ind w:left="0" w:firstLine="560"/>
        <w:jc w:val="both"/>
        <w:rPr>
          <w:szCs w:val="28"/>
        </w:rPr>
      </w:pPr>
      <w:r>
        <w:rPr>
          <w:szCs w:val="28"/>
        </w:rPr>
        <w:t>К неработающим членам семьи работника (далее – члены семьи работника) относятся:</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r>
        <w:rPr>
          <w:szCs w:val="28"/>
        </w:rPr>
        <w:t>супруг (супруга) работника;</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r>
        <w:rPr>
          <w:szCs w:val="28"/>
        </w:rPr>
        <w:t>несовершеннолетние дети работника до 18 лет, в том числе в отношении которых работник (супруг (супруга) работника) назначен опекуном (попечителем);</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proofErr w:type="gramStart"/>
      <w:r>
        <w:rPr>
          <w:szCs w:val="28"/>
        </w:rPr>
        <w:t xml:space="preserve">дети работника, достигшие возраста 18 лет, в том числе в отношении которых работник (супруг (супруга) работника) исполнял обязанности опекуна (попечителя) и прекратил исполнять данные обязанности в связи с достижением ребенком 18 лет, в период проведения отпуска после окончания </w:t>
      </w:r>
      <w:r>
        <w:rPr>
          <w:spacing w:val="-1"/>
          <w:szCs w:val="28"/>
        </w:rPr>
        <w:t xml:space="preserve">общеобразовательного учреждения при условии подтверждения факта зачисления </w:t>
      </w:r>
      <w:r>
        <w:rPr>
          <w:szCs w:val="28"/>
        </w:rPr>
        <w:t>на очную форму обучения в образовательные учреждения высшего и среднего профессионального образования с 1 сентября</w:t>
      </w:r>
      <w:proofErr w:type="gramEnd"/>
      <w:r>
        <w:rPr>
          <w:szCs w:val="28"/>
        </w:rPr>
        <w:t xml:space="preserve"> года окончания образовательного </w:t>
      </w:r>
      <w:r>
        <w:rPr>
          <w:spacing w:val="-12"/>
          <w:szCs w:val="28"/>
        </w:rPr>
        <w:t>учреждения. В этом случае компенсация расходов осуществляется при</w:t>
      </w:r>
      <w:r>
        <w:rPr>
          <w:szCs w:val="28"/>
        </w:rPr>
        <w:t xml:space="preserve"> представлении документа, подтверждающего факт зачисления (справка учебного заведения о зачислении);</w:t>
      </w:r>
    </w:p>
    <w:p w:rsidR="005E133E" w:rsidRDefault="005E133E" w:rsidP="00425C81">
      <w:pPr>
        <w:widowControl w:val="0"/>
        <w:numPr>
          <w:ilvl w:val="0"/>
          <w:numId w:val="54"/>
        </w:numPr>
        <w:shd w:val="clear" w:color="auto" w:fill="FFFFFF"/>
        <w:tabs>
          <w:tab w:val="num" w:pos="140"/>
          <w:tab w:val="num" w:pos="800"/>
          <w:tab w:val="left" w:pos="1260"/>
        </w:tabs>
        <w:autoSpaceDE w:val="0"/>
        <w:autoSpaceDN w:val="0"/>
        <w:adjustRightInd w:val="0"/>
        <w:ind w:left="0" w:firstLine="560"/>
        <w:jc w:val="both"/>
        <w:rPr>
          <w:szCs w:val="28"/>
        </w:rPr>
      </w:pPr>
      <w:proofErr w:type="gramStart"/>
      <w:r>
        <w:rPr>
          <w:szCs w:val="28"/>
        </w:rPr>
        <w:lastRenderedPageBreak/>
        <w:t xml:space="preserve">дети работника, не достигшие возраста 23 лет, в том числе в отношении которых работник (супруг (супруга) работника) исполнял обязанности опекуна (попечителя) и прекратил исполнять данные обязанности в связи с достижением </w:t>
      </w:r>
      <w:r>
        <w:rPr>
          <w:spacing w:val="-3"/>
          <w:szCs w:val="28"/>
        </w:rPr>
        <w:t>ими</w:t>
      </w:r>
      <w:r>
        <w:rPr>
          <w:szCs w:val="28"/>
        </w:rPr>
        <w:t xml:space="preserve"> 18 лет, обучающиеся по очной форме обучения в образовательных учреждениях высшего или среднего профессионального образования, независимо от места проживания детей и места расположения вышеуказанных учебных заведений.</w:t>
      </w:r>
      <w:proofErr w:type="gramEnd"/>
      <w:r>
        <w:rPr>
          <w:szCs w:val="28"/>
        </w:rPr>
        <w:t xml:space="preserve"> В этом случае компенсация расходов осуществляется после представления документа, подтверждающего факт обучения (справка учреждения высшего или среднего профессионального образования).</w:t>
      </w:r>
    </w:p>
    <w:p w:rsidR="005E133E" w:rsidRDefault="005E133E" w:rsidP="00425C81">
      <w:pPr>
        <w:widowControl w:val="0"/>
        <w:numPr>
          <w:ilvl w:val="1"/>
          <w:numId w:val="55"/>
        </w:numPr>
        <w:shd w:val="clear" w:color="auto" w:fill="FFFFFF"/>
        <w:tabs>
          <w:tab w:val="clear" w:pos="720"/>
          <w:tab w:val="num" w:pos="140"/>
          <w:tab w:val="left" w:pos="1260"/>
        </w:tabs>
        <w:autoSpaceDE w:val="0"/>
        <w:autoSpaceDN w:val="0"/>
        <w:adjustRightInd w:val="0"/>
        <w:ind w:left="0" w:firstLine="560"/>
        <w:jc w:val="both"/>
        <w:rPr>
          <w:szCs w:val="28"/>
        </w:rPr>
      </w:pPr>
      <w:r>
        <w:rPr>
          <w:szCs w:val="28"/>
        </w:rPr>
        <w:t>Право на компенсацию расходов членов семьи работника возникает одновременно с возникновением такого права у работника</w:t>
      </w:r>
      <w:r>
        <w:rPr>
          <w:color w:val="000000"/>
          <w:szCs w:val="28"/>
          <w:shd w:val="clear" w:color="auto" w:fill="FFFFFF"/>
        </w:rPr>
        <w:t>.</w:t>
      </w:r>
    </w:p>
    <w:p w:rsidR="005E133E" w:rsidRDefault="005E133E" w:rsidP="009D36D4">
      <w:pPr>
        <w:widowControl w:val="0"/>
        <w:numPr>
          <w:ilvl w:val="1"/>
          <w:numId w:val="55"/>
        </w:numPr>
        <w:shd w:val="clear" w:color="auto" w:fill="FFFFFF"/>
        <w:tabs>
          <w:tab w:val="clear" w:pos="720"/>
          <w:tab w:val="num" w:pos="140"/>
          <w:tab w:val="left" w:pos="1260"/>
        </w:tabs>
        <w:autoSpaceDE w:val="0"/>
        <w:autoSpaceDN w:val="0"/>
        <w:adjustRightInd w:val="0"/>
        <w:ind w:left="0" w:firstLine="560"/>
        <w:jc w:val="both"/>
        <w:rPr>
          <w:szCs w:val="28"/>
        </w:rPr>
      </w:pPr>
      <w:r>
        <w:rPr>
          <w:szCs w:val="28"/>
        </w:rPr>
        <w:t>Компенсация расходов членам семьи работника производится один раз в два года независимо от времени использования отпуска работником, а также в случае, если место использования отпуска работника и место использования отпуска членов его семьи не совпадают.</w:t>
      </w:r>
    </w:p>
    <w:p w:rsidR="005E133E" w:rsidRDefault="005E133E" w:rsidP="009D36D4">
      <w:pPr>
        <w:widowControl w:val="0"/>
        <w:numPr>
          <w:ilvl w:val="1"/>
          <w:numId w:val="55"/>
        </w:numPr>
        <w:shd w:val="clear" w:color="auto" w:fill="FFFFFF"/>
        <w:tabs>
          <w:tab w:val="clear" w:pos="720"/>
          <w:tab w:val="num" w:pos="140"/>
          <w:tab w:val="left" w:pos="1260"/>
        </w:tabs>
        <w:autoSpaceDE w:val="0"/>
        <w:autoSpaceDN w:val="0"/>
        <w:adjustRightInd w:val="0"/>
        <w:ind w:left="0" w:firstLine="560"/>
        <w:jc w:val="both"/>
        <w:rPr>
          <w:szCs w:val="28"/>
        </w:rPr>
      </w:pPr>
      <w:r>
        <w:t xml:space="preserve">Компенсация расходов неработающим членам семьи работника производится при предъявлении документов, подтверждающих факт отсутствия трудовой занятости члена семьи: трудовая книжка с последней записью об увольнении, справки учебных заведений, документ об отсутствии регистрации в качестве индивидуального предпринимателя; копии страниц паспорта, содержащих фамилию, имя отчество, сведения о месте регистрации; копия свидетельства о браке; копии свидетельств о </w:t>
      </w:r>
      <w:r>
        <w:rPr>
          <w:szCs w:val="28"/>
        </w:rPr>
        <w:t>рождении детей.</w:t>
      </w:r>
    </w:p>
    <w:p w:rsidR="005E133E" w:rsidRDefault="005E133E" w:rsidP="009D36D4">
      <w:pPr>
        <w:pStyle w:val="af8"/>
        <w:shd w:val="clear" w:color="auto" w:fill="FFFFFF"/>
        <w:spacing w:before="0" w:beforeAutospacing="0" w:after="150" w:afterAutospacing="0" w:line="277" w:lineRule="atLeast"/>
        <w:jc w:val="both"/>
        <w:rPr>
          <w:color w:val="000000"/>
          <w:sz w:val="28"/>
          <w:szCs w:val="28"/>
        </w:rPr>
      </w:pPr>
      <w:r>
        <w:rPr>
          <w:color w:val="000000"/>
          <w:sz w:val="28"/>
          <w:szCs w:val="28"/>
        </w:rPr>
        <w:t xml:space="preserve">        В случае, когда неработающий супруг (супруга) работника уволился с последнего места работы в течение двух лет, предшествующих дате отправления в отпуск, неработающий супруг (супруга) работника также должен представить справку с последнего места работы об использовании за последние два года права на компенсацию расходов.</w:t>
      </w:r>
    </w:p>
    <w:p w:rsidR="005E133E" w:rsidRDefault="005E133E" w:rsidP="00425C81">
      <w:pPr>
        <w:pStyle w:val="1"/>
        <w:rPr>
          <w:sz w:val="28"/>
          <w:szCs w:val="28"/>
        </w:rPr>
      </w:pPr>
      <w:r>
        <w:rPr>
          <w:sz w:val="28"/>
          <w:szCs w:val="28"/>
          <w:lang w:val="en-US"/>
        </w:rPr>
        <w:t>IV</w:t>
      </w:r>
      <w:r>
        <w:rPr>
          <w:sz w:val="28"/>
          <w:szCs w:val="28"/>
        </w:rPr>
        <w:t>. Размер и порядок компенсации расходов на оплату стоимости проезда и провоза багажа к месту использования отпуска и обратно</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zCs w:val="28"/>
        </w:rPr>
      </w:pPr>
      <w:r>
        <w:rPr>
          <w:szCs w:val="28"/>
        </w:rPr>
        <w:t>Компенсация расходов производится работнику в размере фактических документально подтвержденных расходов.</w:t>
      </w:r>
    </w:p>
    <w:p w:rsidR="005E133E" w:rsidRDefault="005E133E" w:rsidP="00425C81">
      <w:pPr>
        <w:widowControl w:val="0"/>
        <w:shd w:val="clear" w:color="auto" w:fill="FFFFFF"/>
        <w:tabs>
          <w:tab w:val="num" w:pos="1120"/>
        </w:tabs>
        <w:autoSpaceDE w:val="0"/>
        <w:autoSpaceDN w:val="0"/>
        <w:adjustRightInd w:val="0"/>
        <w:ind w:firstLine="560"/>
        <w:jc w:val="both"/>
        <w:rPr>
          <w:szCs w:val="28"/>
        </w:rPr>
      </w:pPr>
      <w:r>
        <w:rPr>
          <w:szCs w:val="28"/>
        </w:rPr>
        <w:t>При безналичном расчете, в том числе с использованием платежных карт, компенсация расходов производится в случае, если оплата за проездные и перевозочные документы была произведена работником или его супругом (супругой).</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zCs w:val="28"/>
        </w:rPr>
      </w:pPr>
      <w:r>
        <w:rPr>
          <w:szCs w:val="28"/>
        </w:rPr>
        <w:t>Компенсация расходов производится в размере фактических расходов, подтвержденных проездными документами, но не выше стоимости проезда:</w:t>
      </w:r>
    </w:p>
    <w:p w:rsidR="005E133E" w:rsidRDefault="005E133E" w:rsidP="009D36D4">
      <w:pPr>
        <w:widowControl w:val="0"/>
        <w:numPr>
          <w:ilvl w:val="0"/>
          <w:numId w:val="54"/>
        </w:numPr>
        <w:shd w:val="clear" w:color="auto" w:fill="FFFFFF"/>
        <w:tabs>
          <w:tab w:val="num" w:pos="800"/>
          <w:tab w:val="num" w:pos="1120"/>
        </w:tabs>
        <w:autoSpaceDE w:val="0"/>
        <w:autoSpaceDN w:val="0"/>
        <w:adjustRightInd w:val="0"/>
        <w:ind w:left="0" w:firstLine="561"/>
        <w:jc w:val="both"/>
        <w:rPr>
          <w:szCs w:val="28"/>
        </w:rPr>
      </w:pPr>
      <w:r>
        <w:rPr>
          <w:szCs w:val="28"/>
        </w:rPr>
        <w:t>железнодорожным транспортом – в купейном вагоне скорого фирменного поезда;</w:t>
      </w:r>
    </w:p>
    <w:p w:rsidR="005E133E" w:rsidRDefault="005E133E" w:rsidP="009D36D4">
      <w:pPr>
        <w:widowControl w:val="0"/>
        <w:numPr>
          <w:ilvl w:val="0"/>
          <w:numId w:val="54"/>
        </w:numPr>
        <w:shd w:val="clear" w:color="auto" w:fill="FFFFFF"/>
        <w:tabs>
          <w:tab w:val="num" w:pos="800"/>
          <w:tab w:val="num" w:pos="1120"/>
        </w:tabs>
        <w:autoSpaceDE w:val="0"/>
        <w:autoSpaceDN w:val="0"/>
        <w:adjustRightInd w:val="0"/>
        <w:ind w:left="0" w:firstLine="561"/>
        <w:jc w:val="both"/>
        <w:rPr>
          <w:szCs w:val="28"/>
        </w:rPr>
      </w:pPr>
      <w:r>
        <w:rPr>
          <w:szCs w:val="28"/>
        </w:rPr>
        <w:t>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5E133E" w:rsidRDefault="005E133E" w:rsidP="009D36D4">
      <w:pPr>
        <w:widowControl w:val="0"/>
        <w:numPr>
          <w:ilvl w:val="0"/>
          <w:numId w:val="54"/>
        </w:numPr>
        <w:shd w:val="clear" w:color="auto" w:fill="FFFFFF"/>
        <w:tabs>
          <w:tab w:val="num" w:pos="800"/>
          <w:tab w:val="num" w:pos="1120"/>
        </w:tabs>
        <w:autoSpaceDE w:val="0"/>
        <w:autoSpaceDN w:val="0"/>
        <w:adjustRightInd w:val="0"/>
        <w:ind w:left="0" w:firstLine="561"/>
        <w:jc w:val="both"/>
        <w:rPr>
          <w:szCs w:val="28"/>
        </w:rPr>
      </w:pPr>
      <w:r>
        <w:rPr>
          <w:szCs w:val="28"/>
        </w:rPr>
        <w:t>воздушным транспортом – в салоне экономического класса;</w:t>
      </w:r>
    </w:p>
    <w:p w:rsidR="005E133E" w:rsidRDefault="005E133E" w:rsidP="009D36D4">
      <w:pPr>
        <w:widowControl w:val="0"/>
        <w:numPr>
          <w:ilvl w:val="0"/>
          <w:numId w:val="54"/>
        </w:numPr>
        <w:shd w:val="clear" w:color="auto" w:fill="FFFFFF"/>
        <w:tabs>
          <w:tab w:val="num" w:pos="800"/>
          <w:tab w:val="num" w:pos="1120"/>
        </w:tabs>
        <w:autoSpaceDE w:val="0"/>
        <w:autoSpaceDN w:val="0"/>
        <w:adjustRightInd w:val="0"/>
        <w:ind w:left="0" w:firstLine="561"/>
        <w:jc w:val="both"/>
        <w:rPr>
          <w:szCs w:val="28"/>
        </w:rPr>
      </w:pPr>
      <w:r>
        <w:rPr>
          <w:szCs w:val="28"/>
        </w:rPr>
        <w:lastRenderedPageBreak/>
        <w:t>автомобильным транспортом – в автомобильном транспорте общего пользования (кроме такси), при его отсутствии – в автобусах с мягкими откидными сиденьями.</w:t>
      </w:r>
    </w:p>
    <w:p w:rsidR="005E133E" w:rsidRDefault="005E133E" w:rsidP="00425C81">
      <w:pPr>
        <w:widowControl w:val="0"/>
        <w:shd w:val="clear" w:color="auto" w:fill="FFFFFF"/>
        <w:tabs>
          <w:tab w:val="num" w:pos="1120"/>
        </w:tabs>
        <w:autoSpaceDE w:val="0"/>
        <w:autoSpaceDN w:val="0"/>
        <w:adjustRightInd w:val="0"/>
        <w:ind w:firstLine="560"/>
        <w:jc w:val="both"/>
        <w:rPr>
          <w:szCs w:val="28"/>
        </w:rPr>
      </w:pPr>
      <w:proofErr w:type="gramStart"/>
      <w:r>
        <w:rPr>
          <w:szCs w:val="28"/>
        </w:rPr>
        <w:t>В случае если представленные работником документы подтверждают произведенные   расходы   на   проезд   по   более   высокой   категории   проезда, чем установлено настоящим пунктом Положения, компенсация расходов производится на основании справки о стоимости проезда в соответствии с установленной категорией проезда, выданной работнику и (или) членам его семьи соответствующей организацией, осуществляющей продажу проездных и перевозочных документов (билетов) (далее – транспортная организация), на дату проезда.</w:t>
      </w:r>
      <w:proofErr w:type="gramEnd"/>
    </w:p>
    <w:p w:rsidR="005E133E" w:rsidRDefault="005E133E" w:rsidP="00425C81">
      <w:pPr>
        <w:widowControl w:val="0"/>
        <w:shd w:val="clear" w:color="auto" w:fill="FFFFFF"/>
        <w:tabs>
          <w:tab w:val="num" w:pos="1120"/>
        </w:tabs>
        <w:autoSpaceDE w:val="0"/>
        <w:autoSpaceDN w:val="0"/>
        <w:adjustRightInd w:val="0"/>
        <w:ind w:firstLine="560"/>
        <w:jc w:val="both"/>
        <w:rPr>
          <w:szCs w:val="28"/>
        </w:rPr>
      </w:pPr>
      <w:r>
        <w:rPr>
          <w:szCs w:val="28"/>
        </w:rPr>
        <w:t>Компенсации подлежат расходы на оплату услуг по бронированию и оформлению проездных документов, предоставлению в поездах постельных принадлежностей, на оплату стоимости авиационных горюче-смазочных материалов.</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zCs w:val="28"/>
        </w:rPr>
      </w:pPr>
      <w:r>
        <w:rPr>
          <w:szCs w:val="28"/>
        </w:rPr>
        <w:t>Расходы на получение справки о стоимости проезда, выданной транспортной организацией, компенсации не подлежат.</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pacing w:val="-16"/>
          <w:szCs w:val="28"/>
        </w:rPr>
      </w:pPr>
      <w:proofErr w:type="gramStart"/>
      <w:r>
        <w:rPr>
          <w:szCs w:val="28"/>
        </w:rPr>
        <w:t>Предварительная компенсация расходов производится не позднее, чем за три рабочих дня</w:t>
      </w:r>
      <w:r>
        <w:rPr>
          <w:spacing w:val="-5"/>
          <w:szCs w:val="28"/>
        </w:rPr>
        <w:t xml:space="preserve"> до отъезда работника и (или) членов его семьи в отпуск </w:t>
      </w:r>
      <w:r>
        <w:rPr>
          <w:spacing w:val="-10"/>
          <w:szCs w:val="28"/>
        </w:rPr>
        <w:t xml:space="preserve">на </w:t>
      </w:r>
      <w:r>
        <w:rPr>
          <w:spacing w:val="-1"/>
          <w:szCs w:val="28"/>
        </w:rPr>
        <w:t xml:space="preserve">основании представленного работником заявления исходя из примерной </w:t>
      </w:r>
      <w:r>
        <w:rPr>
          <w:spacing w:val="-9"/>
          <w:szCs w:val="28"/>
        </w:rPr>
        <w:t xml:space="preserve">стоимости проезда, определенной на основании справки о стоимости проезда, </w:t>
      </w:r>
      <w:r>
        <w:rPr>
          <w:szCs w:val="28"/>
        </w:rPr>
        <w:t xml:space="preserve">выданной работнику и (или) членам его семьи транспортной организацией </w:t>
      </w:r>
      <w:r>
        <w:rPr>
          <w:spacing w:val="-9"/>
          <w:szCs w:val="28"/>
        </w:rPr>
        <w:t xml:space="preserve">или копии приобретенных проездных документов, прилагаемых к заявлению </w:t>
      </w:r>
      <w:r>
        <w:rPr>
          <w:spacing w:val="-8"/>
          <w:szCs w:val="28"/>
        </w:rPr>
        <w:t>работника о предоставлении компенсации расходов</w:t>
      </w:r>
      <w:proofErr w:type="gramEnd"/>
      <w:r>
        <w:rPr>
          <w:spacing w:val="-8"/>
          <w:szCs w:val="28"/>
        </w:rPr>
        <w:t xml:space="preserve"> на оплату стоимости проезда </w:t>
      </w:r>
      <w:r>
        <w:rPr>
          <w:szCs w:val="28"/>
        </w:rPr>
        <w:t>к месту использования отпуска и обратно.</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pacing w:val="-16"/>
          <w:szCs w:val="28"/>
        </w:rPr>
      </w:pPr>
      <w:r>
        <w:rPr>
          <w:color w:val="000000"/>
          <w:szCs w:val="28"/>
          <w:shd w:val="clear" w:color="auto" w:fill="FFFFFF"/>
        </w:rPr>
        <w:t xml:space="preserve">Отчетные документы представляются работником в течение трех рабочих дней </w:t>
      </w:r>
      <w:proofErr w:type="gramStart"/>
      <w:r>
        <w:rPr>
          <w:color w:val="000000"/>
          <w:szCs w:val="28"/>
          <w:shd w:val="clear" w:color="auto" w:fill="FFFFFF"/>
        </w:rPr>
        <w:t>с даты выхода</w:t>
      </w:r>
      <w:proofErr w:type="gramEnd"/>
      <w:r>
        <w:rPr>
          <w:color w:val="000000"/>
          <w:szCs w:val="28"/>
          <w:shd w:val="clear" w:color="auto" w:fill="FFFFFF"/>
        </w:rPr>
        <w:t xml:space="preserve"> на работу из отпуска или с даты возвращения членов его семьи обратно с приложением подлинников проездных и перевозочных документов (билетов, багажных квитанций, других транспортных документов), подтверждающих расходы работника и (или) членов его семьи.</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pacing w:val="-16"/>
          <w:szCs w:val="28"/>
        </w:rPr>
      </w:pPr>
      <w:r>
        <w:t xml:space="preserve">Средства, излишне выплаченные работнику в качестве предварительной компенсации расходов, а также в случае, если он не воспользовался ими в целях проезда к месту использования отпуска и обратно, подлежат возврату работодателю в полном объеме в течение трех рабочих дней </w:t>
      </w:r>
      <w:proofErr w:type="gramStart"/>
      <w:r>
        <w:t>с даты утверждения</w:t>
      </w:r>
      <w:proofErr w:type="gramEnd"/>
      <w:r>
        <w:t xml:space="preserve"> авансового отчета работодателем.</w:t>
      </w:r>
    </w:p>
    <w:p w:rsidR="005E133E" w:rsidRDefault="005E133E" w:rsidP="00425C81">
      <w:pPr>
        <w:pStyle w:val="af8"/>
        <w:shd w:val="clear" w:color="auto" w:fill="FFFFFF"/>
        <w:spacing w:before="0" w:beforeAutospacing="0" w:after="0" w:afterAutospacing="0" w:line="277" w:lineRule="atLeast"/>
        <w:rPr>
          <w:color w:val="000000"/>
          <w:sz w:val="28"/>
          <w:szCs w:val="28"/>
        </w:rPr>
      </w:pPr>
      <w:r>
        <w:rPr>
          <w:color w:val="000000"/>
          <w:sz w:val="28"/>
          <w:szCs w:val="28"/>
        </w:rPr>
        <w:t xml:space="preserve">               Компенсация стоимости проезда предоставляется работодателем в течение одного месяца </w:t>
      </w:r>
      <w:proofErr w:type="gramStart"/>
      <w:r>
        <w:rPr>
          <w:color w:val="000000"/>
          <w:sz w:val="28"/>
          <w:szCs w:val="28"/>
        </w:rPr>
        <w:t>с даты предоставления</w:t>
      </w:r>
      <w:proofErr w:type="gramEnd"/>
      <w:r>
        <w:rPr>
          <w:color w:val="000000"/>
          <w:sz w:val="28"/>
          <w:szCs w:val="28"/>
        </w:rPr>
        <w:t xml:space="preserve"> работником авансового отчета, билетов и других документов, подтверждающих проезд и расходы.</w:t>
      </w:r>
    </w:p>
    <w:p w:rsidR="005E133E" w:rsidRDefault="005E133E" w:rsidP="00425C81">
      <w:pPr>
        <w:widowControl w:val="0"/>
        <w:numPr>
          <w:ilvl w:val="1"/>
          <w:numId w:val="56"/>
        </w:numPr>
        <w:shd w:val="clear" w:color="auto" w:fill="FFFFFF"/>
        <w:tabs>
          <w:tab w:val="clear" w:pos="720"/>
          <w:tab w:val="num" w:pos="1120"/>
        </w:tabs>
        <w:autoSpaceDE w:val="0"/>
        <w:autoSpaceDN w:val="0"/>
        <w:adjustRightInd w:val="0"/>
        <w:ind w:left="0" w:firstLine="560"/>
        <w:jc w:val="both"/>
        <w:rPr>
          <w:spacing w:val="-16"/>
          <w:szCs w:val="28"/>
        </w:rPr>
      </w:pPr>
      <w:r>
        <w:rPr>
          <w:spacing w:val="-8"/>
          <w:szCs w:val="28"/>
        </w:rPr>
        <w:t xml:space="preserve">В случае приобретения электронного пассажирского билета и багажной </w:t>
      </w:r>
      <w:r>
        <w:rPr>
          <w:szCs w:val="28"/>
        </w:rPr>
        <w:t>квитанции компенсация расходов производится:</w:t>
      </w:r>
    </w:p>
    <w:p w:rsidR="005E133E" w:rsidRDefault="005E133E" w:rsidP="00425C81">
      <w:pPr>
        <w:widowControl w:val="0"/>
        <w:numPr>
          <w:ilvl w:val="0"/>
          <w:numId w:val="54"/>
        </w:numPr>
        <w:shd w:val="clear" w:color="auto" w:fill="FFFFFF"/>
        <w:tabs>
          <w:tab w:val="num" w:pos="800"/>
          <w:tab w:val="left" w:pos="1000"/>
          <w:tab w:val="num" w:pos="1120"/>
        </w:tabs>
        <w:autoSpaceDE w:val="0"/>
        <w:autoSpaceDN w:val="0"/>
        <w:adjustRightInd w:val="0"/>
        <w:ind w:left="0" w:firstLine="560"/>
        <w:jc w:val="both"/>
        <w:rPr>
          <w:szCs w:val="28"/>
        </w:rPr>
      </w:pPr>
      <w:r>
        <w:rPr>
          <w:spacing w:val="-10"/>
          <w:szCs w:val="28"/>
        </w:rPr>
        <w:t xml:space="preserve">на воздушном </w:t>
      </w:r>
      <w:proofErr w:type="gramStart"/>
      <w:r>
        <w:rPr>
          <w:spacing w:val="-10"/>
          <w:szCs w:val="28"/>
        </w:rPr>
        <w:t>транспорте</w:t>
      </w:r>
      <w:proofErr w:type="gramEnd"/>
      <w:r>
        <w:rPr>
          <w:spacing w:val="-10"/>
          <w:szCs w:val="28"/>
        </w:rPr>
        <w:t xml:space="preserve"> на основании:</w:t>
      </w:r>
    </w:p>
    <w:p w:rsidR="005E133E" w:rsidRDefault="005E133E" w:rsidP="00425C81">
      <w:pPr>
        <w:widowControl w:val="0"/>
        <w:shd w:val="clear" w:color="auto" w:fill="FFFFFF"/>
        <w:tabs>
          <w:tab w:val="num" w:pos="1120"/>
          <w:tab w:val="left" w:pos="1701"/>
        </w:tabs>
        <w:autoSpaceDE w:val="0"/>
        <w:autoSpaceDN w:val="0"/>
        <w:adjustRightInd w:val="0"/>
        <w:ind w:firstLine="560"/>
        <w:jc w:val="both"/>
        <w:rPr>
          <w:b/>
          <w:bCs/>
          <w:szCs w:val="28"/>
        </w:rPr>
      </w:pPr>
      <w:r>
        <w:rPr>
          <w:spacing w:val="-2"/>
          <w:szCs w:val="28"/>
        </w:rPr>
        <w:t xml:space="preserve">маршрут/квитанции электронного пассажирского билета, багажной </w:t>
      </w:r>
      <w:r>
        <w:rPr>
          <w:szCs w:val="28"/>
        </w:rPr>
        <w:t xml:space="preserve">квитанции (выписка из автоматизированной информационной системы </w:t>
      </w:r>
      <w:r>
        <w:rPr>
          <w:spacing w:val="-8"/>
          <w:szCs w:val="28"/>
        </w:rPr>
        <w:t xml:space="preserve">оформления воздушных перевозок), оформленной на бланке строгой отчетности, </w:t>
      </w:r>
      <w:r>
        <w:rPr>
          <w:szCs w:val="28"/>
        </w:rPr>
        <w:t>и посадочного талона;</w:t>
      </w:r>
    </w:p>
    <w:p w:rsidR="005E133E" w:rsidRDefault="005E133E" w:rsidP="00425C81">
      <w:pPr>
        <w:widowControl w:val="0"/>
        <w:shd w:val="clear" w:color="auto" w:fill="FFFFFF"/>
        <w:tabs>
          <w:tab w:val="num" w:pos="1120"/>
          <w:tab w:val="left" w:pos="1701"/>
        </w:tabs>
        <w:autoSpaceDE w:val="0"/>
        <w:autoSpaceDN w:val="0"/>
        <w:adjustRightInd w:val="0"/>
        <w:ind w:firstLine="560"/>
        <w:jc w:val="both"/>
        <w:rPr>
          <w:b/>
          <w:bCs/>
          <w:szCs w:val="28"/>
        </w:rPr>
      </w:pPr>
      <w:r>
        <w:rPr>
          <w:spacing w:val="-2"/>
          <w:szCs w:val="28"/>
        </w:rPr>
        <w:lastRenderedPageBreak/>
        <w:t>либо</w:t>
      </w:r>
      <w:r>
        <w:rPr>
          <w:spacing w:val="-10"/>
          <w:szCs w:val="28"/>
        </w:rPr>
        <w:t xml:space="preserve"> маршрут/квитанции, оформленной не на бланке строгой отчетности, с указанием реквизитов, позволяющих идентифицировать проезд работника и (или) </w:t>
      </w:r>
      <w:r>
        <w:rPr>
          <w:spacing w:val="-9"/>
          <w:szCs w:val="28"/>
        </w:rPr>
        <w:t xml:space="preserve">членов его семьи по указанному в электронном билете маршруту (в частности, фамилия пассажира, маршрут, стоимость билета, дата поездки), с приложением </w:t>
      </w:r>
      <w:r>
        <w:rPr>
          <w:spacing w:val="-10"/>
          <w:szCs w:val="28"/>
        </w:rPr>
        <w:t>документа, подтверждающего произведенную оплату, и посадочного талона;</w:t>
      </w:r>
    </w:p>
    <w:p w:rsidR="005E133E" w:rsidRDefault="005E133E" w:rsidP="00425C81">
      <w:pPr>
        <w:widowControl w:val="0"/>
        <w:numPr>
          <w:ilvl w:val="0"/>
          <w:numId w:val="54"/>
        </w:numPr>
        <w:shd w:val="clear" w:color="auto" w:fill="FFFFFF"/>
        <w:tabs>
          <w:tab w:val="num" w:pos="800"/>
          <w:tab w:val="left" w:pos="1000"/>
          <w:tab w:val="num" w:pos="1120"/>
        </w:tabs>
        <w:autoSpaceDE w:val="0"/>
        <w:autoSpaceDN w:val="0"/>
        <w:adjustRightInd w:val="0"/>
        <w:ind w:left="0" w:firstLine="560"/>
        <w:jc w:val="both"/>
        <w:rPr>
          <w:szCs w:val="28"/>
        </w:rPr>
      </w:pPr>
      <w:r>
        <w:rPr>
          <w:spacing w:val="-10"/>
          <w:szCs w:val="28"/>
        </w:rPr>
        <w:t xml:space="preserve">на железнодорожном </w:t>
      </w:r>
      <w:proofErr w:type="gramStart"/>
      <w:r>
        <w:rPr>
          <w:spacing w:val="-10"/>
          <w:szCs w:val="28"/>
        </w:rPr>
        <w:t>транспорте</w:t>
      </w:r>
      <w:proofErr w:type="gramEnd"/>
      <w:r>
        <w:rPr>
          <w:spacing w:val="-10"/>
          <w:szCs w:val="28"/>
        </w:rPr>
        <w:t xml:space="preserve"> на основании:</w:t>
      </w:r>
    </w:p>
    <w:p w:rsidR="005E133E" w:rsidRDefault="005E133E" w:rsidP="00425C81">
      <w:pPr>
        <w:widowControl w:val="0"/>
        <w:shd w:val="clear" w:color="auto" w:fill="FFFFFF"/>
        <w:tabs>
          <w:tab w:val="num" w:pos="1120"/>
          <w:tab w:val="left" w:pos="1701"/>
        </w:tabs>
        <w:autoSpaceDE w:val="0"/>
        <w:autoSpaceDN w:val="0"/>
        <w:adjustRightInd w:val="0"/>
        <w:ind w:firstLine="560"/>
        <w:jc w:val="both"/>
        <w:rPr>
          <w:b/>
          <w:bCs/>
          <w:szCs w:val="28"/>
        </w:rPr>
      </w:pPr>
      <w:r>
        <w:rPr>
          <w:spacing w:val="-2"/>
          <w:szCs w:val="28"/>
        </w:rPr>
        <w:t>контрольного</w:t>
      </w:r>
      <w:r>
        <w:rPr>
          <w:szCs w:val="28"/>
        </w:rPr>
        <w:t xml:space="preserve"> купона электронного проездного документа (билета) (выписка из автоматизированной системы управления пассажирскими перевозками на железнодорожном транспорте);</w:t>
      </w:r>
    </w:p>
    <w:p w:rsidR="005E133E" w:rsidRDefault="005E133E" w:rsidP="00425C81">
      <w:pPr>
        <w:widowControl w:val="0"/>
        <w:shd w:val="clear" w:color="auto" w:fill="FFFFFF"/>
        <w:tabs>
          <w:tab w:val="num" w:pos="1120"/>
          <w:tab w:val="left" w:pos="1701"/>
        </w:tabs>
        <w:autoSpaceDE w:val="0"/>
        <w:autoSpaceDN w:val="0"/>
        <w:adjustRightInd w:val="0"/>
        <w:ind w:firstLine="560"/>
        <w:jc w:val="both"/>
        <w:rPr>
          <w:b/>
          <w:bCs/>
          <w:szCs w:val="28"/>
        </w:rPr>
      </w:pPr>
      <w:r>
        <w:rPr>
          <w:szCs w:val="28"/>
        </w:rPr>
        <w:t xml:space="preserve">либо </w:t>
      </w:r>
      <w:r>
        <w:rPr>
          <w:spacing w:val="-2"/>
          <w:szCs w:val="28"/>
        </w:rPr>
        <w:t>электронного</w:t>
      </w:r>
      <w:r>
        <w:rPr>
          <w:szCs w:val="28"/>
        </w:rPr>
        <w:t xml:space="preserve"> проездного документа (билета), оформленного </w:t>
      </w:r>
      <w:r>
        <w:rPr>
          <w:spacing w:val="-8"/>
          <w:szCs w:val="28"/>
        </w:rPr>
        <w:t xml:space="preserve">не на бланке строгой отчетности, с указанием реквизитов, позволяющих </w:t>
      </w:r>
      <w:r>
        <w:rPr>
          <w:spacing w:val="-9"/>
          <w:szCs w:val="28"/>
        </w:rPr>
        <w:t xml:space="preserve">идентифицировать проезд работника и (или) членов его семьи по указанному в </w:t>
      </w:r>
      <w:r>
        <w:rPr>
          <w:spacing w:val="-6"/>
          <w:szCs w:val="28"/>
        </w:rPr>
        <w:t xml:space="preserve">электронном билете маршруту (в частности, фамилия пассажира, маршрут, </w:t>
      </w:r>
      <w:r>
        <w:rPr>
          <w:spacing w:val="-9"/>
          <w:szCs w:val="28"/>
        </w:rPr>
        <w:t xml:space="preserve">стоимость билета, дата поездки), с приложением документа, подтверждающего </w:t>
      </w:r>
      <w:r>
        <w:rPr>
          <w:szCs w:val="28"/>
        </w:rPr>
        <w:t>произведенную оплату.</w:t>
      </w:r>
    </w:p>
    <w:p w:rsidR="005E133E" w:rsidRDefault="005E133E" w:rsidP="00425C81">
      <w:pPr>
        <w:widowControl w:val="0"/>
        <w:shd w:val="clear" w:color="auto" w:fill="FFFFFF"/>
        <w:tabs>
          <w:tab w:val="num" w:pos="1120"/>
        </w:tabs>
        <w:autoSpaceDE w:val="0"/>
        <w:autoSpaceDN w:val="0"/>
        <w:adjustRightInd w:val="0"/>
        <w:ind w:firstLine="560"/>
        <w:jc w:val="both"/>
        <w:rPr>
          <w:szCs w:val="28"/>
        </w:rPr>
      </w:pPr>
      <w:proofErr w:type="gramStart"/>
      <w:r>
        <w:rPr>
          <w:szCs w:val="28"/>
        </w:rPr>
        <w:t xml:space="preserve">Для компенсации расходов в случае утери посадочного талона </w:t>
      </w:r>
      <w:r>
        <w:rPr>
          <w:spacing w:val="-9"/>
          <w:szCs w:val="28"/>
        </w:rPr>
        <w:t xml:space="preserve">представляется справка транспортной организации с указанием реквизитов, </w:t>
      </w:r>
      <w:r>
        <w:rPr>
          <w:spacing w:val="-10"/>
          <w:szCs w:val="28"/>
        </w:rPr>
        <w:t xml:space="preserve">позволяющих идентифицировать проезд работника и (или) членов его семьи по </w:t>
      </w:r>
      <w:r>
        <w:rPr>
          <w:spacing w:val="-9"/>
          <w:szCs w:val="28"/>
        </w:rPr>
        <w:t xml:space="preserve">указанному в электронном билете маршруту (в частности, фамилия пассажира, </w:t>
      </w:r>
      <w:r>
        <w:rPr>
          <w:spacing w:val="-6"/>
          <w:szCs w:val="28"/>
        </w:rPr>
        <w:t xml:space="preserve">маршрут, дата поездки), а при совершении поездки за пределы Российской </w:t>
      </w:r>
      <w:r>
        <w:rPr>
          <w:spacing w:val="-5"/>
          <w:szCs w:val="28"/>
        </w:rPr>
        <w:t xml:space="preserve">Федерации – копия заграничного паспорта (при предъявлении оригинала) с </w:t>
      </w:r>
      <w:r>
        <w:rPr>
          <w:spacing w:val="-9"/>
          <w:szCs w:val="28"/>
        </w:rPr>
        <w:t>отметкой органа пограничного контроля (пункта пропуска) о месте</w:t>
      </w:r>
      <w:proofErr w:type="gramEnd"/>
      <w:r>
        <w:rPr>
          <w:spacing w:val="-9"/>
          <w:szCs w:val="28"/>
        </w:rPr>
        <w:t xml:space="preserve"> пересечения </w:t>
      </w:r>
      <w:r>
        <w:rPr>
          <w:spacing w:val="-8"/>
          <w:szCs w:val="28"/>
        </w:rPr>
        <w:t xml:space="preserve">государственной границы Российской Федерации (за исключением стран, </w:t>
      </w:r>
      <w:r>
        <w:rPr>
          <w:spacing w:val="-10"/>
          <w:szCs w:val="28"/>
        </w:rPr>
        <w:t xml:space="preserve">расположенных за пределами Российской Федерации, для посещения которых не </w:t>
      </w:r>
      <w:r>
        <w:rPr>
          <w:szCs w:val="28"/>
        </w:rPr>
        <w:t>требуется заграничного паспорта).</w:t>
      </w:r>
    </w:p>
    <w:p w:rsidR="005E133E" w:rsidRDefault="005E133E" w:rsidP="00425C81">
      <w:pPr>
        <w:widowControl w:val="0"/>
        <w:shd w:val="clear" w:color="auto" w:fill="FFFFFF"/>
        <w:tabs>
          <w:tab w:val="num" w:pos="1120"/>
        </w:tabs>
        <w:autoSpaceDE w:val="0"/>
        <w:autoSpaceDN w:val="0"/>
        <w:adjustRightInd w:val="0"/>
        <w:ind w:firstLine="560"/>
        <w:jc w:val="both"/>
        <w:rPr>
          <w:szCs w:val="28"/>
        </w:rPr>
      </w:pPr>
      <w:r>
        <w:rPr>
          <w:szCs w:val="28"/>
        </w:rPr>
        <w:t xml:space="preserve">4.8. </w:t>
      </w:r>
      <w:proofErr w:type="gramStart"/>
      <w:r>
        <w:t>В случае если работник и (или) члены его семьи проводят отпуск в нескольких местах либо следуют через промежуточные пункты следования, компенсация расходов производится по заявлению работника только до одного выбранного работником места использования отпуска, а также компенсация расходов по обратному проезду от того же места исходя из кратчайшего маршрута следования, указанного в справке транспортной организации или ее уполномоченного агента (агентства</w:t>
      </w:r>
      <w:proofErr w:type="gramEnd"/>
      <w:r>
        <w:t>) о стоимости проезда и провоза багажа от места жительства до выбранного места использования отпуска, но не более фактически произведенных расходов.</w:t>
      </w:r>
    </w:p>
    <w:p w:rsidR="005E133E" w:rsidRDefault="005E133E" w:rsidP="00425C81">
      <w:pPr>
        <w:pStyle w:val="af8"/>
        <w:shd w:val="clear" w:color="auto" w:fill="FFFFFF"/>
        <w:spacing w:before="0" w:beforeAutospacing="0" w:after="0" w:afterAutospacing="0" w:line="277" w:lineRule="atLeast"/>
        <w:jc w:val="both"/>
        <w:rPr>
          <w:color w:val="000000"/>
          <w:sz w:val="28"/>
          <w:szCs w:val="28"/>
        </w:rPr>
      </w:pPr>
      <w:r>
        <w:rPr>
          <w:color w:val="000000"/>
          <w:sz w:val="28"/>
          <w:szCs w:val="28"/>
        </w:rPr>
        <w:t xml:space="preserve">         Компенсация расходов на оплату стоимости проезда детей, обучающихся за пределами города Нижневартовска, производится от места расположения учебного заведения или от места жительства до места отдыха и обратно до места расположения учебного заведения или до места жительства.</w:t>
      </w:r>
    </w:p>
    <w:p w:rsidR="005E133E" w:rsidRDefault="005E133E" w:rsidP="00425C81">
      <w:pPr>
        <w:widowControl w:val="0"/>
        <w:shd w:val="clear" w:color="auto" w:fill="FFFFFF"/>
        <w:autoSpaceDE w:val="0"/>
        <w:autoSpaceDN w:val="0"/>
        <w:adjustRightInd w:val="0"/>
        <w:jc w:val="both"/>
        <w:rPr>
          <w:szCs w:val="28"/>
        </w:rPr>
      </w:pPr>
      <w:r>
        <w:rPr>
          <w:spacing w:val="-8"/>
          <w:szCs w:val="28"/>
        </w:rPr>
        <w:t xml:space="preserve">         4.9. В случае отсутствия прямого маршрута к месту использования отпуска и </w:t>
      </w:r>
      <w:r>
        <w:rPr>
          <w:spacing w:val="-10"/>
          <w:szCs w:val="28"/>
        </w:rPr>
        <w:t xml:space="preserve">обратно компенсация расходов производится работнику и (или) членам его семьи </w:t>
      </w:r>
      <w:r>
        <w:rPr>
          <w:spacing w:val="-9"/>
          <w:szCs w:val="28"/>
        </w:rPr>
        <w:t xml:space="preserve">по стоимости проезда по всем пунктам следования на территории Российской </w:t>
      </w:r>
      <w:r>
        <w:rPr>
          <w:spacing w:val="-4"/>
          <w:szCs w:val="28"/>
        </w:rPr>
        <w:t xml:space="preserve">Федерации независимо от времени нахождения в промежуточном пункте </w:t>
      </w:r>
      <w:r>
        <w:rPr>
          <w:spacing w:val="-6"/>
          <w:szCs w:val="28"/>
        </w:rPr>
        <w:t xml:space="preserve">следования. В указанном случае компенсация расходов на оплату стоимости проезда производится на основании справки транспортной организации об </w:t>
      </w:r>
      <w:r>
        <w:rPr>
          <w:spacing w:val="-2"/>
          <w:szCs w:val="28"/>
        </w:rPr>
        <w:t xml:space="preserve">отсутствии прямого маршрута к месту использования отпуска и обратно и </w:t>
      </w:r>
      <w:r>
        <w:rPr>
          <w:szCs w:val="28"/>
        </w:rPr>
        <w:t>справки о стоимости проезда.</w:t>
      </w:r>
    </w:p>
    <w:p w:rsidR="005E133E" w:rsidRDefault="005E133E" w:rsidP="00425C81">
      <w:pPr>
        <w:ind w:firstLine="284"/>
        <w:jc w:val="both"/>
        <w:rPr>
          <w:szCs w:val="28"/>
        </w:rPr>
      </w:pPr>
      <w:r>
        <w:rPr>
          <w:shd w:val="clear" w:color="auto" w:fill="FFFFFF"/>
        </w:rPr>
        <w:lastRenderedPageBreak/>
        <w:t xml:space="preserve">     4.10. </w:t>
      </w:r>
      <w:r>
        <w:rPr>
          <w:szCs w:val="28"/>
        </w:rPr>
        <w:t>В случае отсутствия проездных документов, но при наличии документов, подтверждающих нахождение работника и (или) членов его семьи       в   месте использования отпуска, компенсация стоимости проезда производится   в размере стоимости проезда кратчайшим путем железнодорожным транспортом в плацкартном вагоне пассажирского поезда.</w:t>
      </w:r>
    </w:p>
    <w:p w:rsidR="005E133E" w:rsidRDefault="005E133E" w:rsidP="00425C81">
      <w:pPr>
        <w:widowControl w:val="0"/>
        <w:shd w:val="clear" w:color="auto" w:fill="FFFFFF"/>
        <w:autoSpaceDE w:val="0"/>
        <w:autoSpaceDN w:val="0"/>
        <w:adjustRightInd w:val="0"/>
        <w:jc w:val="both"/>
        <w:rPr>
          <w:szCs w:val="28"/>
        </w:rPr>
      </w:pPr>
      <w:r>
        <w:rPr>
          <w:szCs w:val="28"/>
        </w:rPr>
        <w:t xml:space="preserve">              В случае отсутствия железнодорожного сообщения оплата стоимости проезда производится не выше тарифов, предусмотренных для перевозок воздушным, автомобильным, водным транспортом по наименьшей стоимости проезда. В указанных случаях оплата стоимости проезда производится на основании справки транспортной организации о стоимости проезда по кратчайшему маршруту следования к месту использования отпуска и обратно</w:t>
      </w:r>
      <w:proofErr w:type="gramStart"/>
      <w:r>
        <w:rPr>
          <w:szCs w:val="28"/>
          <w:lang w:val="en-US"/>
        </w:rPr>
        <w:t>V</w:t>
      </w:r>
      <w:proofErr w:type="gramEnd"/>
      <w:r>
        <w:rPr>
          <w:szCs w:val="28"/>
        </w:rPr>
        <w:t>. Размер и порядок компенсации расходов на оплату стоимости проезда личным транспортом к месту использования отпуска и обратно.</w:t>
      </w:r>
    </w:p>
    <w:p w:rsidR="005E133E" w:rsidRDefault="005E133E" w:rsidP="00425C81">
      <w:pPr>
        <w:widowControl w:val="0"/>
        <w:numPr>
          <w:ilvl w:val="1"/>
          <w:numId w:val="57"/>
        </w:numPr>
        <w:shd w:val="clear" w:color="auto" w:fill="FFFFFF"/>
        <w:tabs>
          <w:tab w:val="num" w:pos="0"/>
          <w:tab w:val="left" w:pos="1260"/>
        </w:tabs>
        <w:autoSpaceDE w:val="0"/>
        <w:autoSpaceDN w:val="0"/>
        <w:adjustRightInd w:val="0"/>
        <w:ind w:left="0" w:firstLine="560"/>
        <w:jc w:val="both"/>
        <w:rPr>
          <w:spacing w:val="-1"/>
          <w:szCs w:val="28"/>
        </w:rPr>
      </w:pPr>
      <w:r>
        <w:rPr>
          <w:szCs w:val="28"/>
        </w:rPr>
        <w:t>Компенсация расходов на оплату стоимости проезда личным транспортом к месту использования отпуска и обратно работнику и (или) членам его семьи (далее – компенсация расходов на оплату стоимости проезда личным транспортом) производится по наименьшей стоимости проезда кратчайшим путем.</w:t>
      </w:r>
    </w:p>
    <w:p w:rsidR="005E133E" w:rsidRDefault="005E133E" w:rsidP="00425C81">
      <w:pPr>
        <w:widowControl w:val="0"/>
        <w:numPr>
          <w:ilvl w:val="1"/>
          <w:numId w:val="57"/>
        </w:numPr>
        <w:shd w:val="clear" w:color="auto" w:fill="FFFFFF"/>
        <w:tabs>
          <w:tab w:val="num" w:pos="0"/>
          <w:tab w:val="left" w:pos="1260"/>
        </w:tabs>
        <w:autoSpaceDE w:val="0"/>
        <w:autoSpaceDN w:val="0"/>
        <w:adjustRightInd w:val="0"/>
        <w:ind w:left="0" w:firstLine="560"/>
        <w:jc w:val="both"/>
        <w:rPr>
          <w:spacing w:val="-1"/>
          <w:szCs w:val="28"/>
        </w:rPr>
      </w:pPr>
      <w:r>
        <w:rPr>
          <w:szCs w:val="28"/>
        </w:rPr>
        <w:t>Компенсация расходов на оплату стоимости проезда личным транспортом производится на основании документов, подтверждающих нахождение работника и (или) членов его семьи в месте использования отпуска, в том числе путевок, курсовок, регистрации по месту пребывания.</w:t>
      </w:r>
    </w:p>
    <w:p w:rsidR="005E133E" w:rsidRDefault="005E133E" w:rsidP="00425C81">
      <w:pPr>
        <w:ind w:left="420"/>
        <w:jc w:val="both"/>
        <w:rPr>
          <w:szCs w:val="28"/>
        </w:rPr>
      </w:pPr>
      <w:r>
        <w:rPr>
          <w:szCs w:val="28"/>
        </w:rPr>
        <w:t xml:space="preserve">5.3. </w:t>
      </w:r>
      <w:proofErr w:type="gramStart"/>
      <w:r>
        <w:rPr>
          <w:szCs w:val="28"/>
        </w:rPr>
        <w:t>Компенсация расходов на оплату стоимости проезда личным транспортом производится исходя из кратчайшего маршрута следования в размере фактически произведенных расходов при предъявлении квитанций об оплате сборов за проезд по платным автотрассам, кассовых чеков автозаправочных станций на оплату стоимости израсходованного топлива, но не выше базовых норм расхода топлива, установленных для соответствующего транспортного средства, утвержденных Министерством транспорта Российской Федерации.</w:t>
      </w:r>
      <w:proofErr w:type="gramEnd"/>
    </w:p>
    <w:p w:rsidR="005E133E" w:rsidRDefault="005E133E" w:rsidP="00425C81">
      <w:pPr>
        <w:jc w:val="both"/>
        <w:rPr>
          <w:szCs w:val="28"/>
        </w:rPr>
      </w:pPr>
      <w:r>
        <w:rPr>
          <w:szCs w:val="28"/>
        </w:rPr>
        <w:t xml:space="preserve">            В отношении транспортных средств, для которых Министерством транспорта Российской Федерации базовые нормы расхода топлива не определены, нормы расхода топлива определяются по смешанному циклу в соответствии        с инструкцией по эксплуатации транспортного средства и (или) информацией, предоставляемой официальными дилерами производителя транспортного средства.</w:t>
      </w:r>
    </w:p>
    <w:p w:rsidR="005E133E" w:rsidRDefault="005E133E" w:rsidP="00425C81">
      <w:pPr>
        <w:jc w:val="both"/>
        <w:rPr>
          <w:szCs w:val="28"/>
        </w:rPr>
      </w:pPr>
      <w:r>
        <w:rPr>
          <w:szCs w:val="28"/>
        </w:rPr>
        <w:t xml:space="preserve">     5.4. Компенсация расходов на оплату стоимости проезда личным транспортом производится при представлении документов, подтверждающих право собственности на транспортное средство</w:t>
      </w:r>
      <w:proofErr w:type="gramStart"/>
      <w:r>
        <w:rPr>
          <w:szCs w:val="28"/>
        </w:rPr>
        <w:t>.".</w:t>
      </w:r>
      <w:proofErr w:type="gramEnd"/>
    </w:p>
    <w:p w:rsidR="005E133E" w:rsidRDefault="005E133E" w:rsidP="00425C81">
      <w:pPr>
        <w:widowControl w:val="0"/>
        <w:shd w:val="clear" w:color="auto" w:fill="FFFFFF"/>
        <w:tabs>
          <w:tab w:val="num" w:pos="720"/>
          <w:tab w:val="left" w:pos="1260"/>
        </w:tabs>
        <w:autoSpaceDE w:val="0"/>
        <w:autoSpaceDN w:val="0"/>
        <w:adjustRightInd w:val="0"/>
        <w:jc w:val="both"/>
        <w:rPr>
          <w:szCs w:val="28"/>
        </w:rPr>
      </w:pPr>
      <w:r>
        <w:rPr>
          <w:szCs w:val="28"/>
        </w:rPr>
        <w:t xml:space="preserve">      5.5.  В случае</w:t>
      </w:r>
      <w:proofErr w:type="gramStart"/>
      <w:r>
        <w:rPr>
          <w:szCs w:val="28"/>
        </w:rPr>
        <w:t>,</w:t>
      </w:r>
      <w:proofErr w:type="gramEnd"/>
      <w:r>
        <w:rPr>
          <w:szCs w:val="28"/>
        </w:rPr>
        <w:t xml:space="preserve"> если при следовании работника и (или) членов его семьи личным транспортом к месту использования отпуска и обратно автомобильное сообщение между соответствующими населенными пунктами отсутствует компенсация расходов производится по платежным документам о стоимости перевозки личного транспорта водным и (или) железнодорожным транспортом.</w:t>
      </w:r>
    </w:p>
    <w:p w:rsidR="005E133E" w:rsidRDefault="005E133E" w:rsidP="00425C81">
      <w:pPr>
        <w:pStyle w:val="1"/>
        <w:rPr>
          <w:sz w:val="28"/>
          <w:szCs w:val="28"/>
        </w:rPr>
      </w:pPr>
      <w:r>
        <w:rPr>
          <w:sz w:val="28"/>
          <w:szCs w:val="28"/>
          <w:lang w:val="en-US"/>
        </w:rPr>
        <w:lastRenderedPageBreak/>
        <w:t>VI</w:t>
      </w:r>
      <w:r>
        <w:rPr>
          <w:sz w:val="28"/>
          <w:szCs w:val="28"/>
        </w:rPr>
        <w:t>. Размер и порядок компенсации расходов на оплату стоимости проезда и провоза багажа к месту использования отпуска и обратно при проведении отпуска за пределами Российской Федерации</w:t>
      </w:r>
    </w:p>
    <w:p w:rsidR="005E133E" w:rsidRDefault="005E133E" w:rsidP="00425C81">
      <w:pPr>
        <w:widowControl w:val="0"/>
        <w:numPr>
          <w:ilvl w:val="1"/>
          <w:numId w:val="58"/>
        </w:numPr>
        <w:shd w:val="clear" w:color="auto" w:fill="FFFFFF"/>
        <w:tabs>
          <w:tab w:val="num" w:pos="140"/>
        </w:tabs>
        <w:autoSpaceDE w:val="0"/>
        <w:autoSpaceDN w:val="0"/>
        <w:adjustRightInd w:val="0"/>
        <w:ind w:left="0" w:firstLine="560"/>
        <w:jc w:val="both"/>
        <w:rPr>
          <w:szCs w:val="28"/>
        </w:rPr>
      </w:pPr>
      <w:proofErr w:type="gramStart"/>
      <w:r>
        <w:rPr>
          <w:szCs w:val="28"/>
        </w:rPr>
        <w:t xml:space="preserve">В случае использования работником и (или) членами его семьи отпуска за пределами Российской Федерации производится компенсация расходов по </w:t>
      </w:r>
      <w:r>
        <w:rPr>
          <w:spacing w:val="-1"/>
          <w:szCs w:val="28"/>
        </w:rPr>
        <w:t xml:space="preserve">проезду железнодорожным, воздушным, водным, автомобильным транспортом до </w:t>
      </w:r>
      <w:r>
        <w:rPr>
          <w:szCs w:val="28"/>
        </w:rPr>
        <w:t>ближайших к месту пересечения границы Российской Федерации соответственно железнодорожной станции, аэропорта, морского (речного) порта, автостанции с учетом требований, предусмотренных Положением.</w:t>
      </w:r>
      <w:proofErr w:type="gramEnd"/>
    </w:p>
    <w:p w:rsidR="005E133E" w:rsidRDefault="005E133E" w:rsidP="00425C81">
      <w:pPr>
        <w:widowControl w:val="0"/>
        <w:numPr>
          <w:ilvl w:val="1"/>
          <w:numId w:val="58"/>
        </w:numPr>
        <w:shd w:val="clear" w:color="auto" w:fill="FFFFFF"/>
        <w:tabs>
          <w:tab w:val="num" w:pos="140"/>
          <w:tab w:val="left" w:pos="2142"/>
        </w:tabs>
        <w:autoSpaceDE w:val="0"/>
        <w:autoSpaceDN w:val="0"/>
        <w:adjustRightInd w:val="0"/>
        <w:ind w:left="0" w:firstLine="560"/>
        <w:jc w:val="both"/>
        <w:rPr>
          <w:szCs w:val="28"/>
        </w:rPr>
      </w:pPr>
      <w:r>
        <w:rPr>
          <w:spacing w:val="-1"/>
          <w:szCs w:val="28"/>
        </w:rPr>
        <w:t xml:space="preserve">В случае поездки за пределы Российской Федерации воздушным транспортом </w:t>
      </w:r>
      <w:r>
        <w:rPr>
          <w:szCs w:val="28"/>
        </w:rPr>
        <w:t xml:space="preserve">компенсация расходов производится на </w:t>
      </w:r>
      <w:r>
        <w:rPr>
          <w:spacing w:val="-4"/>
          <w:szCs w:val="28"/>
        </w:rPr>
        <w:t xml:space="preserve">основании справки транспортной  организации  о  стоимости  авиабилета </w:t>
      </w:r>
      <w:r>
        <w:rPr>
          <w:spacing w:val="-2"/>
          <w:szCs w:val="28"/>
        </w:rPr>
        <w:t>до</w:t>
      </w:r>
      <w:r>
        <w:rPr>
          <w:szCs w:val="28"/>
        </w:rPr>
        <w:t xml:space="preserve"> ближайшего к месту пересечения государственной границы Российской Федерац</w:t>
      </w:r>
      <w:proofErr w:type="gramStart"/>
      <w:r>
        <w:rPr>
          <w:szCs w:val="28"/>
        </w:rPr>
        <w:t>ии аэ</w:t>
      </w:r>
      <w:proofErr w:type="gramEnd"/>
      <w:r>
        <w:rPr>
          <w:szCs w:val="28"/>
        </w:rPr>
        <w:t xml:space="preserve">ропорта исходя из средней стоимости проезда в салоне экономического класса на дату совершения поездки, но не выше </w:t>
      </w:r>
      <w:r>
        <w:rPr>
          <w:color w:val="000000"/>
          <w:szCs w:val="28"/>
          <w:shd w:val="clear" w:color="auto" w:fill="FFFFFF"/>
        </w:rPr>
        <w:t>фактических расходов.</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r>
        <w:rPr>
          <w:szCs w:val="28"/>
        </w:rPr>
        <w:t xml:space="preserve">При этом средняя стоимость проезда исчисляется как среднее арифметическое минимальной стоимости (тарифа) и максимальной стоимости (тарифа) в салоне экономического класса на дату совершения поездки, </w:t>
      </w:r>
      <w:proofErr w:type="gramStart"/>
      <w:r>
        <w:rPr>
          <w:szCs w:val="28"/>
        </w:rPr>
        <w:t>указанных</w:t>
      </w:r>
      <w:proofErr w:type="gramEnd"/>
      <w:r>
        <w:rPr>
          <w:szCs w:val="28"/>
        </w:rPr>
        <w:t xml:space="preserve"> в справке транспортной организации.</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r>
        <w:rPr>
          <w:szCs w:val="28"/>
        </w:rPr>
        <w:t>Если перевозчиком установлена единая стоимость (тариф), компенсация расходов производится исходя из стоимости (тарифа) в салоне экономического класса на дату совершения поездки, указанной в справке транспортной организации.</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r>
        <w:rPr>
          <w:szCs w:val="28"/>
        </w:rPr>
        <w:t>В вышеперечисленных случаях в справке транспортной организации должны быть указаны наименование авиакомпании-перевозчика, маршрут следования, даты (период) действия указанных в справке стоимостей (тарифов).</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r>
        <w:rPr>
          <w:szCs w:val="28"/>
        </w:rPr>
        <w:t>При этом компенсация расходов производится на основании справки транспортной организации, выданной с учетом следующих условий:</w:t>
      </w:r>
    </w:p>
    <w:p w:rsidR="005E133E" w:rsidRDefault="005E133E" w:rsidP="00425C81">
      <w:pPr>
        <w:widowControl w:val="0"/>
        <w:numPr>
          <w:ilvl w:val="0"/>
          <w:numId w:val="59"/>
        </w:numPr>
        <w:shd w:val="clear" w:color="auto" w:fill="FFFFFF"/>
        <w:tabs>
          <w:tab w:val="num" w:pos="140"/>
          <w:tab w:val="left" w:pos="1042"/>
        </w:tabs>
        <w:autoSpaceDE w:val="0"/>
        <w:autoSpaceDN w:val="0"/>
        <w:adjustRightInd w:val="0"/>
        <w:ind w:left="500" w:firstLine="400"/>
        <w:jc w:val="both"/>
        <w:rPr>
          <w:spacing w:val="-1"/>
          <w:szCs w:val="28"/>
        </w:rPr>
      </w:pPr>
      <w:proofErr w:type="gramStart"/>
      <w:r>
        <w:rPr>
          <w:szCs w:val="28"/>
        </w:rPr>
        <w:t xml:space="preserve">при </w:t>
      </w:r>
      <w:proofErr w:type="spellStart"/>
      <w:r>
        <w:rPr>
          <w:szCs w:val="28"/>
        </w:rPr>
        <w:t>авиаперелете</w:t>
      </w:r>
      <w:proofErr w:type="spellEnd"/>
      <w:r>
        <w:rPr>
          <w:szCs w:val="28"/>
        </w:rPr>
        <w:t xml:space="preserve"> Россия – Беларусь, Болгария, Босния и Герцеговина, Италия, Молдавия, Румыния, Сербия, Словения, Украина, Хорватия, Черногория соответствующий аэропорт вылета – г. Белгород;</w:t>
      </w:r>
      <w:proofErr w:type="gramEnd"/>
    </w:p>
    <w:p w:rsidR="005E133E" w:rsidRDefault="005E133E" w:rsidP="00425C81">
      <w:pPr>
        <w:widowControl w:val="0"/>
        <w:numPr>
          <w:ilvl w:val="0"/>
          <w:numId w:val="59"/>
        </w:numPr>
        <w:shd w:val="clear" w:color="auto" w:fill="FFFFFF"/>
        <w:tabs>
          <w:tab w:val="num" w:pos="140"/>
          <w:tab w:val="left" w:pos="1042"/>
        </w:tabs>
        <w:autoSpaceDE w:val="0"/>
        <w:autoSpaceDN w:val="0"/>
        <w:adjustRightInd w:val="0"/>
        <w:ind w:left="500" w:firstLine="400"/>
        <w:jc w:val="both"/>
        <w:rPr>
          <w:spacing w:val="-1"/>
          <w:szCs w:val="28"/>
        </w:rPr>
      </w:pPr>
      <w:proofErr w:type="gramStart"/>
      <w:r>
        <w:rPr>
          <w:szCs w:val="28"/>
        </w:rPr>
        <w:t xml:space="preserve">при </w:t>
      </w:r>
      <w:proofErr w:type="spellStart"/>
      <w:r>
        <w:rPr>
          <w:szCs w:val="28"/>
        </w:rPr>
        <w:t>авиаперелете</w:t>
      </w:r>
      <w:proofErr w:type="spellEnd"/>
      <w:r>
        <w:rPr>
          <w:szCs w:val="28"/>
        </w:rPr>
        <w:t xml:space="preserve"> Россия – Австрия, Бельгия, Великобритания, Венгрия, Германия, Дания, Ирландия, Испания, Польша, Португалия, Словакия, Чехия, Швейцария, страны Северной и Южной Америки соответствующий аэропорт вылета – г. Калининград;</w:t>
      </w:r>
      <w:proofErr w:type="gramEnd"/>
    </w:p>
    <w:p w:rsidR="005E133E" w:rsidRDefault="005E133E" w:rsidP="00425C81">
      <w:pPr>
        <w:widowControl w:val="0"/>
        <w:numPr>
          <w:ilvl w:val="0"/>
          <w:numId w:val="60"/>
        </w:numPr>
        <w:shd w:val="clear" w:color="auto" w:fill="FFFFFF"/>
        <w:tabs>
          <w:tab w:val="num" w:pos="140"/>
          <w:tab w:val="left" w:pos="1176"/>
        </w:tabs>
        <w:autoSpaceDE w:val="0"/>
        <w:autoSpaceDN w:val="0"/>
        <w:adjustRightInd w:val="0"/>
        <w:ind w:left="500" w:firstLine="400"/>
        <w:jc w:val="both"/>
        <w:rPr>
          <w:szCs w:val="28"/>
        </w:rPr>
      </w:pPr>
      <w:proofErr w:type="gramStart"/>
      <w:r>
        <w:rPr>
          <w:szCs w:val="28"/>
        </w:rPr>
        <w:t xml:space="preserve">при </w:t>
      </w:r>
      <w:proofErr w:type="spellStart"/>
      <w:r>
        <w:rPr>
          <w:szCs w:val="28"/>
        </w:rPr>
        <w:t>авиаперелете</w:t>
      </w:r>
      <w:proofErr w:type="spellEnd"/>
      <w:r>
        <w:rPr>
          <w:szCs w:val="28"/>
        </w:rPr>
        <w:t xml:space="preserve"> Россия – Исландия, Латвия, Литва, Норвегия, Финляндия, Швеция, Эстония соответствующий аэропорт вылета – г. Санкт- Петербург;</w:t>
      </w:r>
      <w:proofErr w:type="gramEnd"/>
    </w:p>
    <w:p w:rsidR="005E133E" w:rsidRDefault="005E133E" w:rsidP="00425C81">
      <w:pPr>
        <w:widowControl w:val="0"/>
        <w:numPr>
          <w:ilvl w:val="0"/>
          <w:numId w:val="60"/>
        </w:numPr>
        <w:shd w:val="clear" w:color="auto" w:fill="FFFFFF"/>
        <w:tabs>
          <w:tab w:val="num" w:pos="140"/>
          <w:tab w:val="left" w:pos="1090"/>
        </w:tabs>
        <w:autoSpaceDE w:val="0"/>
        <w:autoSpaceDN w:val="0"/>
        <w:adjustRightInd w:val="0"/>
        <w:ind w:left="500" w:firstLine="400"/>
        <w:jc w:val="both"/>
        <w:rPr>
          <w:spacing w:val="-1"/>
          <w:szCs w:val="28"/>
        </w:rPr>
      </w:pPr>
      <w:proofErr w:type="gramStart"/>
      <w:r>
        <w:rPr>
          <w:szCs w:val="28"/>
        </w:rPr>
        <w:t xml:space="preserve">при </w:t>
      </w:r>
      <w:proofErr w:type="spellStart"/>
      <w:r>
        <w:rPr>
          <w:szCs w:val="28"/>
        </w:rPr>
        <w:t>авиаперелете</w:t>
      </w:r>
      <w:proofErr w:type="spellEnd"/>
      <w:r>
        <w:rPr>
          <w:szCs w:val="28"/>
        </w:rPr>
        <w:t xml:space="preserve"> Россия – Абхазия, Азербайджан, Армения, Греция, Грузия, Израиль, Кипр, Объединенные Арабские Эмираты и другие страны Ближнего Востока, страны Африки, Турция, Южная Осетия соответствующий аэропорт вылета – г. Сочи;</w:t>
      </w:r>
      <w:proofErr w:type="gramEnd"/>
    </w:p>
    <w:p w:rsidR="005E133E" w:rsidRDefault="005E133E" w:rsidP="00425C81">
      <w:pPr>
        <w:widowControl w:val="0"/>
        <w:numPr>
          <w:ilvl w:val="0"/>
          <w:numId w:val="60"/>
        </w:numPr>
        <w:shd w:val="clear" w:color="auto" w:fill="FFFFFF"/>
        <w:tabs>
          <w:tab w:val="num" w:pos="140"/>
          <w:tab w:val="left" w:pos="1090"/>
        </w:tabs>
        <w:autoSpaceDE w:val="0"/>
        <w:autoSpaceDN w:val="0"/>
        <w:adjustRightInd w:val="0"/>
        <w:ind w:left="500" w:firstLine="400"/>
        <w:jc w:val="both"/>
        <w:rPr>
          <w:spacing w:val="-1"/>
          <w:szCs w:val="28"/>
        </w:rPr>
      </w:pPr>
      <w:proofErr w:type="gramStart"/>
      <w:r>
        <w:rPr>
          <w:szCs w:val="28"/>
        </w:rPr>
        <w:t xml:space="preserve">при </w:t>
      </w:r>
      <w:proofErr w:type="spellStart"/>
      <w:r>
        <w:rPr>
          <w:szCs w:val="28"/>
        </w:rPr>
        <w:t>авиаперелете</w:t>
      </w:r>
      <w:proofErr w:type="spellEnd"/>
      <w:r>
        <w:rPr>
          <w:szCs w:val="28"/>
        </w:rPr>
        <w:t xml:space="preserve"> Россия – Вьетнам, Индонезия, Камбоджа, Китай, Малайзия, Сингапур, Таиланд, Филиппины, Корея, Япония </w:t>
      </w:r>
      <w:r>
        <w:rPr>
          <w:szCs w:val="28"/>
        </w:rPr>
        <w:lastRenderedPageBreak/>
        <w:t>соответствующий аэропорт вылета – г. Иркутск;</w:t>
      </w:r>
      <w:proofErr w:type="gramEnd"/>
    </w:p>
    <w:p w:rsidR="005E133E" w:rsidRDefault="005E133E" w:rsidP="00425C81">
      <w:pPr>
        <w:widowControl w:val="0"/>
        <w:shd w:val="clear" w:color="auto" w:fill="FFFFFF"/>
        <w:tabs>
          <w:tab w:val="num" w:pos="140"/>
          <w:tab w:val="left" w:pos="1037"/>
        </w:tabs>
        <w:autoSpaceDE w:val="0"/>
        <w:autoSpaceDN w:val="0"/>
        <w:adjustRightInd w:val="0"/>
        <w:ind w:firstLine="560"/>
        <w:jc w:val="both"/>
        <w:rPr>
          <w:szCs w:val="28"/>
        </w:rPr>
      </w:pPr>
      <w:proofErr w:type="gramStart"/>
      <w:r>
        <w:rPr>
          <w:spacing w:val="-1"/>
          <w:szCs w:val="28"/>
        </w:rPr>
        <w:t>6)</w:t>
      </w:r>
      <w:r>
        <w:rPr>
          <w:szCs w:val="28"/>
        </w:rPr>
        <w:tab/>
        <w:t xml:space="preserve">при </w:t>
      </w:r>
      <w:proofErr w:type="spellStart"/>
      <w:r>
        <w:rPr>
          <w:szCs w:val="28"/>
        </w:rPr>
        <w:t>авиаперелете</w:t>
      </w:r>
      <w:proofErr w:type="spellEnd"/>
      <w:r>
        <w:rPr>
          <w:szCs w:val="28"/>
        </w:rPr>
        <w:t xml:space="preserve"> Россия – Индия, Казахстан, Кыргызстан, Мальдивские острова, Таджикистан, Туркменистан, Узбекистан, Шри-Ланка соответствующий аэропорт вылета – г. Омск;</w:t>
      </w:r>
      <w:proofErr w:type="gramEnd"/>
    </w:p>
    <w:p w:rsidR="005E133E" w:rsidRDefault="005E133E" w:rsidP="00425C81">
      <w:pPr>
        <w:widowControl w:val="0"/>
        <w:shd w:val="clear" w:color="auto" w:fill="FFFFFF"/>
        <w:tabs>
          <w:tab w:val="num" w:pos="140"/>
          <w:tab w:val="left" w:pos="1282"/>
        </w:tabs>
        <w:autoSpaceDE w:val="0"/>
        <w:autoSpaceDN w:val="0"/>
        <w:adjustRightInd w:val="0"/>
        <w:ind w:firstLine="560"/>
        <w:jc w:val="both"/>
        <w:rPr>
          <w:szCs w:val="28"/>
        </w:rPr>
      </w:pPr>
      <w:r>
        <w:rPr>
          <w:spacing w:val="-1"/>
          <w:szCs w:val="28"/>
        </w:rPr>
        <w:t>7)</w:t>
      </w:r>
      <w:r>
        <w:rPr>
          <w:szCs w:val="28"/>
        </w:rPr>
        <w:tab/>
        <w:t xml:space="preserve">при </w:t>
      </w:r>
      <w:proofErr w:type="spellStart"/>
      <w:r>
        <w:rPr>
          <w:szCs w:val="28"/>
        </w:rPr>
        <w:t>авиаперелете</w:t>
      </w:r>
      <w:proofErr w:type="spellEnd"/>
      <w:r>
        <w:rPr>
          <w:szCs w:val="28"/>
        </w:rPr>
        <w:t xml:space="preserve"> Россия – Австралия и страны Океании соответствующий аэропорт вылета – </w:t>
      </w:r>
      <w:proofErr w:type="gramStart"/>
      <w:r>
        <w:rPr>
          <w:szCs w:val="28"/>
        </w:rPr>
        <w:t>г</w:t>
      </w:r>
      <w:proofErr w:type="gramEnd"/>
      <w:r>
        <w:rPr>
          <w:szCs w:val="28"/>
        </w:rPr>
        <w:t>. Владивосток.</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r>
        <w:rPr>
          <w:szCs w:val="28"/>
        </w:rPr>
        <w:t>В остальных случаях справка транспортной организации представляется с учетом требований абзацев первого-четвертого настоящего пункта Положения.</w:t>
      </w:r>
    </w:p>
    <w:p w:rsidR="005E133E" w:rsidRDefault="005E133E" w:rsidP="00425C81">
      <w:pPr>
        <w:widowControl w:val="0"/>
        <w:shd w:val="clear" w:color="auto" w:fill="FFFFFF"/>
        <w:tabs>
          <w:tab w:val="num" w:pos="140"/>
          <w:tab w:val="left" w:pos="1134"/>
        </w:tabs>
        <w:autoSpaceDE w:val="0"/>
        <w:autoSpaceDN w:val="0"/>
        <w:adjustRightInd w:val="0"/>
        <w:ind w:firstLine="560"/>
        <w:jc w:val="both"/>
        <w:rPr>
          <w:szCs w:val="28"/>
        </w:rPr>
      </w:pPr>
      <w:proofErr w:type="gramStart"/>
      <w:r>
        <w:rPr>
          <w:szCs w:val="28"/>
        </w:rPr>
        <w:t>Кроме перечисленных в Положении документов основанием для компенсации расходов является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 (за исключением стран, расположенных за пределами Российской Федерации, для посещения которых не требуется заграничного паспорта), а в случае поездки по туристической путевке – договор на оказание туристских услуг, справка туристской организации</w:t>
      </w:r>
      <w:proofErr w:type="gramEnd"/>
      <w:r>
        <w:rPr>
          <w:szCs w:val="28"/>
        </w:rPr>
        <w:t xml:space="preserve"> (туроператора, </w:t>
      </w:r>
      <w:proofErr w:type="spellStart"/>
      <w:r>
        <w:rPr>
          <w:szCs w:val="28"/>
        </w:rPr>
        <w:t>турагента</w:t>
      </w:r>
      <w:proofErr w:type="spellEnd"/>
      <w:r>
        <w:rPr>
          <w:szCs w:val="28"/>
        </w:rPr>
        <w:t>) о стоимости проезда, документы, подтверждающие оплату.</w:t>
      </w:r>
    </w:p>
    <w:p w:rsidR="005E133E" w:rsidRDefault="005E133E" w:rsidP="00425C81">
      <w:pPr>
        <w:widowControl w:val="0"/>
        <w:numPr>
          <w:ilvl w:val="1"/>
          <w:numId w:val="58"/>
        </w:numPr>
        <w:shd w:val="clear" w:color="auto" w:fill="FFFFFF"/>
        <w:tabs>
          <w:tab w:val="num" w:pos="140"/>
        </w:tabs>
        <w:autoSpaceDE w:val="0"/>
        <w:autoSpaceDN w:val="0"/>
        <w:adjustRightInd w:val="0"/>
        <w:ind w:left="0" w:firstLine="560"/>
        <w:jc w:val="both"/>
        <w:rPr>
          <w:szCs w:val="28"/>
        </w:rPr>
      </w:pPr>
      <w:r>
        <w:rPr>
          <w:szCs w:val="28"/>
        </w:rPr>
        <w:t>При проведении отпуска за пределами территории Российской Федерации компенсация расходов на оплату стоимости проезда к месту использования отпуска и обратно личным транспортом производится исходя их кратчайшего маршрута следования в размере стоимости проезда до пограничного пункта (пункта пропуска) с учетом требований, предусмотренных разделом V Положения.</w:t>
      </w:r>
    </w:p>
    <w:p w:rsidR="005E133E" w:rsidRDefault="005E133E" w:rsidP="00425C81">
      <w:pPr>
        <w:pStyle w:val="ConsPlusNormal"/>
        <w:ind w:firstLine="540"/>
        <w:jc w:val="both"/>
        <w:rPr>
          <w:rFonts w:ascii="Times New Roman" w:hAnsi="Times New Roman" w:cs="Times New Roman"/>
          <w:sz w:val="28"/>
          <w:szCs w:val="28"/>
        </w:rPr>
      </w:pPr>
    </w:p>
    <w:p w:rsidR="005E133E" w:rsidRDefault="005E133E" w:rsidP="00425C81">
      <w:pPr>
        <w:pStyle w:val="ConsPlusNormal"/>
        <w:ind w:firstLine="540"/>
        <w:jc w:val="both"/>
        <w:rPr>
          <w:rFonts w:ascii="Times New Roman" w:hAnsi="Times New Roman" w:cs="Times New Roman"/>
          <w:sz w:val="28"/>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4E731D">
      <w:pPr>
        <w:pStyle w:val="a5"/>
        <w:rPr>
          <w:szCs w:val="28"/>
        </w:rPr>
      </w:pPr>
    </w:p>
    <w:p w:rsidR="005E133E" w:rsidRDefault="005E133E" w:rsidP="00AF4A37">
      <w:pPr>
        <w:pStyle w:val="a5"/>
        <w:rPr>
          <w:szCs w:val="28"/>
        </w:rPr>
      </w:pPr>
    </w:p>
    <w:p w:rsidR="005E133E" w:rsidRDefault="005E133E" w:rsidP="00AF4A37">
      <w:pPr>
        <w:pStyle w:val="a5"/>
        <w:rPr>
          <w:szCs w:val="28"/>
        </w:rPr>
      </w:pPr>
    </w:p>
    <w:p w:rsidR="005E133E" w:rsidRDefault="005E133E" w:rsidP="00AF4A37">
      <w:pPr>
        <w:pStyle w:val="a5"/>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692EBD">
      <w:pPr>
        <w:jc w:val="right"/>
      </w:pPr>
      <w:r>
        <w:t>Приложение  №6</w:t>
      </w:r>
    </w:p>
    <w:p w:rsidR="005E133E" w:rsidRDefault="005E133E" w:rsidP="00692EBD">
      <w:pPr>
        <w:jc w:val="right"/>
      </w:pPr>
      <w:r>
        <w:t xml:space="preserve">к коллективному договору </w:t>
      </w:r>
    </w:p>
    <w:p w:rsidR="005E133E" w:rsidRDefault="005E133E" w:rsidP="00692EBD">
      <w:pPr>
        <w:pStyle w:val="3"/>
        <w:rPr>
          <w:b/>
          <w:bCs/>
        </w:rPr>
      </w:pPr>
    </w:p>
    <w:tbl>
      <w:tblPr>
        <w:tblW w:w="9768" w:type="dxa"/>
        <w:tblLayout w:type="fixed"/>
        <w:tblLook w:val="00BF"/>
      </w:tblPr>
      <w:tblGrid>
        <w:gridCol w:w="2448"/>
        <w:gridCol w:w="2280"/>
        <w:gridCol w:w="360"/>
        <w:gridCol w:w="2430"/>
        <w:gridCol w:w="2250"/>
      </w:tblGrid>
      <w:tr w:rsidR="005E133E" w:rsidTr="009C5912">
        <w:trPr>
          <w:trHeight w:val="359"/>
        </w:trPr>
        <w:tc>
          <w:tcPr>
            <w:tcW w:w="4728" w:type="dxa"/>
            <w:gridSpan w:val="2"/>
          </w:tcPr>
          <w:p w:rsidR="005E133E" w:rsidRDefault="005E133E" w:rsidP="0037537D">
            <w:pPr>
              <w:jc w:val="center"/>
              <w:rPr>
                <w:sz w:val="20"/>
                <w:szCs w:val="20"/>
              </w:rPr>
            </w:pPr>
            <w:r>
              <w:rPr>
                <w:szCs w:val="28"/>
              </w:rPr>
              <w:t>От</w:t>
            </w:r>
            <w:r w:rsidRPr="00F16B1E">
              <w:rPr>
                <w:caps/>
                <w:szCs w:val="28"/>
              </w:rPr>
              <w:t xml:space="preserve"> «РАБОТОДАТЕЛЯ»</w:t>
            </w:r>
          </w:p>
          <w:p w:rsidR="005E133E" w:rsidRDefault="005E133E" w:rsidP="0037537D">
            <w:pPr>
              <w:jc w:val="center"/>
              <w:rPr>
                <w:sz w:val="20"/>
                <w:szCs w:val="20"/>
              </w:rPr>
            </w:pPr>
          </w:p>
        </w:tc>
        <w:tc>
          <w:tcPr>
            <w:tcW w:w="360" w:type="dxa"/>
            <w:vMerge w:val="restart"/>
          </w:tcPr>
          <w:p w:rsidR="005E133E" w:rsidRDefault="005E133E" w:rsidP="0037537D">
            <w:pPr>
              <w:rPr>
                <w:szCs w:val="28"/>
              </w:rPr>
            </w:pPr>
          </w:p>
        </w:tc>
        <w:tc>
          <w:tcPr>
            <w:tcW w:w="4680" w:type="dxa"/>
            <w:gridSpan w:val="2"/>
            <w:tcBorders>
              <w:bottom w:val="single" w:sz="4" w:space="0" w:color="auto"/>
            </w:tcBorders>
          </w:tcPr>
          <w:p w:rsidR="005E133E" w:rsidRDefault="005E133E" w:rsidP="0037537D">
            <w:pPr>
              <w:jc w:val="center"/>
              <w:rPr>
                <w:caps/>
                <w:szCs w:val="28"/>
              </w:rPr>
            </w:pPr>
            <w:r>
              <w:rPr>
                <w:szCs w:val="28"/>
              </w:rPr>
              <w:t xml:space="preserve">От </w:t>
            </w:r>
            <w:r>
              <w:rPr>
                <w:caps/>
                <w:szCs w:val="28"/>
              </w:rPr>
              <w:t>«Трудового коллектива»</w:t>
            </w:r>
          </w:p>
          <w:p w:rsidR="005E133E" w:rsidRPr="00F16B1E" w:rsidRDefault="005E133E" w:rsidP="0037537D">
            <w:pPr>
              <w:jc w:val="center"/>
              <w:rPr>
                <w:caps/>
                <w:szCs w:val="28"/>
              </w:rPr>
            </w:pPr>
            <w:r>
              <w:rPr>
                <w:szCs w:val="28"/>
              </w:rPr>
              <w:t xml:space="preserve">Председатель </w:t>
            </w:r>
          </w:p>
        </w:tc>
      </w:tr>
      <w:tr w:rsidR="005E133E" w:rsidTr="009C5912">
        <w:trPr>
          <w:trHeight w:val="354"/>
        </w:trPr>
        <w:tc>
          <w:tcPr>
            <w:tcW w:w="4728" w:type="dxa"/>
            <w:gridSpan w:val="2"/>
            <w:tcBorders>
              <w:bottom w:val="single" w:sz="4" w:space="0" w:color="auto"/>
            </w:tcBorders>
            <w:vAlign w:val="bottom"/>
          </w:tcPr>
          <w:p w:rsidR="005E133E" w:rsidRPr="00F16B1E" w:rsidRDefault="005E133E" w:rsidP="00DB4BF8">
            <w:pPr>
              <w:jc w:val="center"/>
              <w:rPr>
                <w:szCs w:val="28"/>
              </w:rPr>
            </w:pPr>
            <w:r w:rsidRPr="00F16B1E">
              <w:rPr>
                <w:szCs w:val="28"/>
              </w:rPr>
              <w:t>Заведующий</w:t>
            </w:r>
          </w:p>
        </w:tc>
        <w:tc>
          <w:tcPr>
            <w:tcW w:w="360" w:type="dxa"/>
            <w:vMerge/>
          </w:tcPr>
          <w:p w:rsidR="005E133E" w:rsidRDefault="005E133E" w:rsidP="00DB4BF8">
            <w:pPr>
              <w:rPr>
                <w:szCs w:val="28"/>
              </w:rPr>
            </w:pPr>
          </w:p>
        </w:tc>
        <w:tc>
          <w:tcPr>
            <w:tcW w:w="4680" w:type="dxa"/>
            <w:gridSpan w:val="2"/>
            <w:tcBorders>
              <w:top w:val="single" w:sz="4" w:space="0" w:color="auto"/>
              <w:bottom w:val="single" w:sz="4" w:space="0" w:color="auto"/>
            </w:tcBorders>
          </w:tcPr>
          <w:p w:rsidR="005E133E" w:rsidRDefault="005E133E" w:rsidP="00DB4BF8">
            <w:pPr>
              <w:jc w:val="center"/>
              <w:rPr>
                <w:szCs w:val="28"/>
              </w:rPr>
            </w:pPr>
            <w:r>
              <w:rPr>
                <w:szCs w:val="28"/>
              </w:rPr>
              <w:t xml:space="preserve">профсоюзного комитета </w:t>
            </w:r>
          </w:p>
        </w:tc>
      </w:tr>
      <w:tr w:rsidR="005E133E" w:rsidTr="009C5912">
        <w:trPr>
          <w:trHeight w:val="355"/>
        </w:trPr>
        <w:tc>
          <w:tcPr>
            <w:tcW w:w="4728" w:type="dxa"/>
            <w:gridSpan w:val="2"/>
            <w:tcBorders>
              <w:top w:val="single" w:sz="4" w:space="0" w:color="auto"/>
              <w:bottom w:val="single" w:sz="4" w:space="0" w:color="auto"/>
            </w:tcBorders>
            <w:vAlign w:val="bottom"/>
          </w:tcPr>
          <w:p w:rsidR="005E133E" w:rsidRDefault="005E133E" w:rsidP="0037537D">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DB4BF8">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c>
          <w:tcPr>
            <w:tcW w:w="360" w:type="dxa"/>
            <w:vMerge/>
          </w:tcPr>
          <w:p w:rsidR="005E133E" w:rsidRDefault="005E133E" w:rsidP="00DB4BF8">
            <w:pPr>
              <w:rPr>
                <w:szCs w:val="28"/>
              </w:rPr>
            </w:pPr>
          </w:p>
        </w:tc>
        <w:tc>
          <w:tcPr>
            <w:tcW w:w="4680" w:type="dxa"/>
            <w:gridSpan w:val="2"/>
            <w:tcBorders>
              <w:top w:val="single" w:sz="4" w:space="0" w:color="auto"/>
              <w:bottom w:val="single" w:sz="4" w:space="0" w:color="auto"/>
            </w:tcBorders>
          </w:tcPr>
          <w:p w:rsidR="005E133E" w:rsidRDefault="005E133E" w:rsidP="0037537D">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DB4BF8">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r>
      <w:tr w:rsidR="005E133E" w:rsidTr="009C5912">
        <w:trPr>
          <w:trHeight w:val="541"/>
        </w:trPr>
        <w:tc>
          <w:tcPr>
            <w:tcW w:w="2448" w:type="dxa"/>
            <w:tcBorders>
              <w:top w:val="single" w:sz="4" w:space="0" w:color="auto"/>
              <w:bottom w:val="single" w:sz="4" w:space="0" w:color="auto"/>
            </w:tcBorders>
            <w:vAlign w:val="bottom"/>
          </w:tcPr>
          <w:p w:rsidR="005E133E" w:rsidRDefault="005E133E" w:rsidP="00DB4BF8">
            <w:pPr>
              <w:jc w:val="center"/>
              <w:rPr>
                <w:sz w:val="20"/>
                <w:szCs w:val="20"/>
              </w:rPr>
            </w:pPr>
          </w:p>
        </w:tc>
        <w:tc>
          <w:tcPr>
            <w:tcW w:w="2280" w:type="dxa"/>
            <w:tcBorders>
              <w:top w:val="single" w:sz="4" w:space="0" w:color="auto"/>
            </w:tcBorders>
            <w:vAlign w:val="bottom"/>
          </w:tcPr>
          <w:p w:rsidR="005E133E" w:rsidRPr="00F16B1E" w:rsidRDefault="005E133E" w:rsidP="00DB4BF8">
            <w:pPr>
              <w:jc w:val="center"/>
              <w:rPr>
                <w:szCs w:val="28"/>
              </w:rPr>
            </w:pPr>
            <w:proofErr w:type="spellStart"/>
            <w:r>
              <w:rPr>
                <w:szCs w:val="28"/>
              </w:rPr>
              <w:t>Ю.Ю.Сингизова</w:t>
            </w:r>
            <w:proofErr w:type="spellEnd"/>
          </w:p>
        </w:tc>
        <w:tc>
          <w:tcPr>
            <w:tcW w:w="360" w:type="dxa"/>
            <w:vMerge/>
          </w:tcPr>
          <w:p w:rsidR="005E133E" w:rsidRDefault="005E133E" w:rsidP="00DB4BF8">
            <w:pPr>
              <w:rPr>
                <w:szCs w:val="28"/>
              </w:rPr>
            </w:pPr>
          </w:p>
        </w:tc>
        <w:tc>
          <w:tcPr>
            <w:tcW w:w="2430" w:type="dxa"/>
            <w:tcBorders>
              <w:top w:val="single" w:sz="4" w:space="0" w:color="auto"/>
              <w:bottom w:val="single" w:sz="4" w:space="0" w:color="auto"/>
            </w:tcBorders>
            <w:vAlign w:val="bottom"/>
          </w:tcPr>
          <w:p w:rsidR="005E133E" w:rsidRDefault="005E133E" w:rsidP="0037537D">
            <w:pPr>
              <w:jc w:val="center"/>
              <w:rPr>
                <w:sz w:val="20"/>
                <w:szCs w:val="20"/>
              </w:rPr>
            </w:pPr>
          </w:p>
        </w:tc>
        <w:tc>
          <w:tcPr>
            <w:tcW w:w="2250" w:type="dxa"/>
            <w:tcBorders>
              <w:top w:val="single" w:sz="4" w:space="0" w:color="auto"/>
            </w:tcBorders>
            <w:vAlign w:val="bottom"/>
          </w:tcPr>
          <w:p w:rsidR="005E133E" w:rsidRPr="00F16B1E" w:rsidRDefault="005E133E" w:rsidP="0037537D">
            <w:pPr>
              <w:jc w:val="center"/>
              <w:rPr>
                <w:szCs w:val="28"/>
              </w:rPr>
            </w:pPr>
            <w:proofErr w:type="spellStart"/>
            <w:r>
              <w:rPr>
                <w:szCs w:val="28"/>
              </w:rPr>
              <w:t>Т.В.Мартыненко</w:t>
            </w:r>
            <w:proofErr w:type="spellEnd"/>
          </w:p>
        </w:tc>
      </w:tr>
      <w:tr w:rsidR="005E133E" w:rsidTr="009C5912">
        <w:trPr>
          <w:trHeight w:val="612"/>
        </w:trPr>
        <w:tc>
          <w:tcPr>
            <w:tcW w:w="4728" w:type="dxa"/>
            <w:gridSpan w:val="2"/>
          </w:tcPr>
          <w:p w:rsidR="005E133E" w:rsidRDefault="005E133E" w:rsidP="0037537D">
            <w:pPr>
              <w:jc w:val="center"/>
              <w:rPr>
                <w:sz w:val="20"/>
                <w:szCs w:val="20"/>
              </w:rPr>
            </w:pPr>
          </w:p>
          <w:p w:rsidR="005E133E" w:rsidRPr="00F16B1E" w:rsidRDefault="005E133E" w:rsidP="00DB4BF8">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DB4BF8">
            <w:pPr>
              <w:rPr>
                <w:szCs w:val="28"/>
              </w:rPr>
            </w:pPr>
          </w:p>
        </w:tc>
        <w:tc>
          <w:tcPr>
            <w:tcW w:w="4680" w:type="dxa"/>
            <w:gridSpan w:val="2"/>
          </w:tcPr>
          <w:p w:rsidR="005E133E" w:rsidRDefault="005E133E" w:rsidP="0037537D">
            <w:pPr>
              <w:jc w:val="center"/>
              <w:rPr>
                <w:sz w:val="20"/>
                <w:szCs w:val="20"/>
              </w:rPr>
            </w:pPr>
          </w:p>
          <w:p w:rsidR="005E133E" w:rsidRPr="00F16B1E" w:rsidRDefault="005E133E" w:rsidP="00DB4BF8">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Default="005E133E" w:rsidP="00C062A3">
      <w:pPr>
        <w:pStyle w:val="a5"/>
        <w:jc w:val="center"/>
        <w:rPr>
          <w:b/>
          <w:szCs w:val="28"/>
        </w:rPr>
      </w:pPr>
    </w:p>
    <w:p w:rsidR="005E133E" w:rsidRDefault="005E133E" w:rsidP="00C062A3">
      <w:pPr>
        <w:pStyle w:val="a5"/>
        <w:jc w:val="center"/>
        <w:rPr>
          <w:b/>
          <w:szCs w:val="28"/>
        </w:rPr>
      </w:pPr>
    </w:p>
    <w:p w:rsidR="005E133E" w:rsidRDefault="005E133E" w:rsidP="00C062A3">
      <w:pPr>
        <w:pStyle w:val="a5"/>
        <w:jc w:val="center"/>
        <w:rPr>
          <w:b/>
          <w:szCs w:val="28"/>
        </w:rPr>
      </w:pPr>
      <w:r w:rsidRPr="006C4A9F">
        <w:rPr>
          <w:b/>
          <w:szCs w:val="28"/>
        </w:rPr>
        <w:t xml:space="preserve">Положение  о комиссии по трудовым спорам </w:t>
      </w:r>
    </w:p>
    <w:p w:rsidR="005E133E" w:rsidRPr="00210D0E" w:rsidRDefault="005E133E" w:rsidP="00210D0E">
      <w:pPr>
        <w:jc w:val="center"/>
        <w:rPr>
          <w:b/>
        </w:rPr>
      </w:pPr>
      <w:r w:rsidRPr="00210D0E">
        <w:rPr>
          <w:b/>
        </w:rPr>
        <w:t xml:space="preserve">муниципального </w:t>
      </w:r>
      <w:r>
        <w:rPr>
          <w:b/>
        </w:rPr>
        <w:t>бюджетного</w:t>
      </w:r>
      <w:r w:rsidRPr="00210D0E">
        <w:rPr>
          <w:b/>
        </w:rPr>
        <w:t xml:space="preserve"> дошкольного образовательного учреждения  города Нижневартовска </w:t>
      </w:r>
    </w:p>
    <w:p w:rsidR="005E133E" w:rsidRPr="00210D0E" w:rsidRDefault="005E133E" w:rsidP="00210D0E">
      <w:pPr>
        <w:jc w:val="center"/>
        <w:rPr>
          <w:b/>
        </w:rPr>
      </w:pPr>
      <w:r w:rsidRPr="00210D0E">
        <w:rPr>
          <w:b/>
        </w:rPr>
        <w:t>детского сада №</w:t>
      </w:r>
      <w:r>
        <w:rPr>
          <w:b/>
        </w:rPr>
        <w:t>27</w:t>
      </w:r>
      <w:r w:rsidRPr="00210D0E">
        <w:rPr>
          <w:b/>
        </w:rPr>
        <w:t xml:space="preserve"> «Айболит» </w:t>
      </w:r>
    </w:p>
    <w:p w:rsidR="005E133E" w:rsidRDefault="005E133E" w:rsidP="00AB3F0C">
      <w:pPr>
        <w:jc w:val="center"/>
      </w:pPr>
    </w:p>
    <w:p w:rsidR="005E133E" w:rsidRPr="00AB3F0C" w:rsidRDefault="005E133E" w:rsidP="00AB3F0C">
      <w:pPr>
        <w:jc w:val="center"/>
        <w:rPr>
          <w:b/>
          <w:szCs w:val="28"/>
        </w:rPr>
      </w:pPr>
      <w:r w:rsidRPr="00AB3F0C">
        <w:rPr>
          <w:b/>
          <w:szCs w:val="28"/>
        </w:rPr>
        <w:t>1. Общие положения.</w:t>
      </w:r>
    </w:p>
    <w:p w:rsidR="005E133E" w:rsidRDefault="005E133E" w:rsidP="00DB4BF8">
      <w:pPr>
        <w:numPr>
          <w:ilvl w:val="1"/>
          <w:numId w:val="38"/>
        </w:numPr>
        <w:tabs>
          <w:tab w:val="num" w:pos="1120"/>
        </w:tabs>
        <w:ind w:left="0" w:firstLine="567"/>
        <w:jc w:val="both"/>
        <w:rPr>
          <w:szCs w:val="28"/>
        </w:rPr>
      </w:pPr>
      <w:r w:rsidRPr="00C61B48">
        <w:rPr>
          <w:szCs w:val="28"/>
        </w:rPr>
        <w:t xml:space="preserve">Настоящее Положение определяет компетенцию, порядок формирования и работы Комиссии по трудовым спорам (КТС), совместно созданной администрацией </w:t>
      </w:r>
      <w:r>
        <w:rPr>
          <w:szCs w:val="28"/>
        </w:rPr>
        <w:t>МБДОУ г</w:t>
      </w:r>
      <w:proofErr w:type="gramStart"/>
      <w:r>
        <w:rPr>
          <w:szCs w:val="28"/>
        </w:rPr>
        <w:t>.Н</w:t>
      </w:r>
      <w:proofErr w:type="gramEnd"/>
      <w:r>
        <w:rPr>
          <w:szCs w:val="28"/>
        </w:rPr>
        <w:t>ижневартовска ДС №27 «Филиппок»</w:t>
      </w:r>
      <w:r w:rsidRPr="00C61B48">
        <w:rPr>
          <w:szCs w:val="28"/>
        </w:rPr>
        <w:t xml:space="preserve"> (далее – Работодател</w:t>
      </w:r>
      <w:r>
        <w:rPr>
          <w:szCs w:val="28"/>
        </w:rPr>
        <w:t>ь) и трудовым коллективом МБДОУ г.Нижневартовска ДС №27 «Филиппок»</w:t>
      </w:r>
      <w:r w:rsidRPr="00C61B48">
        <w:rPr>
          <w:szCs w:val="28"/>
        </w:rPr>
        <w:t xml:space="preserve">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5E133E" w:rsidRPr="00C61B48" w:rsidRDefault="005E133E" w:rsidP="00DB4BF8">
      <w:pPr>
        <w:numPr>
          <w:ilvl w:val="1"/>
          <w:numId w:val="38"/>
        </w:numPr>
        <w:tabs>
          <w:tab w:val="num" w:pos="1120"/>
        </w:tabs>
        <w:ind w:left="0" w:firstLine="567"/>
        <w:jc w:val="both"/>
        <w:rPr>
          <w:szCs w:val="28"/>
        </w:rPr>
      </w:pPr>
      <w:r w:rsidRPr="00C61B48">
        <w:rPr>
          <w:szCs w:val="28"/>
        </w:rPr>
        <w:t>Настоящее Положение разработано в соответствии с Трудовым Кодексом РФ</w:t>
      </w:r>
      <w:r>
        <w:rPr>
          <w:szCs w:val="28"/>
        </w:rPr>
        <w:t xml:space="preserve"> (далее – ТК РФ) </w:t>
      </w:r>
      <w:bookmarkStart w:id="7" w:name="sub_1252"/>
      <w:r>
        <w:rPr>
          <w:szCs w:val="28"/>
        </w:rPr>
        <w:t xml:space="preserve">действующей и </w:t>
      </w:r>
      <w:r w:rsidRPr="00C61B48">
        <w:rPr>
          <w:szCs w:val="28"/>
        </w:rPr>
        <w:t>не противоречащей Трудовому Кодексу РФ.</w:t>
      </w:r>
    </w:p>
    <w:bookmarkEnd w:id="7"/>
    <w:p w:rsidR="005E133E" w:rsidRPr="008079B9" w:rsidRDefault="005E133E" w:rsidP="00DB4BF8">
      <w:pPr>
        <w:numPr>
          <w:ilvl w:val="1"/>
          <w:numId w:val="38"/>
        </w:numPr>
        <w:tabs>
          <w:tab w:val="num" w:pos="1120"/>
        </w:tabs>
        <w:ind w:left="0" w:firstLine="567"/>
        <w:jc w:val="both"/>
        <w:rPr>
          <w:szCs w:val="28"/>
        </w:rPr>
      </w:pPr>
      <w:r w:rsidRPr="008079B9">
        <w:rPr>
          <w:szCs w:val="28"/>
        </w:rPr>
        <w:t>Комиссия по трудовым спорам (далее по тексту - КТС) является обязательным первичным органом по рассмотрению трудовых споров, возникающих между Работником и Работодателем, за исключением споров, по которым законодательством установлен иной порядок их разрешения.</w:t>
      </w:r>
    </w:p>
    <w:p w:rsidR="005E133E" w:rsidRDefault="005E133E" w:rsidP="00AB3F0C">
      <w:pPr>
        <w:ind w:firstLine="567"/>
        <w:jc w:val="both"/>
        <w:rPr>
          <w:szCs w:val="28"/>
        </w:rPr>
      </w:pPr>
    </w:p>
    <w:p w:rsidR="005E133E" w:rsidRPr="008079B9" w:rsidRDefault="005E133E" w:rsidP="00DB4BF8">
      <w:pPr>
        <w:numPr>
          <w:ilvl w:val="0"/>
          <w:numId w:val="38"/>
        </w:numPr>
        <w:ind w:left="0" w:firstLine="0"/>
        <w:jc w:val="center"/>
        <w:rPr>
          <w:b/>
          <w:bCs/>
          <w:szCs w:val="28"/>
        </w:rPr>
      </w:pPr>
      <w:r w:rsidRPr="008079B9">
        <w:rPr>
          <w:b/>
          <w:bCs/>
          <w:szCs w:val="28"/>
        </w:rPr>
        <w:t>Порядок формирования КТС</w:t>
      </w:r>
    </w:p>
    <w:p w:rsidR="005E133E" w:rsidRPr="008079B9" w:rsidRDefault="005E133E" w:rsidP="00DB4BF8">
      <w:pPr>
        <w:numPr>
          <w:ilvl w:val="1"/>
          <w:numId w:val="39"/>
        </w:numPr>
        <w:tabs>
          <w:tab w:val="clear" w:pos="1247"/>
          <w:tab w:val="num" w:pos="1276"/>
        </w:tabs>
        <w:ind w:firstLine="567"/>
        <w:jc w:val="both"/>
        <w:rPr>
          <w:szCs w:val="28"/>
        </w:rPr>
      </w:pPr>
      <w:r w:rsidRPr="008079B9">
        <w:rPr>
          <w:szCs w:val="28"/>
        </w:rPr>
        <w:t>КТС образуется из равного числа представителей работников и работодателя общим числом – 4 человека.</w:t>
      </w:r>
    </w:p>
    <w:p w:rsidR="005E133E" w:rsidRPr="008079B9" w:rsidRDefault="005E133E" w:rsidP="00DB4BF8">
      <w:pPr>
        <w:numPr>
          <w:ilvl w:val="3"/>
          <w:numId w:val="39"/>
        </w:numPr>
        <w:tabs>
          <w:tab w:val="clear" w:pos="1247"/>
          <w:tab w:val="num" w:pos="1276"/>
        </w:tabs>
        <w:ind w:firstLine="567"/>
        <w:jc w:val="both"/>
        <w:rPr>
          <w:szCs w:val="28"/>
        </w:rPr>
      </w:pPr>
      <w:r w:rsidRPr="008079B9">
        <w:rPr>
          <w:szCs w:val="28"/>
        </w:rPr>
        <w:lastRenderedPageBreak/>
        <w:t>Выдвижение кандидатур в КТС от работников осуществляется непосредственно на общем собрании трудового коллектива. Избранными в состав Комиссии считаются кандидатуры, за которых проголосовало более половины участвующих на Общем собрании трудового коллектива.</w:t>
      </w:r>
    </w:p>
    <w:p w:rsidR="005E133E" w:rsidRPr="008079B9" w:rsidRDefault="005E133E" w:rsidP="00DB4BF8">
      <w:pPr>
        <w:numPr>
          <w:ilvl w:val="4"/>
          <w:numId w:val="39"/>
        </w:numPr>
        <w:tabs>
          <w:tab w:val="clear" w:pos="1247"/>
          <w:tab w:val="num" w:pos="1276"/>
        </w:tabs>
        <w:ind w:firstLine="567"/>
        <w:jc w:val="both"/>
        <w:rPr>
          <w:szCs w:val="28"/>
        </w:rPr>
      </w:pPr>
      <w:r w:rsidRPr="008079B9">
        <w:rPr>
          <w:szCs w:val="28"/>
        </w:rPr>
        <w:t>Представители работодателя назначаются в Комиссию руководителем организации письменным распоряжением (приказом).</w:t>
      </w:r>
    </w:p>
    <w:p w:rsidR="005E133E" w:rsidRPr="008079B9" w:rsidRDefault="005E133E" w:rsidP="00DB4BF8">
      <w:pPr>
        <w:numPr>
          <w:ilvl w:val="5"/>
          <w:numId w:val="39"/>
        </w:numPr>
        <w:tabs>
          <w:tab w:val="num" w:pos="1276"/>
        </w:tabs>
        <w:ind w:left="0" w:firstLine="567"/>
        <w:jc w:val="both"/>
        <w:rPr>
          <w:szCs w:val="28"/>
        </w:rPr>
      </w:pPr>
      <w:r w:rsidRPr="008079B9">
        <w:rPr>
          <w:szCs w:val="28"/>
        </w:rPr>
        <w:t>Не допускается избрание временных кандидатов в состав КТС. Члены КТС избираются на весь срок полномочий комиссии. При выбытии члена КТС взамен в том же порядке избирается другой.</w:t>
      </w:r>
    </w:p>
    <w:p w:rsidR="005E133E" w:rsidRPr="008079B9" w:rsidRDefault="005E133E" w:rsidP="00DB4BF8">
      <w:pPr>
        <w:numPr>
          <w:ilvl w:val="6"/>
          <w:numId w:val="39"/>
        </w:numPr>
        <w:tabs>
          <w:tab w:val="num" w:pos="1276"/>
        </w:tabs>
        <w:ind w:left="0" w:firstLine="567"/>
        <w:jc w:val="both"/>
        <w:rPr>
          <w:szCs w:val="28"/>
        </w:rPr>
      </w:pPr>
      <w:r w:rsidRPr="008079B9">
        <w:rPr>
          <w:szCs w:val="28"/>
        </w:rPr>
        <w:t>Члены КТС должны быть знакомы с нормами трудового законодательства и объективно подходить к решению вопроса о его применении.</w:t>
      </w:r>
    </w:p>
    <w:p w:rsidR="005E133E" w:rsidRPr="008079B9" w:rsidRDefault="005E133E" w:rsidP="00DB4BF8">
      <w:pPr>
        <w:numPr>
          <w:ilvl w:val="7"/>
          <w:numId w:val="39"/>
        </w:numPr>
        <w:tabs>
          <w:tab w:val="num" w:pos="1276"/>
        </w:tabs>
        <w:ind w:left="0" w:firstLine="567"/>
        <w:jc w:val="both"/>
        <w:rPr>
          <w:szCs w:val="28"/>
        </w:rPr>
      </w:pPr>
      <w:r w:rsidRPr="008079B9">
        <w:rPr>
          <w:szCs w:val="28"/>
        </w:rPr>
        <w:t>По решению общего собрания трудового коллектива возможен досрочный отзыв члена КТС (представителя работников), если выявится его недостаточная компетентность, недобросовестность, недостаточно ответственное отношение к участию в работе КТС.</w:t>
      </w:r>
    </w:p>
    <w:p w:rsidR="005E133E" w:rsidRPr="008079B9" w:rsidRDefault="005E133E" w:rsidP="00DB4BF8">
      <w:pPr>
        <w:numPr>
          <w:ilvl w:val="8"/>
          <w:numId w:val="39"/>
        </w:numPr>
        <w:tabs>
          <w:tab w:val="num" w:pos="1276"/>
        </w:tabs>
        <w:ind w:left="0" w:firstLine="567"/>
        <w:jc w:val="both"/>
        <w:rPr>
          <w:szCs w:val="28"/>
        </w:rPr>
      </w:pPr>
      <w:r w:rsidRPr="008079B9">
        <w:rPr>
          <w:szCs w:val="28"/>
        </w:rPr>
        <w:t>Полномочия члена КТС (представителя работников) прекращаются также в случае прекращения трудовых отношений с учреждением, а также на основании личного заявления члена КТС, поданного не позднее месяца до предполагаемого выбытия из состава КТС.</w:t>
      </w:r>
    </w:p>
    <w:p w:rsidR="005E133E" w:rsidRPr="008079B9" w:rsidRDefault="005E133E" w:rsidP="00DB4BF8">
      <w:pPr>
        <w:numPr>
          <w:ilvl w:val="8"/>
          <w:numId w:val="41"/>
        </w:numPr>
        <w:tabs>
          <w:tab w:val="clear" w:pos="1247"/>
        </w:tabs>
        <w:jc w:val="both"/>
        <w:rPr>
          <w:szCs w:val="28"/>
        </w:rPr>
      </w:pPr>
      <w:r w:rsidRPr="008079B9">
        <w:rPr>
          <w:szCs w:val="28"/>
        </w:rPr>
        <w:t>Срок полномочий КТС один год.</w:t>
      </w:r>
    </w:p>
    <w:p w:rsidR="005E133E" w:rsidRPr="008079B9" w:rsidRDefault="005E133E" w:rsidP="00DB4BF8">
      <w:pPr>
        <w:numPr>
          <w:ilvl w:val="8"/>
          <w:numId w:val="41"/>
        </w:numPr>
        <w:tabs>
          <w:tab w:val="clear" w:pos="1247"/>
        </w:tabs>
        <w:jc w:val="both"/>
        <w:rPr>
          <w:szCs w:val="28"/>
        </w:rPr>
      </w:pPr>
      <w:r w:rsidRPr="008079B9">
        <w:rPr>
          <w:szCs w:val="28"/>
        </w:rPr>
        <w:t>При истечении сроков полномочий КТС она переизбирается в установленном настоящим Положением порядке.</w:t>
      </w:r>
    </w:p>
    <w:p w:rsidR="005E133E" w:rsidRDefault="005E133E" w:rsidP="00DB4BF8">
      <w:pPr>
        <w:numPr>
          <w:ilvl w:val="8"/>
          <w:numId w:val="41"/>
        </w:numPr>
        <w:tabs>
          <w:tab w:val="clear" w:pos="1247"/>
          <w:tab w:val="num" w:pos="1276"/>
        </w:tabs>
        <w:jc w:val="both"/>
        <w:rPr>
          <w:szCs w:val="28"/>
        </w:rPr>
      </w:pPr>
      <w:r w:rsidRPr="008079B9">
        <w:rPr>
          <w:szCs w:val="28"/>
        </w:rPr>
        <w:t>КТС избирает из своего состава председателя и секретаря комиссии. Председатель организует работу комиссии, председательствует на заседаниях КТС. На секретаря возлагается подготовка и созыв очередного заседания КТС, прием и регистрация заявлений, поступающих в комиссию, вызов свидетелей, специалистов, представителей профсоюзной организации, уведомление заинтересованных лиц о движении заявления, ведение протокола заседания Комиссии.</w:t>
      </w:r>
    </w:p>
    <w:p w:rsidR="005E133E" w:rsidRPr="008079B9" w:rsidRDefault="005E133E" w:rsidP="00095EE5">
      <w:pPr>
        <w:tabs>
          <w:tab w:val="num" w:pos="1276"/>
        </w:tabs>
        <w:ind w:left="1134"/>
        <w:jc w:val="both"/>
        <w:rPr>
          <w:szCs w:val="28"/>
        </w:rPr>
      </w:pPr>
    </w:p>
    <w:p w:rsidR="005E133E" w:rsidRPr="008079B9" w:rsidRDefault="005E133E" w:rsidP="00DB4BF8">
      <w:pPr>
        <w:numPr>
          <w:ilvl w:val="0"/>
          <w:numId w:val="40"/>
        </w:numPr>
        <w:tabs>
          <w:tab w:val="left" w:pos="426"/>
        </w:tabs>
        <w:ind w:left="0" w:firstLine="0"/>
        <w:jc w:val="center"/>
        <w:rPr>
          <w:b/>
          <w:bCs/>
          <w:szCs w:val="28"/>
        </w:rPr>
      </w:pPr>
      <w:r w:rsidRPr="008079B9">
        <w:rPr>
          <w:b/>
          <w:bCs/>
          <w:szCs w:val="28"/>
        </w:rPr>
        <w:t>Организация работы КТС</w:t>
      </w:r>
    </w:p>
    <w:p w:rsidR="005E133E" w:rsidRPr="008079B9" w:rsidRDefault="005E133E" w:rsidP="00DB4BF8">
      <w:pPr>
        <w:numPr>
          <w:ilvl w:val="1"/>
          <w:numId w:val="40"/>
        </w:numPr>
        <w:tabs>
          <w:tab w:val="num" w:pos="1120"/>
        </w:tabs>
        <w:ind w:left="0" w:firstLine="560"/>
        <w:jc w:val="both"/>
        <w:rPr>
          <w:szCs w:val="28"/>
        </w:rPr>
      </w:pPr>
      <w:r w:rsidRPr="008079B9">
        <w:rPr>
          <w:szCs w:val="28"/>
        </w:rPr>
        <w:t>Организационно-техническое обеспечение деятельности КТС осуществляется работодателем. Работодатель должен предоставить помещение, необходимое для деятельности КТС, обеспечить всеми необходимыми материалами, сведениями, средствами, предоставить в пользование оргтехнику, обеспечить КТС печатью.</w:t>
      </w:r>
    </w:p>
    <w:p w:rsidR="005E133E" w:rsidRPr="008079B9" w:rsidRDefault="005E133E" w:rsidP="00DB4BF8">
      <w:pPr>
        <w:numPr>
          <w:ilvl w:val="2"/>
          <w:numId w:val="42"/>
        </w:numPr>
        <w:tabs>
          <w:tab w:val="num" w:pos="1120"/>
        </w:tabs>
        <w:ind w:left="0" w:firstLine="560"/>
        <w:jc w:val="both"/>
        <w:rPr>
          <w:szCs w:val="28"/>
        </w:rPr>
      </w:pPr>
      <w:r w:rsidRPr="008079B9">
        <w:rPr>
          <w:szCs w:val="28"/>
        </w:rPr>
        <w:t>Членам КТС предоставляется свободное от работы время с сохранением среднего заработка для участия в работе указанной КТС (включая время подготовки к заседаниям, их проведения, вынесение решения).</w:t>
      </w:r>
    </w:p>
    <w:p w:rsidR="005E133E" w:rsidRPr="008079B9" w:rsidRDefault="005E133E" w:rsidP="00DB4BF8">
      <w:pPr>
        <w:numPr>
          <w:ilvl w:val="2"/>
          <w:numId w:val="42"/>
        </w:numPr>
        <w:tabs>
          <w:tab w:val="num" w:pos="1120"/>
        </w:tabs>
        <w:ind w:left="0" w:firstLine="560"/>
        <w:jc w:val="both"/>
        <w:rPr>
          <w:szCs w:val="28"/>
        </w:rPr>
      </w:pPr>
      <w:r w:rsidRPr="008079B9">
        <w:rPr>
          <w:szCs w:val="28"/>
        </w:rPr>
        <w:t xml:space="preserve">Члены КТС не могут быть по инициативе работодателя переведены на другую работу или подвергнуты дисциплинарному взысканию без предварительного согласия комиссии по трудовым спорам, членами которой они являются. Увольнение работника, избранного или назначенного в комиссию по трудовым спорам, в соответствии с п.2, </w:t>
      </w:r>
      <w:proofErr w:type="spellStart"/>
      <w:r w:rsidRPr="008079B9">
        <w:rPr>
          <w:szCs w:val="28"/>
        </w:rPr>
        <w:t>пп</w:t>
      </w:r>
      <w:proofErr w:type="spellEnd"/>
      <w:r w:rsidRPr="008079B9">
        <w:rPr>
          <w:szCs w:val="28"/>
        </w:rPr>
        <w:t xml:space="preserve">. </w:t>
      </w:r>
      <w:proofErr w:type="gramStart"/>
      <w:r w:rsidRPr="008079B9">
        <w:rPr>
          <w:szCs w:val="28"/>
        </w:rPr>
        <w:t>Б</w:t>
      </w:r>
      <w:proofErr w:type="gramEnd"/>
      <w:r w:rsidRPr="008079B9">
        <w:rPr>
          <w:szCs w:val="28"/>
        </w:rPr>
        <w:t xml:space="preserve">, п. 3 и п. 5 ст. 81 </w:t>
      </w:r>
      <w:r w:rsidRPr="008079B9">
        <w:rPr>
          <w:szCs w:val="28"/>
        </w:rPr>
        <w:lastRenderedPageBreak/>
        <w:t>Трудового кодекса РФ, допускается в порядке, определенном статьей 373 Трудового кодекса РФ.</w:t>
      </w:r>
    </w:p>
    <w:p w:rsidR="005E133E" w:rsidRDefault="005E133E" w:rsidP="00DB4BF8">
      <w:pPr>
        <w:numPr>
          <w:ilvl w:val="2"/>
          <w:numId w:val="42"/>
        </w:numPr>
        <w:tabs>
          <w:tab w:val="clear" w:pos="1440"/>
          <w:tab w:val="num" w:pos="1120"/>
        </w:tabs>
        <w:ind w:left="0" w:firstLine="560"/>
        <w:jc w:val="both"/>
        <w:rPr>
          <w:szCs w:val="28"/>
        </w:rPr>
      </w:pPr>
      <w:r w:rsidRPr="005B221B">
        <w:rPr>
          <w:szCs w:val="28"/>
        </w:rPr>
        <w:t>Прием заявлений производится се</w:t>
      </w:r>
      <w:r>
        <w:rPr>
          <w:szCs w:val="28"/>
        </w:rPr>
        <w:t xml:space="preserve">кретарем КТС по основному месту </w:t>
      </w:r>
      <w:r w:rsidRPr="005B221B">
        <w:rPr>
          <w:szCs w:val="28"/>
        </w:rPr>
        <w:t>работы</w:t>
      </w:r>
      <w:r>
        <w:rPr>
          <w:szCs w:val="28"/>
        </w:rPr>
        <w:t>.</w:t>
      </w:r>
    </w:p>
    <w:p w:rsidR="005E133E" w:rsidRDefault="005E133E" w:rsidP="00A50E04">
      <w:pPr>
        <w:jc w:val="both"/>
        <w:rPr>
          <w:szCs w:val="28"/>
        </w:rPr>
      </w:pPr>
    </w:p>
    <w:p w:rsidR="005E133E" w:rsidRPr="005B221B" w:rsidRDefault="005E133E" w:rsidP="00A50E04">
      <w:pPr>
        <w:jc w:val="both"/>
        <w:rPr>
          <w:szCs w:val="28"/>
        </w:rPr>
      </w:pPr>
    </w:p>
    <w:p w:rsidR="005E133E" w:rsidRPr="008079B9" w:rsidRDefault="005E133E" w:rsidP="00DB4BF8">
      <w:pPr>
        <w:numPr>
          <w:ilvl w:val="0"/>
          <w:numId w:val="42"/>
        </w:numPr>
        <w:tabs>
          <w:tab w:val="num" w:pos="426"/>
        </w:tabs>
        <w:ind w:left="0" w:firstLine="0"/>
        <w:jc w:val="center"/>
        <w:rPr>
          <w:b/>
          <w:bCs/>
          <w:szCs w:val="28"/>
        </w:rPr>
      </w:pPr>
      <w:r w:rsidRPr="008079B9">
        <w:rPr>
          <w:b/>
          <w:bCs/>
          <w:szCs w:val="28"/>
        </w:rPr>
        <w:t>Компетенция КТС</w:t>
      </w:r>
    </w:p>
    <w:p w:rsidR="005E133E" w:rsidRPr="008079B9" w:rsidRDefault="005E133E" w:rsidP="00DB4BF8">
      <w:pPr>
        <w:numPr>
          <w:ilvl w:val="1"/>
          <w:numId w:val="43"/>
        </w:numPr>
        <w:tabs>
          <w:tab w:val="num" w:pos="1276"/>
        </w:tabs>
        <w:ind w:left="0" w:firstLine="567"/>
        <w:jc w:val="both"/>
        <w:rPr>
          <w:szCs w:val="28"/>
        </w:rPr>
      </w:pPr>
      <w:r w:rsidRPr="008079B9">
        <w:rPr>
          <w:szCs w:val="28"/>
        </w:rPr>
        <w:t>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5E133E" w:rsidRPr="008079B9" w:rsidRDefault="005E133E" w:rsidP="00DB4BF8">
      <w:pPr>
        <w:numPr>
          <w:ilvl w:val="1"/>
          <w:numId w:val="43"/>
        </w:numPr>
        <w:tabs>
          <w:tab w:val="num" w:pos="1276"/>
        </w:tabs>
        <w:ind w:left="0" w:firstLine="567"/>
        <w:jc w:val="both"/>
        <w:rPr>
          <w:szCs w:val="28"/>
        </w:rPr>
      </w:pPr>
      <w:r w:rsidRPr="008079B9">
        <w:rPr>
          <w:szCs w:val="28"/>
        </w:rPr>
        <w:t>До обращения в комиссию работник принимает меры к урегулированию разногласий при непосредственных переговорах с работодателем. Если разногласия не урегулированы путем соглашения работодателя и работника (или представляющего интересы работника профессионального союза либо другого представительного органа), они могут стать предметом разбирательства КТС.</w:t>
      </w:r>
    </w:p>
    <w:p w:rsidR="005E133E" w:rsidRPr="008079B9" w:rsidRDefault="005E133E" w:rsidP="00DB4BF8">
      <w:pPr>
        <w:numPr>
          <w:ilvl w:val="1"/>
          <w:numId w:val="43"/>
        </w:numPr>
        <w:tabs>
          <w:tab w:val="num" w:pos="1276"/>
        </w:tabs>
        <w:ind w:left="0" w:firstLine="567"/>
        <w:jc w:val="both"/>
        <w:rPr>
          <w:szCs w:val="28"/>
        </w:rPr>
      </w:pPr>
      <w:r w:rsidRPr="008079B9">
        <w:rPr>
          <w:szCs w:val="28"/>
        </w:rPr>
        <w:t>Обращение работника в КТС, минуя урегулирование разногласий в переговорах с работодателем, не является основанием для отказа комиссии в рассмотрении трудового спора.</w:t>
      </w:r>
    </w:p>
    <w:p w:rsidR="005E133E" w:rsidRPr="008079B9" w:rsidRDefault="005E133E" w:rsidP="00DB4BF8">
      <w:pPr>
        <w:numPr>
          <w:ilvl w:val="1"/>
          <w:numId w:val="43"/>
        </w:numPr>
        <w:tabs>
          <w:tab w:val="num" w:pos="1276"/>
        </w:tabs>
        <w:ind w:left="0" w:firstLine="567"/>
        <w:jc w:val="both"/>
        <w:rPr>
          <w:szCs w:val="28"/>
        </w:rPr>
      </w:pPr>
      <w:r w:rsidRPr="008079B9">
        <w:rPr>
          <w:szCs w:val="28"/>
        </w:rPr>
        <w:t>КТС принимает заявления работников о нарушении их трудовых прав по вопросам, вытекающим из конкретного трудового правоотношения. Комиссия разрешает следующие виды индивидуальных трудовых споров:</w:t>
      </w:r>
    </w:p>
    <w:p w:rsidR="005E133E" w:rsidRPr="008079B9" w:rsidRDefault="005E133E" w:rsidP="00DB4BF8">
      <w:pPr>
        <w:numPr>
          <w:ilvl w:val="1"/>
          <w:numId w:val="44"/>
        </w:numPr>
        <w:tabs>
          <w:tab w:val="num" w:pos="851"/>
        </w:tabs>
        <w:ind w:left="0" w:firstLine="567"/>
        <w:jc w:val="both"/>
        <w:rPr>
          <w:szCs w:val="28"/>
        </w:rPr>
      </w:pPr>
      <w:r w:rsidRPr="008079B9">
        <w:rPr>
          <w:szCs w:val="28"/>
        </w:rPr>
        <w:t>о взыскании заработной платы (включая доплаты, надбавки и другие выплаты, предусмотренные системой оплаты труда);</w:t>
      </w:r>
    </w:p>
    <w:p w:rsidR="005E133E" w:rsidRPr="008079B9" w:rsidRDefault="005E133E" w:rsidP="00DB4BF8">
      <w:pPr>
        <w:numPr>
          <w:ilvl w:val="1"/>
          <w:numId w:val="44"/>
        </w:numPr>
        <w:tabs>
          <w:tab w:val="num" w:pos="851"/>
        </w:tabs>
        <w:ind w:left="0" w:firstLine="567"/>
        <w:jc w:val="both"/>
        <w:rPr>
          <w:szCs w:val="28"/>
        </w:rPr>
      </w:pPr>
      <w:r w:rsidRPr="008079B9">
        <w:rPr>
          <w:szCs w:val="28"/>
        </w:rPr>
        <w:t>о правомерности изменений существенных условий трудового договора;</w:t>
      </w:r>
    </w:p>
    <w:p w:rsidR="005E133E" w:rsidRPr="008079B9" w:rsidRDefault="005E133E" w:rsidP="00DB4BF8">
      <w:pPr>
        <w:numPr>
          <w:ilvl w:val="1"/>
          <w:numId w:val="44"/>
        </w:numPr>
        <w:tabs>
          <w:tab w:val="num" w:pos="851"/>
        </w:tabs>
        <w:ind w:left="0" w:firstLine="567"/>
        <w:jc w:val="both"/>
        <w:rPr>
          <w:szCs w:val="28"/>
        </w:rPr>
      </w:pPr>
      <w:r w:rsidRPr="008079B9">
        <w:rPr>
          <w:szCs w:val="28"/>
        </w:rPr>
        <w:t>о предоставлении ежегодного оплачиваемого отпуска, предоставлении дополнительного времени отдыха в виде компенсации за работу в сверхурочное время;</w:t>
      </w:r>
    </w:p>
    <w:p w:rsidR="005E133E" w:rsidRPr="008079B9" w:rsidRDefault="005E133E" w:rsidP="00DB4BF8">
      <w:pPr>
        <w:numPr>
          <w:ilvl w:val="1"/>
          <w:numId w:val="44"/>
        </w:numPr>
        <w:tabs>
          <w:tab w:val="num" w:pos="851"/>
        </w:tabs>
        <w:ind w:left="0" w:firstLine="567"/>
        <w:jc w:val="both"/>
        <w:rPr>
          <w:szCs w:val="28"/>
        </w:rPr>
      </w:pPr>
      <w:r w:rsidRPr="008079B9">
        <w:rPr>
          <w:szCs w:val="28"/>
        </w:rPr>
        <w:t>о неприменении условий трудового договора, снижающих уровень прав и гарантий работника, установленный законодательством;</w:t>
      </w:r>
    </w:p>
    <w:p w:rsidR="005E133E" w:rsidRPr="008079B9" w:rsidRDefault="005E133E" w:rsidP="00DB4BF8">
      <w:pPr>
        <w:numPr>
          <w:ilvl w:val="1"/>
          <w:numId w:val="44"/>
        </w:numPr>
        <w:tabs>
          <w:tab w:val="num" w:pos="851"/>
        </w:tabs>
        <w:ind w:left="0" w:firstLine="567"/>
        <w:jc w:val="both"/>
        <w:rPr>
          <w:szCs w:val="28"/>
        </w:rPr>
      </w:pPr>
      <w:r w:rsidRPr="008079B9">
        <w:rPr>
          <w:szCs w:val="28"/>
        </w:rPr>
        <w:t>об оплате сверхурочных работ, о выплате премий, доплате за совмещение профессий (должностей) или исполнение обязанностей временно отсутствующего работника без освобождения от своей основной работы;</w:t>
      </w:r>
    </w:p>
    <w:p w:rsidR="005E133E" w:rsidRPr="008079B9" w:rsidRDefault="005E133E" w:rsidP="00DB4BF8">
      <w:pPr>
        <w:numPr>
          <w:ilvl w:val="1"/>
          <w:numId w:val="44"/>
        </w:numPr>
        <w:tabs>
          <w:tab w:val="num" w:pos="851"/>
        </w:tabs>
        <w:ind w:left="0" w:firstLine="567"/>
        <w:jc w:val="both"/>
        <w:rPr>
          <w:szCs w:val="28"/>
        </w:rPr>
      </w:pPr>
      <w:r w:rsidRPr="008079B9">
        <w:rPr>
          <w:szCs w:val="28"/>
        </w:rPr>
        <w:t>об обоснованности применения дисциплинарных взысканий;</w:t>
      </w:r>
    </w:p>
    <w:p w:rsidR="005E133E" w:rsidRPr="008079B9" w:rsidRDefault="005E133E" w:rsidP="00DB4BF8">
      <w:pPr>
        <w:numPr>
          <w:ilvl w:val="1"/>
          <w:numId w:val="44"/>
        </w:numPr>
        <w:tabs>
          <w:tab w:val="num" w:pos="851"/>
        </w:tabs>
        <w:ind w:left="0" w:firstLine="567"/>
        <w:jc w:val="both"/>
        <w:rPr>
          <w:szCs w:val="28"/>
        </w:rPr>
      </w:pPr>
      <w:r w:rsidRPr="008079B9">
        <w:rPr>
          <w:szCs w:val="28"/>
        </w:rPr>
        <w:t>о неправомерном отстранении от работы;</w:t>
      </w:r>
    </w:p>
    <w:p w:rsidR="005E133E" w:rsidRPr="008079B9" w:rsidRDefault="005E133E" w:rsidP="00DB4BF8">
      <w:pPr>
        <w:numPr>
          <w:ilvl w:val="1"/>
          <w:numId w:val="44"/>
        </w:numPr>
        <w:tabs>
          <w:tab w:val="num" w:pos="851"/>
        </w:tabs>
        <w:ind w:left="0" w:firstLine="567"/>
        <w:jc w:val="both"/>
        <w:rPr>
          <w:szCs w:val="28"/>
        </w:rPr>
      </w:pPr>
      <w:r w:rsidRPr="008079B9">
        <w:rPr>
          <w:szCs w:val="28"/>
        </w:rPr>
        <w:t>о выплате льгот и компенсаций;</w:t>
      </w:r>
    </w:p>
    <w:p w:rsidR="005E133E" w:rsidRPr="008079B9" w:rsidRDefault="005E133E" w:rsidP="00DB4BF8">
      <w:pPr>
        <w:numPr>
          <w:ilvl w:val="1"/>
          <w:numId w:val="44"/>
        </w:numPr>
        <w:tabs>
          <w:tab w:val="num" w:pos="851"/>
        </w:tabs>
        <w:ind w:left="0" w:firstLine="567"/>
        <w:jc w:val="both"/>
        <w:rPr>
          <w:szCs w:val="28"/>
        </w:rPr>
      </w:pPr>
      <w:r w:rsidRPr="008079B9">
        <w:rPr>
          <w:szCs w:val="28"/>
        </w:rPr>
        <w:t>о возврате денежных сумм, удержанных из заработной платы в счет возмещения ущерба, причиненного работодателю;</w:t>
      </w:r>
    </w:p>
    <w:p w:rsidR="005E133E" w:rsidRPr="008079B9" w:rsidRDefault="005E133E" w:rsidP="00DB4BF8">
      <w:pPr>
        <w:numPr>
          <w:ilvl w:val="1"/>
          <w:numId w:val="44"/>
        </w:numPr>
        <w:tabs>
          <w:tab w:val="num" w:pos="851"/>
        </w:tabs>
        <w:ind w:left="0" w:firstLine="567"/>
        <w:jc w:val="both"/>
        <w:rPr>
          <w:szCs w:val="28"/>
        </w:rPr>
      </w:pPr>
      <w:r w:rsidRPr="008079B9">
        <w:rPr>
          <w:szCs w:val="28"/>
        </w:rPr>
        <w:t>возникающие в связи с неправильностью или неточностью записи в трудовой книжке;</w:t>
      </w:r>
    </w:p>
    <w:p w:rsidR="005E133E" w:rsidRPr="008079B9" w:rsidRDefault="005E133E" w:rsidP="00DB4BF8">
      <w:pPr>
        <w:numPr>
          <w:ilvl w:val="1"/>
          <w:numId w:val="44"/>
        </w:numPr>
        <w:tabs>
          <w:tab w:val="num" w:pos="851"/>
        </w:tabs>
        <w:ind w:left="0" w:firstLine="567"/>
        <w:jc w:val="both"/>
        <w:rPr>
          <w:szCs w:val="28"/>
        </w:rPr>
      </w:pPr>
      <w:r w:rsidRPr="008079B9">
        <w:rPr>
          <w:szCs w:val="28"/>
        </w:rPr>
        <w:t xml:space="preserve">иные споры, кроме </w:t>
      </w:r>
      <w:proofErr w:type="gramStart"/>
      <w:r w:rsidRPr="008079B9">
        <w:rPr>
          <w:szCs w:val="28"/>
        </w:rPr>
        <w:t>указанных</w:t>
      </w:r>
      <w:proofErr w:type="gramEnd"/>
      <w:r w:rsidRPr="008079B9">
        <w:rPr>
          <w:szCs w:val="28"/>
        </w:rPr>
        <w:t xml:space="preserve"> в п. 4.5. настоящего Положения;</w:t>
      </w:r>
    </w:p>
    <w:p w:rsidR="005E133E" w:rsidRDefault="005E133E" w:rsidP="00DB4BF8">
      <w:pPr>
        <w:numPr>
          <w:ilvl w:val="1"/>
          <w:numId w:val="43"/>
        </w:numPr>
        <w:tabs>
          <w:tab w:val="num" w:pos="1276"/>
        </w:tabs>
        <w:ind w:left="0" w:firstLine="567"/>
        <w:jc w:val="both"/>
        <w:rPr>
          <w:szCs w:val="28"/>
        </w:rPr>
      </w:pPr>
      <w:r w:rsidRPr="008079B9">
        <w:rPr>
          <w:szCs w:val="28"/>
        </w:rPr>
        <w:lastRenderedPageBreak/>
        <w:t>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5E133E" w:rsidRDefault="005E133E" w:rsidP="00FF7A86">
      <w:pPr>
        <w:tabs>
          <w:tab w:val="num" w:pos="1276"/>
        </w:tabs>
        <w:jc w:val="both"/>
        <w:rPr>
          <w:szCs w:val="28"/>
        </w:rPr>
      </w:pPr>
    </w:p>
    <w:p w:rsidR="005E133E" w:rsidRPr="008079B9" w:rsidRDefault="005E133E" w:rsidP="00FF7A86">
      <w:pPr>
        <w:tabs>
          <w:tab w:val="num" w:pos="1276"/>
        </w:tabs>
        <w:jc w:val="both"/>
        <w:rPr>
          <w:szCs w:val="28"/>
        </w:rPr>
      </w:pPr>
    </w:p>
    <w:p w:rsidR="005E133E" w:rsidRPr="008079B9" w:rsidRDefault="005E133E" w:rsidP="00DB4BF8">
      <w:pPr>
        <w:numPr>
          <w:ilvl w:val="1"/>
          <w:numId w:val="43"/>
        </w:numPr>
        <w:tabs>
          <w:tab w:val="num" w:pos="1276"/>
        </w:tabs>
        <w:ind w:left="0" w:firstLine="567"/>
        <w:jc w:val="both"/>
        <w:rPr>
          <w:szCs w:val="28"/>
        </w:rPr>
      </w:pPr>
      <w:r w:rsidRPr="008079B9">
        <w:rPr>
          <w:szCs w:val="28"/>
        </w:rPr>
        <w:t>Вынесение решения КТС в отношении рассматриваемого спора лишает работника вновь обратиться в комиссию, даже если он располагает новыми доказательствами. Дальнейшее разрешение трудового спора работник может перенести на рассмотрение мирового судьи.</w:t>
      </w:r>
    </w:p>
    <w:p w:rsidR="005E133E" w:rsidRPr="008079B9" w:rsidRDefault="005E133E" w:rsidP="00095EE5">
      <w:pPr>
        <w:numPr>
          <w:ilvl w:val="0"/>
          <w:numId w:val="45"/>
        </w:numPr>
        <w:jc w:val="center"/>
        <w:rPr>
          <w:b/>
          <w:bCs/>
          <w:szCs w:val="28"/>
        </w:rPr>
      </w:pPr>
      <w:r w:rsidRPr="008079B9">
        <w:rPr>
          <w:b/>
          <w:bCs/>
          <w:szCs w:val="28"/>
        </w:rPr>
        <w:t>Срок обращения в КТС и порядок рассмотрения индивидуального трудового спора</w:t>
      </w:r>
    </w:p>
    <w:p w:rsidR="005E133E" w:rsidRPr="008079B9" w:rsidRDefault="005E133E" w:rsidP="00DB4BF8">
      <w:pPr>
        <w:numPr>
          <w:ilvl w:val="1"/>
          <w:numId w:val="46"/>
        </w:numPr>
        <w:tabs>
          <w:tab w:val="num" w:pos="1276"/>
        </w:tabs>
        <w:ind w:left="0" w:firstLine="567"/>
        <w:jc w:val="both"/>
        <w:rPr>
          <w:szCs w:val="28"/>
        </w:rPr>
      </w:pPr>
      <w:r w:rsidRPr="008079B9">
        <w:rPr>
          <w:szCs w:val="28"/>
        </w:rPr>
        <w:t>Работник может обратиться в комиссию по трудовым спорам в трехмесячный срок со дня, когда узнал или должен был узнать о нарушении своего права. В случае пропуска по уважительным причинам установленного срока комиссия по трудовым спорам может его восстановить и разрешить спор по существу.</w:t>
      </w:r>
    </w:p>
    <w:p w:rsidR="005E133E" w:rsidRPr="008079B9" w:rsidRDefault="005E133E" w:rsidP="00DB4BF8">
      <w:pPr>
        <w:numPr>
          <w:ilvl w:val="1"/>
          <w:numId w:val="46"/>
        </w:numPr>
        <w:tabs>
          <w:tab w:val="num" w:pos="1276"/>
        </w:tabs>
        <w:ind w:left="0" w:firstLine="567"/>
        <w:jc w:val="both"/>
        <w:rPr>
          <w:szCs w:val="28"/>
        </w:rPr>
      </w:pPr>
      <w:r w:rsidRPr="008079B9">
        <w:rPr>
          <w:szCs w:val="28"/>
        </w:rPr>
        <w:t>Заявления работников подлежат обязательной регистрации в журнале, в котором отмечается ход рассмотрения споров и их исполнение.</w:t>
      </w:r>
    </w:p>
    <w:p w:rsidR="005E133E" w:rsidRPr="008079B9" w:rsidRDefault="005E133E" w:rsidP="00DB4BF8">
      <w:pPr>
        <w:numPr>
          <w:ilvl w:val="1"/>
          <w:numId w:val="46"/>
        </w:numPr>
        <w:tabs>
          <w:tab w:val="num" w:pos="1276"/>
        </w:tabs>
        <w:ind w:left="0" w:firstLine="567"/>
        <w:jc w:val="both"/>
        <w:rPr>
          <w:szCs w:val="28"/>
        </w:rPr>
      </w:pPr>
      <w:r w:rsidRPr="008079B9">
        <w:rPr>
          <w:szCs w:val="28"/>
        </w:rPr>
        <w:t>Комиссия обязана рассмотреть индивидуальные трудовой спор в течение десяти календарных дней со дня подачи работником заявления.</w:t>
      </w:r>
    </w:p>
    <w:p w:rsidR="005E133E" w:rsidRPr="008079B9" w:rsidRDefault="005E133E" w:rsidP="00DB4BF8">
      <w:pPr>
        <w:numPr>
          <w:ilvl w:val="1"/>
          <w:numId w:val="46"/>
        </w:numPr>
        <w:tabs>
          <w:tab w:val="num" w:pos="1276"/>
        </w:tabs>
        <w:ind w:left="0" w:firstLine="567"/>
        <w:jc w:val="both"/>
        <w:rPr>
          <w:szCs w:val="28"/>
        </w:rPr>
      </w:pPr>
      <w:proofErr w:type="gramStart"/>
      <w:r w:rsidRPr="008079B9">
        <w:rPr>
          <w:szCs w:val="28"/>
        </w:rPr>
        <w:t>Заявление в КТС должно содержать: дату (когда работник узнал о нарушении своего права, и с которой он связывает начало течения срока для обращения в Комиссию); доказательства, подтверждающие его доводы; требования работника; перечень прилагаемых к заявлению документов.</w:t>
      </w:r>
      <w:proofErr w:type="gramEnd"/>
    </w:p>
    <w:p w:rsidR="005E133E" w:rsidRPr="008079B9" w:rsidRDefault="005E133E" w:rsidP="00DB4BF8">
      <w:pPr>
        <w:numPr>
          <w:ilvl w:val="1"/>
          <w:numId w:val="46"/>
        </w:numPr>
        <w:tabs>
          <w:tab w:val="num" w:pos="1276"/>
        </w:tabs>
        <w:ind w:left="0" w:firstLine="567"/>
        <w:jc w:val="both"/>
        <w:rPr>
          <w:szCs w:val="28"/>
        </w:rPr>
      </w:pPr>
      <w:r w:rsidRPr="008079B9">
        <w:rPr>
          <w:szCs w:val="28"/>
        </w:rPr>
        <w:t>Спор рассматривается в присутствии работника, подавшего заявление, или уполномоченного им представителя. Рассмотрение спора в отсутствии работника или его представителя допускается лишь по письменному заявлению работника. В случае неявки работника или его представителя на заседание КТС рассмотрение трудового спора откладывается. В случае вторичной неявки работника или его представителя без уважительных причин КТС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в преде</w:t>
      </w:r>
      <w:r>
        <w:rPr>
          <w:szCs w:val="28"/>
        </w:rPr>
        <w:t>лах срока, указанного в п. 5.1.</w:t>
      </w:r>
      <w:r w:rsidRPr="008079B9">
        <w:rPr>
          <w:szCs w:val="28"/>
        </w:rPr>
        <w:t>настоящего положения.</w:t>
      </w:r>
    </w:p>
    <w:p w:rsidR="005E133E" w:rsidRPr="008079B9" w:rsidRDefault="005E133E" w:rsidP="00DB4BF8">
      <w:pPr>
        <w:numPr>
          <w:ilvl w:val="1"/>
          <w:numId w:val="46"/>
        </w:numPr>
        <w:tabs>
          <w:tab w:val="num" w:pos="1276"/>
        </w:tabs>
        <w:ind w:left="0" w:firstLine="567"/>
        <w:jc w:val="both"/>
        <w:rPr>
          <w:szCs w:val="28"/>
        </w:rPr>
      </w:pPr>
      <w:r w:rsidRPr="008079B9">
        <w:rPr>
          <w:szCs w:val="28"/>
        </w:rPr>
        <w:t>КТС имеет право требовать у руководителя учреждения необходимые для разрешения спора документы, вызывать на заседания свидете</w:t>
      </w:r>
      <w:r w:rsidRPr="008079B9">
        <w:rPr>
          <w:szCs w:val="28"/>
        </w:rPr>
        <w:softHyphen/>
        <w:t xml:space="preserve">лей, приглашать специалистов, представителей профсоюзов. Эти лица могут быть вызваны на </w:t>
      </w:r>
      <w:proofErr w:type="gramStart"/>
      <w:r w:rsidRPr="008079B9">
        <w:rPr>
          <w:szCs w:val="28"/>
        </w:rPr>
        <w:t>заседание</w:t>
      </w:r>
      <w:proofErr w:type="gramEnd"/>
      <w:r w:rsidRPr="008079B9">
        <w:rPr>
          <w:szCs w:val="28"/>
        </w:rPr>
        <w:t xml:space="preserve"> как по ходатайству сторон спора, так и по инициативе самой КТС. В случае неявки вызванных лиц, комиссия не имеет права применять меры принуждения.</w:t>
      </w:r>
    </w:p>
    <w:p w:rsidR="005E133E" w:rsidRPr="008079B9" w:rsidRDefault="005E133E" w:rsidP="00DB4BF8">
      <w:pPr>
        <w:numPr>
          <w:ilvl w:val="1"/>
          <w:numId w:val="46"/>
        </w:numPr>
        <w:tabs>
          <w:tab w:val="num" w:pos="1276"/>
        </w:tabs>
        <w:ind w:left="0" w:firstLine="567"/>
        <w:jc w:val="both"/>
        <w:rPr>
          <w:szCs w:val="28"/>
        </w:rPr>
      </w:pPr>
      <w:r w:rsidRPr="008079B9">
        <w:rPr>
          <w:szCs w:val="28"/>
        </w:rPr>
        <w:t xml:space="preserve">По требованию КТС руководитель организации обязан представить все необходимые расчеты и документы. В случае непредставления </w:t>
      </w:r>
      <w:r w:rsidRPr="008079B9">
        <w:rPr>
          <w:szCs w:val="28"/>
        </w:rPr>
        <w:lastRenderedPageBreak/>
        <w:t>руководителем организации затребованных документов, комиссия руководствуется расчетами и документами представленными заявителем.</w:t>
      </w:r>
    </w:p>
    <w:p w:rsidR="005E133E" w:rsidRPr="008079B9" w:rsidRDefault="005E133E" w:rsidP="00DB4BF8">
      <w:pPr>
        <w:numPr>
          <w:ilvl w:val="1"/>
          <w:numId w:val="46"/>
        </w:numPr>
        <w:tabs>
          <w:tab w:val="num" w:pos="1276"/>
        </w:tabs>
        <w:ind w:left="0" w:firstLine="567"/>
        <w:jc w:val="both"/>
        <w:rPr>
          <w:szCs w:val="28"/>
        </w:rPr>
      </w:pPr>
      <w:r w:rsidRPr="008079B9">
        <w:rPr>
          <w:szCs w:val="28"/>
        </w:rPr>
        <w:t>Заседание КТС считается правомочным, если в нем присутствует не менее половины членов, представляющих работников, и не менее половины членов, представляющих работодателя.</w:t>
      </w:r>
    </w:p>
    <w:p w:rsidR="005E133E" w:rsidRPr="008079B9" w:rsidRDefault="005E133E" w:rsidP="00DB4BF8">
      <w:pPr>
        <w:numPr>
          <w:ilvl w:val="1"/>
          <w:numId w:val="46"/>
        </w:numPr>
        <w:tabs>
          <w:tab w:val="num" w:pos="1276"/>
        </w:tabs>
        <w:ind w:left="0" w:firstLine="567"/>
        <w:jc w:val="both"/>
        <w:rPr>
          <w:szCs w:val="28"/>
        </w:rPr>
      </w:pPr>
      <w:r w:rsidRPr="008079B9">
        <w:rPr>
          <w:szCs w:val="28"/>
        </w:rPr>
        <w:t>На заседании КТС ведется протокол, который подписывается председателем комиссии и его заместителем и заверяется печатью комиссии.</w:t>
      </w:r>
    </w:p>
    <w:p w:rsidR="005E133E" w:rsidRDefault="005E133E" w:rsidP="00095EE5">
      <w:pPr>
        <w:spacing w:after="240"/>
        <w:rPr>
          <w:b/>
          <w:bCs/>
          <w:szCs w:val="28"/>
        </w:rPr>
      </w:pPr>
    </w:p>
    <w:p w:rsidR="005E133E" w:rsidRPr="008079B9" w:rsidRDefault="005E133E" w:rsidP="00095EE5">
      <w:pPr>
        <w:jc w:val="center"/>
        <w:rPr>
          <w:b/>
          <w:bCs/>
          <w:szCs w:val="28"/>
        </w:rPr>
      </w:pPr>
      <w:r>
        <w:rPr>
          <w:b/>
          <w:bCs/>
          <w:szCs w:val="28"/>
        </w:rPr>
        <w:t>6.</w:t>
      </w:r>
      <w:r w:rsidRPr="008079B9">
        <w:rPr>
          <w:b/>
          <w:bCs/>
          <w:szCs w:val="28"/>
        </w:rPr>
        <w:t>Порядок принятия решения КТС и его содержание</w:t>
      </w:r>
    </w:p>
    <w:p w:rsidR="005E133E" w:rsidRPr="008079B9" w:rsidRDefault="005E133E" w:rsidP="00DB4BF8">
      <w:pPr>
        <w:numPr>
          <w:ilvl w:val="1"/>
          <w:numId w:val="47"/>
        </w:numPr>
        <w:tabs>
          <w:tab w:val="num" w:pos="560"/>
          <w:tab w:val="left" w:pos="1120"/>
        </w:tabs>
        <w:ind w:left="0" w:firstLine="567"/>
        <w:jc w:val="both"/>
        <w:rPr>
          <w:szCs w:val="28"/>
        </w:rPr>
      </w:pPr>
      <w:r w:rsidRPr="008079B9">
        <w:rPr>
          <w:szCs w:val="28"/>
        </w:rPr>
        <w:t>КТС принимает решение тайным голосованием простым большинством голосов присутствующих на заседании членов комиссии.</w:t>
      </w:r>
    </w:p>
    <w:p w:rsidR="005E133E" w:rsidRPr="008079B9" w:rsidRDefault="005E133E" w:rsidP="00DB4BF8">
      <w:pPr>
        <w:numPr>
          <w:ilvl w:val="1"/>
          <w:numId w:val="47"/>
        </w:numPr>
        <w:tabs>
          <w:tab w:val="num" w:pos="560"/>
          <w:tab w:val="left" w:pos="1120"/>
        </w:tabs>
        <w:ind w:left="0" w:firstLine="567"/>
        <w:jc w:val="both"/>
        <w:rPr>
          <w:szCs w:val="28"/>
        </w:rPr>
      </w:pPr>
      <w:r w:rsidRPr="008079B9">
        <w:rPr>
          <w:szCs w:val="28"/>
        </w:rPr>
        <w:t>Если при проведении голосования голоса членов комиссии разделились поровну, решение считается не принятым. В этом случае Работник вправе обратиться за разрешением спора в суд.</w:t>
      </w:r>
    </w:p>
    <w:p w:rsidR="005E133E" w:rsidRPr="008079B9" w:rsidRDefault="005E133E" w:rsidP="00DB4BF8">
      <w:pPr>
        <w:numPr>
          <w:ilvl w:val="1"/>
          <w:numId w:val="47"/>
        </w:numPr>
        <w:tabs>
          <w:tab w:val="num" w:pos="560"/>
          <w:tab w:val="left" w:pos="1120"/>
        </w:tabs>
        <w:ind w:left="0" w:firstLine="567"/>
        <w:jc w:val="both"/>
        <w:rPr>
          <w:szCs w:val="28"/>
        </w:rPr>
      </w:pPr>
      <w:r w:rsidRPr="008079B9">
        <w:rPr>
          <w:szCs w:val="28"/>
        </w:rPr>
        <w:t>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w:t>
      </w:r>
    </w:p>
    <w:p w:rsidR="005E133E" w:rsidRPr="008079B9" w:rsidRDefault="005E133E" w:rsidP="00DB4BF8">
      <w:pPr>
        <w:numPr>
          <w:ilvl w:val="1"/>
          <w:numId w:val="47"/>
        </w:numPr>
        <w:tabs>
          <w:tab w:val="num" w:pos="560"/>
          <w:tab w:val="left" w:pos="1120"/>
        </w:tabs>
        <w:ind w:left="0" w:firstLine="567"/>
        <w:jc w:val="both"/>
        <w:rPr>
          <w:szCs w:val="28"/>
        </w:rPr>
      </w:pPr>
      <w:r w:rsidRPr="008079B9">
        <w:rPr>
          <w:szCs w:val="28"/>
        </w:rPr>
        <w:t xml:space="preserve">Решение КТС включает вводную, описательную, мотивировочную и резолютивную части. </w:t>
      </w:r>
    </w:p>
    <w:p w:rsidR="005E133E" w:rsidRPr="008079B9" w:rsidRDefault="005E133E" w:rsidP="00A50E04">
      <w:pPr>
        <w:tabs>
          <w:tab w:val="num" w:pos="560"/>
          <w:tab w:val="left" w:pos="1120"/>
        </w:tabs>
        <w:ind w:firstLine="567"/>
        <w:jc w:val="both"/>
        <w:rPr>
          <w:szCs w:val="28"/>
        </w:rPr>
      </w:pPr>
      <w:r w:rsidRPr="008079B9">
        <w:rPr>
          <w:szCs w:val="28"/>
        </w:rPr>
        <w:t>Во 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5E133E" w:rsidRPr="008079B9" w:rsidRDefault="005E133E" w:rsidP="00A50E04">
      <w:pPr>
        <w:tabs>
          <w:tab w:val="num" w:pos="560"/>
          <w:tab w:val="left" w:pos="1120"/>
        </w:tabs>
        <w:ind w:firstLine="567"/>
        <w:jc w:val="both"/>
        <w:rPr>
          <w:szCs w:val="28"/>
        </w:rPr>
      </w:pPr>
      <w:r w:rsidRPr="008079B9">
        <w:rPr>
          <w:szCs w:val="28"/>
        </w:rPr>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5E133E" w:rsidRPr="008079B9" w:rsidRDefault="005E133E" w:rsidP="00A50E04">
      <w:pPr>
        <w:tabs>
          <w:tab w:val="num" w:pos="560"/>
          <w:tab w:val="left" w:pos="1120"/>
        </w:tabs>
        <w:autoSpaceDE w:val="0"/>
        <w:autoSpaceDN w:val="0"/>
        <w:adjustRightInd w:val="0"/>
        <w:ind w:firstLine="567"/>
        <w:jc w:val="both"/>
        <w:rPr>
          <w:szCs w:val="28"/>
        </w:rPr>
      </w:pPr>
      <w:proofErr w:type="gramStart"/>
      <w:r w:rsidRPr="008079B9">
        <w:rPr>
          <w:szCs w:val="28"/>
        </w:rPr>
        <w:t>В мотивировочной части решения КТС должны быть указаны: обстоятельства дела, установленные комиссией; доказательства, на которых основаны выводы КТС по этим обстоятельствам; доводы, по которым комиссия отвергает те или иные доказательства; нормативно-правовые акты, которыми руководствовалась комиссия.</w:t>
      </w:r>
      <w:proofErr w:type="gramEnd"/>
    </w:p>
    <w:p w:rsidR="005E133E" w:rsidRPr="008079B9" w:rsidRDefault="005E133E" w:rsidP="00A50E04">
      <w:pPr>
        <w:tabs>
          <w:tab w:val="num" w:pos="560"/>
          <w:tab w:val="left" w:pos="1120"/>
        </w:tabs>
        <w:autoSpaceDE w:val="0"/>
        <w:autoSpaceDN w:val="0"/>
        <w:adjustRightInd w:val="0"/>
        <w:ind w:firstLine="567"/>
        <w:jc w:val="both"/>
        <w:rPr>
          <w:szCs w:val="28"/>
        </w:rPr>
      </w:pPr>
      <w:r w:rsidRPr="008079B9">
        <w:rPr>
          <w:szCs w:val="28"/>
        </w:rPr>
        <w:t xml:space="preserve">В случае отказа в рассмотрении заявления Работника в связи с признанием </w:t>
      </w:r>
      <w:proofErr w:type="gramStart"/>
      <w:r w:rsidRPr="008079B9">
        <w:rPr>
          <w:szCs w:val="28"/>
        </w:rPr>
        <w:t>неуважительными</w:t>
      </w:r>
      <w:proofErr w:type="gramEnd"/>
      <w:r w:rsidRPr="008079B9">
        <w:rPr>
          <w:szCs w:val="28"/>
        </w:rPr>
        <w:t xml:space="preserve"> причин пропуска срока обращения в КТС, в мотивировочной части решения указывается только на установление комиссией данных обстоятельств.</w:t>
      </w:r>
    </w:p>
    <w:p w:rsidR="005E133E" w:rsidRPr="008079B9" w:rsidRDefault="005E133E" w:rsidP="00A50E04">
      <w:pPr>
        <w:tabs>
          <w:tab w:val="num" w:pos="560"/>
          <w:tab w:val="left" w:pos="1120"/>
          <w:tab w:val="num" w:pos="1440"/>
        </w:tabs>
        <w:ind w:firstLine="567"/>
        <w:jc w:val="both"/>
        <w:rPr>
          <w:szCs w:val="28"/>
        </w:rPr>
      </w:pPr>
      <w:r w:rsidRPr="008079B9">
        <w:rPr>
          <w:szCs w:val="28"/>
        </w:rP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5E133E" w:rsidRPr="008079B9" w:rsidRDefault="005E133E" w:rsidP="00DB4BF8">
      <w:pPr>
        <w:numPr>
          <w:ilvl w:val="1"/>
          <w:numId w:val="47"/>
        </w:numPr>
        <w:tabs>
          <w:tab w:val="num" w:pos="560"/>
          <w:tab w:val="left" w:pos="1120"/>
        </w:tabs>
        <w:ind w:left="0" w:firstLine="567"/>
        <w:jc w:val="both"/>
        <w:rPr>
          <w:szCs w:val="28"/>
        </w:rPr>
      </w:pPr>
      <w:r w:rsidRPr="008079B9">
        <w:rPr>
          <w:szCs w:val="28"/>
        </w:rPr>
        <w:t>В решении КТС указывается:</w:t>
      </w:r>
    </w:p>
    <w:p w:rsidR="005E133E" w:rsidRPr="008079B9" w:rsidRDefault="005E133E" w:rsidP="00DB4BF8">
      <w:pPr>
        <w:numPr>
          <w:ilvl w:val="1"/>
          <w:numId w:val="48"/>
        </w:numPr>
        <w:tabs>
          <w:tab w:val="num" w:pos="560"/>
          <w:tab w:val="num" w:pos="993"/>
          <w:tab w:val="left" w:pos="1120"/>
        </w:tabs>
        <w:ind w:left="0" w:firstLine="567"/>
        <w:jc w:val="both"/>
        <w:rPr>
          <w:szCs w:val="28"/>
        </w:rPr>
      </w:pPr>
      <w:r w:rsidRPr="008079B9">
        <w:rPr>
          <w:szCs w:val="28"/>
        </w:rPr>
        <w:t>наименование организации, фамилия, имя, отчество работодателя;</w:t>
      </w:r>
    </w:p>
    <w:p w:rsidR="005E133E" w:rsidRPr="008079B9" w:rsidRDefault="005E133E" w:rsidP="00DB4BF8">
      <w:pPr>
        <w:numPr>
          <w:ilvl w:val="1"/>
          <w:numId w:val="48"/>
        </w:numPr>
        <w:tabs>
          <w:tab w:val="num" w:pos="560"/>
          <w:tab w:val="num" w:pos="993"/>
          <w:tab w:val="left" w:pos="1120"/>
        </w:tabs>
        <w:ind w:left="0" w:firstLine="567"/>
        <w:jc w:val="both"/>
        <w:rPr>
          <w:szCs w:val="28"/>
        </w:rPr>
      </w:pPr>
      <w:r w:rsidRPr="008079B9">
        <w:rPr>
          <w:szCs w:val="28"/>
        </w:rPr>
        <w:t>даты обращения в КТС и рассмотрение спора, существо спора;</w:t>
      </w:r>
    </w:p>
    <w:p w:rsidR="005E133E" w:rsidRPr="008079B9" w:rsidRDefault="005E133E" w:rsidP="00DB4BF8">
      <w:pPr>
        <w:numPr>
          <w:ilvl w:val="1"/>
          <w:numId w:val="48"/>
        </w:numPr>
        <w:tabs>
          <w:tab w:val="num" w:pos="560"/>
          <w:tab w:val="num" w:pos="993"/>
          <w:tab w:val="left" w:pos="1120"/>
        </w:tabs>
        <w:ind w:left="0" w:firstLine="567"/>
        <w:jc w:val="both"/>
        <w:rPr>
          <w:szCs w:val="28"/>
        </w:rPr>
      </w:pPr>
      <w:r w:rsidRPr="008079B9">
        <w:rPr>
          <w:szCs w:val="28"/>
        </w:rPr>
        <w:t>фамилии, имена, отчества членов комиссии и других лиц, присутствовавших на заседании;</w:t>
      </w:r>
    </w:p>
    <w:p w:rsidR="005E133E" w:rsidRPr="008079B9" w:rsidRDefault="005E133E" w:rsidP="00DB4BF8">
      <w:pPr>
        <w:numPr>
          <w:ilvl w:val="1"/>
          <w:numId w:val="48"/>
        </w:numPr>
        <w:tabs>
          <w:tab w:val="num" w:pos="560"/>
          <w:tab w:val="num" w:pos="993"/>
          <w:tab w:val="left" w:pos="1120"/>
        </w:tabs>
        <w:ind w:left="0" w:firstLine="567"/>
        <w:jc w:val="both"/>
        <w:rPr>
          <w:szCs w:val="28"/>
        </w:rPr>
      </w:pPr>
      <w:r w:rsidRPr="008079B9">
        <w:rPr>
          <w:szCs w:val="28"/>
        </w:rPr>
        <w:t>существо решения и его обоснование (со ссылкой на закон, иной нормативно-правовой акт);</w:t>
      </w:r>
    </w:p>
    <w:p w:rsidR="005E133E" w:rsidRPr="008079B9" w:rsidRDefault="005E133E" w:rsidP="00DB4BF8">
      <w:pPr>
        <w:numPr>
          <w:ilvl w:val="1"/>
          <w:numId w:val="48"/>
        </w:numPr>
        <w:tabs>
          <w:tab w:val="num" w:pos="560"/>
          <w:tab w:val="num" w:pos="993"/>
          <w:tab w:val="left" w:pos="1120"/>
        </w:tabs>
        <w:ind w:left="0" w:firstLine="567"/>
        <w:jc w:val="both"/>
        <w:rPr>
          <w:szCs w:val="28"/>
        </w:rPr>
      </w:pPr>
      <w:r w:rsidRPr="008079B9">
        <w:rPr>
          <w:szCs w:val="28"/>
        </w:rPr>
        <w:lastRenderedPageBreak/>
        <w:t>результаты голосования.</w:t>
      </w:r>
    </w:p>
    <w:p w:rsidR="005E133E" w:rsidRDefault="005E133E" w:rsidP="00DB4BF8">
      <w:pPr>
        <w:numPr>
          <w:ilvl w:val="1"/>
          <w:numId w:val="47"/>
        </w:numPr>
        <w:tabs>
          <w:tab w:val="num" w:pos="560"/>
          <w:tab w:val="left" w:pos="1120"/>
        </w:tabs>
        <w:ind w:left="0" w:firstLine="567"/>
        <w:jc w:val="both"/>
        <w:rPr>
          <w:szCs w:val="28"/>
        </w:rPr>
      </w:pPr>
      <w:r w:rsidRPr="008079B9">
        <w:rPr>
          <w:szCs w:val="28"/>
        </w:rPr>
        <w:t>Копия решения КТС, подписанные представителем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w:t>
      </w:r>
    </w:p>
    <w:p w:rsidR="005E133E" w:rsidRDefault="005E133E" w:rsidP="00FF7A86">
      <w:pPr>
        <w:tabs>
          <w:tab w:val="num" w:pos="792"/>
          <w:tab w:val="left" w:pos="1120"/>
        </w:tabs>
        <w:jc w:val="both"/>
        <w:rPr>
          <w:szCs w:val="28"/>
        </w:rPr>
      </w:pPr>
    </w:p>
    <w:p w:rsidR="005E133E" w:rsidRDefault="005E133E" w:rsidP="00FF7A86">
      <w:pPr>
        <w:tabs>
          <w:tab w:val="num" w:pos="792"/>
          <w:tab w:val="left" w:pos="1120"/>
        </w:tabs>
        <w:jc w:val="both"/>
        <w:rPr>
          <w:szCs w:val="28"/>
        </w:rPr>
      </w:pPr>
    </w:p>
    <w:p w:rsidR="005E133E" w:rsidRPr="008079B9" w:rsidRDefault="005E133E" w:rsidP="00095EE5">
      <w:pPr>
        <w:tabs>
          <w:tab w:val="num" w:pos="1276"/>
        </w:tabs>
        <w:ind w:left="993"/>
        <w:jc w:val="both"/>
        <w:rPr>
          <w:szCs w:val="28"/>
        </w:rPr>
      </w:pPr>
    </w:p>
    <w:p w:rsidR="005E133E" w:rsidRPr="008079B9" w:rsidRDefault="005E133E" w:rsidP="00DB4BF8">
      <w:pPr>
        <w:numPr>
          <w:ilvl w:val="0"/>
          <w:numId w:val="47"/>
        </w:numPr>
        <w:ind w:left="0" w:firstLine="0"/>
        <w:jc w:val="center"/>
        <w:rPr>
          <w:b/>
          <w:bCs/>
          <w:szCs w:val="28"/>
        </w:rPr>
      </w:pPr>
      <w:r w:rsidRPr="008079B9">
        <w:rPr>
          <w:b/>
          <w:bCs/>
          <w:szCs w:val="28"/>
        </w:rPr>
        <w:t>Исполнение решений КТС</w:t>
      </w:r>
    </w:p>
    <w:p w:rsidR="005E133E" w:rsidRPr="008079B9" w:rsidRDefault="005E133E" w:rsidP="00DB4BF8">
      <w:pPr>
        <w:numPr>
          <w:ilvl w:val="1"/>
          <w:numId w:val="49"/>
        </w:numPr>
        <w:tabs>
          <w:tab w:val="left" w:pos="1276"/>
        </w:tabs>
        <w:ind w:left="0" w:firstLine="567"/>
        <w:jc w:val="both"/>
        <w:rPr>
          <w:szCs w:val="28"/>
        </w:rPr>
      </w:pPr>
      <w:r w:rsidRPr="008079B9">
        <w:rPr>
          <w:szCs w:val="28"/>
        </w:rPr>
        <w:t>Решение комиссии по трудовым спорам подлежит исполнению руководителем организации в трехдневный срок по истечении 10 дней, предусмотренных на обжалование.</w:t>
      </w:r>
    </w:p>
    <w:p w:rsidR="005E133E" w:rsidRPr="008079B9" w:rsidRDefault="005E133E" w:rsidP="00DB4BF8">
      <w:pPr>
        <w:numPr>
          <w:ilvl w:val="1"/>
          <w:numId w:val="49"/>
        </w:numPr>
        <w:tabs>
          <w:tab w:val="num" w:pos="1276"/>
        </w:tabs>
        <w:ind w:left="0" w:firstLine="567"/>
        <w:jc w:val="both"/>
        <w:rPr>
          <w:szCs w:val="28"/>
        </w:rPr>
      </w:pPr>
      <w:r w:rsidRPr="008079B9">
        <w:rPr>
          <w:szCs w:val="28"/>
        </w:rPr>
        <w:t>В случае неисполнения руководителем организаци</w:t>
      </w:r>
      <w:r>
        <w:rPr>
          <w:szCs w:val="28"/>
        </w:rPr>
        <w:t>и решения Комиссии в установлен</w:t>
      </w:r>
      <w:r w:rsidRPr="008079B9">
        <w:rPr>
          <w:szCs w:val="28"/>
        </w:rPr>
        <w:t xml:space="preserve">ный срок, комиссия выдает работнику удостоверение, имеющее силу исполнительного листа. Удостоверение подписывается председателем Комиссии, заверяется печатью и выдается работнику под роспись. О выдаче удостоверения делается отметка в журнале Комиссии. Удостоверение не выдается, если работник или (и) руководитель организации обратились в установленный </w:t>
      </w:r>
      <w:r>
        <w:rPr>
          <w:szCs w:val="28"/>
        </w:rPr>
        <w:t>законом срок с заяв</w:t>
      </w:r>
      <w:r w:rsidRPr="008079B9">
        <w:rPr>
          <w:szCs w:val="28"/>
        </w:rPr>
        <w:t>лением о перенесении трудового спора в суд.</w:t>
      </w:r>
    </w:p>
    <w:p w:rsidR="005E133E" w:rsidRPr="008079B9" w:rsidRDefault="005E133E" w:rsidP="00DB4BF8">
      <w:pPr>
        <w:numPr>
          <w:ilvl w:val="1"/>
          <w:numId w:val="49"/>
        </w:numPr>
        <w:tabs>
          <w:tab w:val="num" w:pos="1276"/>
        </w:tabs>
        <w:ind w:left="0" w:firstLine="567"/>
        <w:jc w:val="both"/>
        <w:rPr>
          <w:szCs w:val="28"/>
        </w:rPr>
      </w:pPr>
      <w:r w:rsidRPr="008079B9">
        <w:rPr>
          <w:szCs w:val="28"/>
        </w:rPr>
        <w:t xml:space="preserve">В удостоверении обязательно должны быть указаны: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наименование органа, его выдавшего;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дата и номер решения КТС;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фамилия, имя, отчество работника, адрес его места жительства;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резолютивная часть решения КТС;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дата вступления в силу решения КТС; </w:t>
      </w:r>
    </w:p>
    <w:p w:rsidR="005E133E" w:rsidRPr="008079B9" w:rsidRDefault="005E133E" w:rsidP="00DB4BF8">
      <w:pPr>
        <w:numPr>
          <w:ilvl w:val="1"/>
          <w:numId w:val="50"/>
        </w:numPr>
        <w:tabs>
          <w:tab w:val="num" w:pos="993"/>
        </w:tabs>
        <w:ind w:left="0" w:firstLine="567"/>
        <w:jc w:val="both"/>
        <w:rPr>
          <w:szCs w:val="28"/>
        </w:rPr>
      </w:pPr>
      <w:r w:rsidRPr="008079B9">
        <w:rPr>
          <w:szCs w:val="28"/>
        </w:rPr>
        <w:t xml:space="preserve"> дата выдачи удостоверения и срок его предъявления к исполнению. </w:t>
      </w:r>
    </w:p>
    <w:p w:rsidR="005E133E" w:rsidRPr="008079B9" w:rsidRDefault="005E133E" w:rsidP="00A50E04">
      <w:pPr>
        <w:tabs>
          <w:tab w:val="num" w:pos="1276"/>
        </w:tabs>
        <w:ind w:firstLine="567"/>
        <w:jc w:val="both"/>
        <w:rPr>
          <w:szCs w:val="28"/>
        </w:rPr>
      </w:pPr>
      <w:r w:rsidRPr="008079B9">
        <w:rPr>
          <w:szCs w:val="28"/>
        </w:rPr>
        <w:t>Удостоверение КТС подписывается председателем и секретарем Комиссии и заверяется печатью комиссии.</w:t>
      </w:r>
    </w:p>
    <w:p w:rsidR="005E133E" w:rsidRPr="008079B9" w:rsidRDefault="005E133E" w:rsidP="00DB4BF8">
      <w:pPr>
        <w:numPr>
          <w:ilvl w:val="1"/>
          <w:numId w:val="49"/>
        </w:numPr>
        <w:tabs>
          <w:tab w:val="num" w:pos="1276"/>
        </w:tabs>
        <w:ind w:left="0" w:firstLine="567"/>
        <w:jc w:val="both"/>
        <w:rPr>
          <w:szCs w:val="28"/>
        </w:rPr>
      </w:pPr>
      <w:r w:rsidRPr="008079B9">
        <w:rPr>
          <w:szCs w:val="28"/>
        </w:rPr>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5E133E" w:rsidRDefault="005E133E" w:rsidP="00095EE5">
      <w:pPr>
        <w:rPr>
          <w:b/>
          <w:bCs/>
          <w:szCs w:val="28"/>
        </w:rPr>
      </w:pPr>
    </w:p>
    <w:p w:rsidR="005E133E" w:rsidRPr="008079B9" w:rsidRDefault="005E133E" w:rsidP="00DB4BF8">
      <w:pPr>
        <w:numPr>
          <w:ilvl w:val="0"/>
          <w:numId w:val="49"/>
        </w:numPr>
        <w:ind w:left="0" w:firstLine="0"/>
        <w:jc w:val="center"/>
        <w:rPr>
          <w:b/>
          <w:bCs/>
          <w:szCs w:val="28"/>
        </w:rPr>
      </w:pPr>
      <w:r w:rsidRPr="008079B9">
        <w:rPr>
          <w:b/>
          <w:bCs/>
          <w:szCs w:val="28"/>
        </w:rPr>
        <w:t>Обжалование решения КТС и перенесение рассмотрения индивидуального трудового спора в суд</w:t>
      </w:r>
    </w:p>
    <w:p w:rsidR="005E133E" w:rsidRPr="008079B9" w:rsidRDefault="005E133E" w:rsidP="00DB4BF8">
      <w:pPr>
        <w:numPr>
          <w:ilvl w:val="1"/>
          <w:numId w:val="51"/>
        </w:numPr>
        <w:tabs>
          <w:tab w:val="clear" w:pos="792"/>
          <w:tab w:val="num" w:pos="1400"/>
        </w:tabs>
        <w:ind w:left="0" w:firstLine="560"/>
        <w:jc w:val="both"/>
        <w:rPr>
          <w:szCs w:val="28"/>
        </w:rPr>
      </w:pPr>
      <w:r w:rsidRPr="008079B9">
        <w:rPr>
          <w:szCs w:val="28"/>
        </w:rPr>
        <w:t>В случае если индивидуальный трудовой спор не рассмотрен КТС в десятидневный срок, работник имеет право перенести его рассмотрение в суд.</w:t>
      </w:r>
    </w:p>
    <w:p w:rsidR="005E133E" w:rsidRPr="008079B9" w:rsidRDefault="005E133E" w:rsidP="00DB4BF8">
      <w:pPr>
        <w:numPr>
          <w:ilvl w:val="1"/>
          <w:numId w:val="51"/>
        </w:numPr>
        <w:tabs>
          <w:tab w:val="clear" w:pos="792"/>
          <w:tab w:val="num" w:pos="1400"/>
        </w:tabs>
        <w:ind w:left="0" w:firstLine="560"/>
        <w:jc w:val="both"/>
        <w:rPr>
          <w:szCs w:val="28"/>
        </w:rPr>
      </w:pPr>
      <w:r w:rsidRPr="008079B9">
        <w:rPr>
          <w:szCs w:val="28"/>
        </w:rPr>
        <w:t>Решение КТС может быть обжаловано работником или работодателем в суде в десятидневный срок со дня вручения ему копии решения комиссии.</w:t>
      </w:r>
    </w:p>
    <w:p w:rsidR="005E133E" w:rsidRPr="008079B9" w:rsidRDefault="005E133E" w:rsidP="00DB4BF8">
      <w:pPr>
        <w:numPr>
          <w:ilvl w:val="1"/>
          <w:numId w:val="51"/>
        </w:numPr>
        <w:tabs>
          <w:tab w:val="clear" w:pos="792"/>
          <w:tab w:val="num" w:pos="1400"/>
        </w:tabs>
        <w:ind w:left="0" w:firstLine="560"/>
        <w:jc w:val="both"/>
        <w:rPr>
          <w:szCs w:val="28"/>
        </w:rPr>
      </w:pPr>
      <w:r w:rsidRPr="008079B9">
        <w:rPr>
          <w:szCs w:val="28"/>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5E133E" w:rsidRPr="00AB3F0C" w:rsidRDefault="005E133E" w:rsidP="00AB3F0C">
      <w:pPr>
        <w:jc w:val="both"/>
        <w:rPr>
          <w:szCs w:val="28"/>
        </w:rPr>
      </w:pPr>
    </w:p>
    <w:p w:rsidR="005E133E" w:rsidRDefault="005E133E" w:rsidP="00AB3F0C">
      <w:pPr>
        <w:jc w:val="both"/>
        <w:rPr>
          <w:szCs w:val="28"/>
        </w:rPr>
        <w:sectPr w:rsidR="005E133E" w:rsidSect="005F0687">
          <w:footerReference w:type="even" r:id="rId10"/>
          <w:footerReference w:type="default" r:id="rId11"/>
          <w:pgSz w:w="11906" w:h="16838" w:code="9"/>
          <w:pgMar w:top="709" w:right="851" w:bottom="899" w:left="1540" w:header="720" w:footer="720" w:gutter="0"/>
          <w:cols w:space="708"/>
          <w:titlePg/>
          <w:docGrid w:linePitch="381"/>
        </w:sectPr>
      </w:pPr>
    </w:p>
    <w:p w:rsidR="005E133E" w:rsidRPr="00CB6DCC" w:rsidRDefault="005E133E" w:rsidP="00A50E04">
      <w:pPr>
        <w:jc w:val="center"/>
        <w:rPr>
          <w:b/>
          <w:bCs/>
          <w:szCs w:val="28"/>
        </w:rPr>
      </w:pPr>
      <w:r w:rsidRPr="00CB6DCC">
        <w:rPr>
          <w:b/>
          <w:bCs/>
          <w:szCs w:val="28"/>
        </w:rPr>
        <w:lastRenderedPageBreak/>
        <w:t>Журнал регистрации заявлений Работника</w:t>
      </w:r>
    </w:p>
    <w:p w:rsidR="005E133E" w:rsidRPr="008079B9" w:rsidRDefault="005E133E" w:rsidP="00A50E04">
      <w:pPr>
        <w:jc w:val="both"/>
        <w:rPr>
          <w:b/>
          <w:bCs/>
          <w:sz w:val="20"/>
          <w:szCs w:val="20"/>
        </w:rPr>
      </w:pPr>
    </w:p>
    <w:tbl>
      <w:tblPr>
        <w:tblW w:w="151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6"/>
        <w:gridCol w:w="2006"/>
        <w:gridCol w:w="1824"/>
        <w:gridCol w:w="1752"/>
        <w:gridCol w:w="983"/>
        <w:gridCol w:w="2246"/>
        <w:gridCol w:w="1676"/>
        <w:gridCol w:w="1731"/>
        <w:gridCol w:w="1904"/>
      </w:tblGrid>
      <w:tr w:rsidR="005E133E" w:rsidRPr="00E32912" w:rsidTr="00A50E04">
        <w:trPr>
          <w:trHeight w:val="983"/>
        </w:trPr>
        <w:tc>
          <w:tcPr>
            <w:tcW w:w="1076" w:type="dxa"/>
            <w:vAlign w:val="center"/>
          </w:tcPr>
          <w:p w:rsidR="005E133E" w:rsidRPr="008079B9" w:rsidRDefault="005E133E" w:rsidP="00DB4BF8">
            <w:pPr>
              <w:jc w:val="center"/>
              <w:rPr>
                <w:b/>
                <w:bCs/>
                <w:sz w:val="20"/>
                <w:szCs w:val="20"/>
              </w:rPr>
            </w:pPr>
            <w:r w:rsidRPr="008079B9">
              <w:rPr>
                <w:b/>
                <w:bCs/>
                <w:sz w:val="20"/>
                <w:szCs w:val="20"/>
              </w:rPr>
              <w:t>Входящий №</w:t>
            </w:r>
          </w:p>
        </w:tc>
        <w:tc>
          <w:tcPr>
            <w:tcW w:w="2006" w:type="dxa"/>
            <w:vAlign w:val="center"/>
          </w:tcPr>
          <w:p w:rsidR="005E133E" w:rsidRPr="008079B9" w:rsidRDefault="005E133E" w:rsidP="00DB4BF8">
            <w:pPr>
              <w:jc w:val="center"/>
              <w:rPr>
                <w:b/>
                <w:bCs/>
                <w:sz w:val="20"/>
                <w:szCs w:val="20"/>
              </w:rPr>
            </w:pPr>
            <w:r w:rsidRPr="008079B9">
              <w:rPr>
                <w:b/>
                <w:bCs/>
                <w:sz w:val="20"/>
                <w:szCs w:val="20"/>
              </w:rPr>
              <w:t>Дата поступления заявления</w:t>
            </w:r>
          </w:p>
        </w:tc>
        <w:tc>
          <w:tcPr>
            <w:tcW w:w="1824" w:type="dxa"/>
            <w:vAlign w:val="center"/>
          </w:tcPr>
          <w:p w:rsidR="005E133E" w:rsidRPr="008079B9" w:rsidRDefault="005E133E" w:rsidP="00DB4BF8">
            <w:pPr>
              <w:jc w:val="center"/>
              <w:rPr>
                <w:b/>
                <w:bCs/>
                <w:sz w:val="20"/>
                <w:szCs w:val="20"/>
              </w:rPr>
            </w:pPr>
            <w:r w:rsidRPr="008079B9">
              <w:rPr>
                <w:b/>
                <w:bCs/>
                <w:sz w:val="20"/>
                <w:szCs w:val="20"/>
              </w:rPr>
              <w:t>Ф.И.О. и должность заявителя</w:t>
            </w:r>
          </w:p>
        </w:tc>
        <w:tc>
          <w:tcPr>
            <w:tcW w:w="1752" w:type="dxa"/>
            <w:vAlign w:val="center"/>
          </w:tcPr>
          <w:p w:rsidR="005E133E" w:rsidRPr="008079B9" w:rsidRDefault="005E133E" w:rsidP="00DB4BF8">
            <w:pPr>
              <w:jc w:val="center"/>
              <w:rPr>
                <w:b/>
                <w:bCs/>
                <w:sz w:val="20"/>
                <w:szCs w:val="20"/>
              </w:rPr>
            </w:pPr>
            <w:r w:rsidRPr="008079B9">
              <w:rPr>
                <w:b/>
                <w:bCs/>
                <w:sz w:val="20"/>
                <w:szCs w:val="20"/>
              </w:rPr>
              <w:t>Сущность заявления</w:t>
            </w:r>
          </w:p>
        </w:tc>
        <w:tc>
          <w:tcPr>
            <w:tcW w:w="983" w:type="dxa"/>
            <w:vAlign w:val="center"/>
          </w:tcPr>
          <w:p w:rsidR="005E133E" w:rsidRPr="008079B9" w:rsidRDefault="005E133E" w:rsidP="00DB4BF8">
            <w:pPr>
              <w:jc w:val="center"/>
              <w:rPr>
                <w:b/>
                <w:bCs/>
                <w:sz w:val="20"/>
                <w:szCs w:val="20"/>
              </w:rPr>
            </w:pPr>
            <w:r w:rsidRPr="008079B9">
              <w:rPr>
                <w:b/>
                <w:bCs/>
                <w:sz w:val="20"/>
                <w:szCs w:val="20"/>
              </w:rPr>
              <w:t>№ дела</w:t>
            </w:r>
          </w:p>
        </w:tc>
        <w:tc>
          <w:tcPr>
            <w:tcW w:w="2246" w:type="dxa"/>
            <w:vAlign w:val="center"/>
          </w:tcPr>
          <w:p w:rsidR="005E133E" w:rsidRPr="008079B9" w:rsidRDefault="005E133E" w:rsidP="00DB4BF8">
            <w:pPr>
              <w:jc w:val="center"/>
              <w:rPr>
                <w:b/>
                <w:bCs/>
                <w:sz w:val="20"/>
                <w:szCs w:val="20"/>
              </w:rPr>
            </w:pPr>
            <w:r w:rsidRPr="008079B9">
              <w:rPr>
                <w:b/>
                <w:bCs/>
                <w:sz w:val="20"/>
                <w:szCs w:val="20"/>
              </w:rPr>
              <w:t>Дата рассмотрения заявления</w:t>
            </w:r>
          </w:p>
        </w:tc>
        <w:tc>
          <w:tcPr>
            <w:tcW w:w="1676" w:type="dxa"/>
            <w:vAlign w:val="center"/>
          </w:tcPr>
          <w:p w:rsidR="005E133E" w:rsidRPr="008079B9" w:rsidRDefault="005E133E" w:rsidP="00DB4BF8">
            <w:pPr>
              <w:jc w:val="center"/>
              <w:rPr>
                <w:b/>
                <w:bCs/>
                <w:sz w:val="20"/>
                <w:szCs w:val="20"/>
              </w:rPr>
            </w:pPr>
            <w:r w:rsidRPr="008079B9">
              <w:rPr>
                <w:b/>
                <w:bCs/>
                <w:sz w:val="20"/>
                <w:szCs w:val="20"/>
              </w:rPr>
              <w:t>Дата принятия решения</w:t>
            </w:r>
          </w:p>
        </w:tc>
        <w:tc>
          <w:tcPr>
            <w:tcW w:w="1731" w:type="dxa"/>
            <w:vAlign w:val="center"/>
          </w:tcPr>
          <w:p w:rsidR="005E133E" w:rsidRPr="008079B9" w:rsidRDefault="005E133E" w:rsidP="00DB4BF8">
            <w:pPr>
              <w:jc w:val="center"/>
              <w:rPr>
                <w:b/>
                <w:bCs/>
                <w:sz w:val="20"/>
                <w:szCs w:val="20"/>
              </w:rPr>
            </w:pPr>
            <w:r w:rsidRPr="008079B9">
              <w:rPr>
                <w:b/>
                <w:bCs/>
                <w:sz w:val="20"/>
                <w:szCs w:val="20"/>
              </w:rPr>
              <w:t>Сущность</w:t>
            </w:r>
          </w:p>
          <w:p w:rsidR="005E133E" w:rsidRPr="008079B9" w:rsidRDefault="005E133E" w:rsidP="00DB4BF8">
            <w:pPr>
              <w:jc w:val="center"/>
              <w:rPr>
                <w:b/>
                <w:bCs/>
                <w:sz w:val="20"/>
                <w:szCs w:val="20"/>
              </w:rPr>
            </w:pPr>
            <w:r w:rsidRPr="008079B9">
              <w:rPr>
                <w:b/>
                <w:bCs/>
                <w:sz w:val="20"/>
                <w:szCs w:val="20"/>
              </w:rPr>
              <w:t>решения</w:t>
            </w:r>
          </w:p>
        </w:tc>
        <w:tc>
          <w:tcPr>
            <w:tcW w:w="1904" w:type="dxa"/>
            <w:vAlign w:val="center"/>
          </w:tcPr>
          <w:p w:rsidR="005E133E" w:rsidRPr="008079B9" w:rsidRDefault="005E133E" w:rsidP="00DB4BF8">
            <w:pPr>
              <w:jc w:val="center"/>
              <w:rPr>
                <w:b/>
                <w:bCs/>
                <w:sz w:val="20"/>
                <w:szCs w:val="20"/>
              </w:rPr>
            </w:pPr>
            <w:r w:rsidRPr="008079B9">
              <w:rPr>
                <w:b/>
                <w:bCs/>
                <w:sz w:val="20"/>
                <w:szCs w:val="20"/>
              </w:rPr>
              <w:t>Дата получения решения заявителем</w:t>
            </w:r>
          </w:p>
        </w:tc>
      </w:tr>
      <w:tr w:rsidR="005E133E" w:rsidRPr="00E32912" w:rsidTr="00A50E04">
        <w:trPr>
          <w:trHeight w:val="227"/>
        </w:trPr>
        <w:tc>
          <w:tcPr>
            <w:tcW w:w="1076" w:type="dxa"/>
            <w:vAlign w:val="center"/>
          </w:tcPr>
          <w:p w:rsidR="005E133E" w:rsidRPr="008079B9" w:rsidRDefault="005E133E" w:rsidP="00DB4BF8">
            <w:pPr>
              <w:jc w:val="center"/>
              <w:rPr>
                <w:b/>
                <w:bCs/>
                <w:sz w:val="20"/>
                <w:szCs w:val="20"/>
              </w:rPr>
            </w:pPr>
            <w:r w:rsidRPr="008079B9">
              <w:rPr>
                <w:b/>
                <w:bCs/>
                <w:sz w:val="20"/>
                <w:szCs w:val="20"/>
              </w:rPr>
              <w:t>1</w:t>
            </w:r>
          </w:p>
        </w:tc>
        <w:tc>
          <w:tcPr>
            <w:tcW w:w="2006" w:type="dxa"/>
            <w:vAlign w:val="center"/>
          </w:tcPr>
          <w:p w:rsidR="005E133E" w:rsidRPr="008079B9" w:rsidRDefault="005E133E" w:rsidP="00DB4BF8">
            <w:pPr>
              <w:jc w:val="center"/>
              <w:rPr>
                <w:b/>
                <w:bCs/>
                <w:sz w:val="20"/>
                <w:szCs w:val="20"/>
              </w:rPr>
            </w:pPr>
            <w:r w:rsidRPr="008079B9">
              <w:rPr>
                <w:b/>
                <w:bCs/>
                <w:sz w:val="20"/>
                <w:szCs w:val="20"/>
              </w:rPr>
              <w:t>2</w:t>
            </w:r>
          </w:p>
        </w:tc>
        <w:tc>
          <w:tcPr>
            <w:tcW w:w="1824" w:type="dxa"/>
            <w:vAlign w:val="center"/>
          </w:tcPr>
          <w:p w:rsidR="005E133E" w:rsidRPr="008079B9" w:rsidRDefault="005E133E" w:rsidP="00DB4BF8">
            <w:pPr>
              <w:jc w:val="center"/>
              <w:rPr>
                <w:b/>
                <w:bCs/>
                <w:sz w:val="20"/>
                <w:szCs w:val="20"/>
              </w:rPr>
            </w:pPr>
            <w:r w:rsidRPr="008079B9">
              <w:rPr>
                <w:b/>
                <w:bCs/>
                <w:sz w:val="20"/>
                <w:szCs w:val="20"/>
              </w:rPr>
              <w:t>3</w:t>
            </w:r>
          </w:p>
        </w:tc>
        <w:tc>
          <w:tcPr>
            <w:tcW w:w="1752" w:type="dxa"/>
            <w:vAlign w:val="center"/>
          </w:tcPr>
          <w:p w:rsidR="005E133E" w:rsidRPr="008079B9" w:rsidRDefault="005E133E" w:rsidP="00DB4BF8">
            <w:pPr>
              <w:jc w:val="center"/>
              <w:rPr>
                <w:b/>
                <w:bCs/>
                <w:sz w:val="20"/>
                <w:szCs w:val="20"/>
              </w:rPr>
            </w:pPr>
            <w:r w:rsidRPr="008079B9">
              <w:rPr>
                <w:b/>
                <w:bCs/>
                <w:sz w:val="20"/>
                <w:szCs w:val="20"/>
              </w:rPr>
              <w:t>4</w:t>
            </w:r>
          </w:p>
        </w:tc>
        <w:tc>
          <w:tcPr>
            <w:tcW w:w="983" w:type="dxa"/>
            <w:vAlign w:val="center"/>
          </w:tcPr>
          <w:p w:rsidR="005E133E" w:rsidRPr="008079B9" w:rsidRDefault="005E133E" w:rsidP="00DB4BF8">
            <w:pPr>
              <w:jc w:val="center"/>
              <w:rPr>
                <w:b/>
                <w:bCs/>
                <w:sz w:val="20"/>
                <w:szCs w:val="20"/>
              </w:rPr>
            </w:pPr>
            <w:r w:rsidRPr="008079B9">
              <w:rPr>
                <w:b/>
                <w:bCs/>
                <w:sz w:val="20"/>
                <w:szCs w:val="20"/>
              </w:rPr>
              <w:t>5</w:t>
            </w:r>
          </w:p>
        </w:tc>
        <w:tc>
          <w:tcPr>
            <w:tcW w:w="2246" w:type="dxa"/>
            <w:vAlign w:val="center"/>
          </w:tcPr>
          <w:p w:rsidR="005E133E" w:rsidRPr="008079B9" w:rsidRDefault="005E133E" w:rsidP="00DB4BF8">
            <w:pPr>
              <w:jc w:val="center"/>
              <w:rPr>
                <w:b/>
                <w:bCs/>
                <w:sz w:val="20"/>
                <w:szCs w:val="20"/>
              </w:rPr>
            </w:pPr>
            <w:r w:rsidRPr="008079B9">
              <w:rPr>
                <w:b/>
                <w:bCs/>
                <w:sz w:val="20"/>
                <w:szCs w:val="20"/>
              </w:rPr>
              <w:t>6</w:t>
            </w:r>
          </w:p>
        </w:tc>
        <w:tc>
          <w:tcPr>
            <w:tcW w:w="1676" w:type="dxa"/>
            <w:vAlign w:val="center"/>
          </w:tcPr>
          <w:p w:rsidR="005E133E" w:rsidRPr="008079B9" w:rsidRDefault="005E133E" w:rsidP="00DB4BF8">
            <w:pPr>
              <w:jc w:val="center"/>
              <w:rPr>
                <w:b/>
                <w:bCs/>
                <w:sz w:val="20"/>
                <w:szCs w:val="20"/>
              </w:rPr>
            </w:pPr>
            <w:r w:rsidRPr="008079B9">
              <w:rPr>
                <w:b/>
                <w:bCs/>
                <w:sz w:val="20"/>
                <w:szCs w:val="20"/>
              </w:rPr>
              <w:t>7</w:t>
            </w:r>
          </w:p>
        </w:tc>
        <w:tc>
          <w:tcPr>
            <w:tcW w:w="1731" w:type="dxa"/>
            <w:vAlign w:val="center"/>
          </w:tcPr>
          <w:p w:rsidR="005E133E" w:rsidRPr="008079B9" w:rsidRDefault="005E133E" w:rsidP="00DB4BF8">
            <w:pPr>
              <w:jc w:val="center"/>
              <w:rPr>
                <w:b/>
                <w:bCs/>
                <w:sz w:val="20"/>
                <w:szCs w:val="20"/>
              </w:rPr>
            </w:pPr>
            <w:r w:rsidRPr="008079B9">
              <w:rPr>
                <w:b/>
                <w:bCs/>
                <w:sz w:val="20"/>
                <w:szCs w:val="20"/>
              </w:rPr>
              <w:t>8</w:t>
            </w:r>
          </w:p>
        </w:tc>
        <w:tc>
          <w:tcPr>
            <w:tcW w:w="1904" w:type="dxa"/>
            <w:vAlign w:val="center"/>
          </w:tcPr>
          <w:p w:rsidR="005E133E" w:rsidRPr="008079B9" w:rsidRDefault="005E133E" w:rsidP="00DB4BF8">
            <w:pPr>
              <w:jc w:val="center"/>
              <w:rPr>
                <w:b/>
                <w:bCs/>
                <w:sz w:val="20"/>
                <w:szCs w:val="20"/>
              </w:rPr>
            </w:pPr>
            <w:r w:rsidRPr="008079B9">
              <w:rPr>
                <w:b/>
                <w:bCs/>
                <w:sz w:val="20"/>
                <w:szCs w:val="20"/>
              </w:rPr>
              <w:t>9</w:t>
            </w:r>
          </w:p>
        </w:tc>
      </w:tr>
      <w:tr w:rsidR="005E133E" w:rsidRPr="00E32912" w:rsidTr="00A50E04">
        <w:trPr>
          <w:trHeight w:val="252"/>
        </w:trPr>
        <w:tc>
          <w:tcPr>
            <w:tcW w:w="1076" w:type="dxa"/>
            <w:vAlign w:val="center"/>
          </w:tcPr>
          <w:p w:rsidR="005E133E" w:rsidRPr="008079B9" w:rsidRDefault="005E133E" w:rsidP="00DB4BF8">
            <w:pPr>
              <w:jc w:val="center"/>
              <w:rPr>
                <w:b/>
                <w:bCs/>
                <w:sz w:val="20"/>
                <w:szCs w:val="20"/>
              </w:rPr>
            </w:pPr>
          </w:p>
        </w:tc>
        <w:tc>
          <w:tcPr>
            <w:tcW w:w="2006" w:type="dxa"/>
            <w:vAlign w:val="center"/>
          </w:tcPr>
          <w:p w:rsidR="005E133E" w:rsidRPr="008079B9" w:rsidRDefault="005E133E" w:rsidP="00DB4BF8">
            <w:pPr>
              <w:jc w:val="center"/>
              <w:rPr>
                <w:b/>
                <w:bCs/>
                <w:sz w:val="20"/>
                <w:szCs w:val="20"/>
              </w:rPr>
            </w:pPr>
          </w:p>
        </w:tc>
        <w:tc>
          <w:tcPr>
            <w:tcW w:w="1824" w:type="dxa"/>
            <w:vAlign w:val="center"/>
          </w:tcPr>
          <w:p w:rsidR="005E133E" w:rsidRPr="008079B9" w:rsidRDefault="005E133E" w:rsidP="00DB4BF8">
            <w:pPr>
              <w:jc w:val="center"/>
              <w:rPr>
                <w:b/>
                <w:bCs/>
                <w:sz w:val="20"/>
                <w:szCs w:val="20"/>
              </w:rPr>
            </w:pPr>
          </w:p>
        </w:tc>
        <w:tc>
          <w:tcPr>
            <w:tcW w:w="1752" w:type="dxa"/>
            <w:vAlign w:val="center"/>
          </w:tcPr>
          <w:p w:rsidR="005E133E" w:rsidRPr="008079B9" w:rsidRDefault="005E133E" w:rsidP="00DB4BF8">
            <w:pPr>
              <w:jc w:val="center"/>
              <w:rPr>
                <w:b/>
                <w:bCs/>
                <w:sz w:val="20"/>
                <w:szCs w:val="20"/>
              </w:rPr>
            </w:pPr>
          </w:p>
        </w:tc>
        <w:tc>
          <w:tcPr>
            <w:tcW w:w="983" w:type="dxa"/>
            <w:vAlign w:val="center"/>
          </w:tcPr>
          <w:p w:rsidR="005E133E" w:rsidRPr="008079B9" w:rsidRDefault="005E133E" w:rsidP="00DB4BF8">
            <w:pPr>
              <w:jc w:val="center"/>
              <w:rPr>
                <w:b/>
                <w:bCs/>
                <w:sz w:val="20"/>
                <w:szCs w:val="20"/>
              </w:rPr>
            </w:pPr>
          </w:p>
        </w:tc>
        <w:tc>
          <w:tcPr>
            <w:tcW w:w="2246" w:type="dxa"/>
            <w:vAlign w:val="center"/>
          </w:tcPr>
          <w:p w:rsidR="005E133E" w:rsidRPr="008079B9" w:rsidRDefault="005E133E" w:rsidP="00DB4BF8">
            <w:pPr>
              <w:jc w:val="center"/>
              <w:rPr>
                <w:b/>
                <w:bCs/>
                <w:sz w:val="20"/>
                <w:szCs w:val="20"/>
              </w:rPr>
            </w:pPr>
          </w:p>
        </w:tc>
        <w:tc>
          <w:tcPr>
            <w:tcW w:w="1676" w:type="dxa"/>
            <w:vAlign w:val="center"/>
          </w:tcPr>
          <w:p w:rsidR="005E133E" w:rsidRPr="008079B9" w:rsidRDefault="005E133E" w:rsidP="00DB4BF8">
            <w:pPr>
              <w:jc w:val="center"/>
              <w:rPr>
                <w:b/>
                <w:bCs/>
                <w:sz w:val="20"/>
                <w:szCs w:val="20"/>
              </w:rPr>
            </w:pPr>
          </w:p>
        </w:tc>
        <w:tc>
          <w:tcPr>
            <w:tcW w:w="1731" w:type="dxa"/>
            <w:vAlign w:val="center"/>
          </w:tcPr>
          <w:p w:rsidR="005E133E" w:rsidRPr="008079B9" w:rsidRDefault="005E133E" w:rsidP="00DB4BF8">
            <w:pPr>
              <w:jc w:val="center"/>
              <w:rPr>
                <w:b/>
                <w:bCs/>
                <w:sz w:val="20"/>
                <w:szCs w:val="20"/>
              </w:rPr>
            </w:pPr>
          </w:p>
        </w:tc>
        <w:tc>
          <w:tcPr>
            <w:tcW w:w="1904" w:type="dxa"/>
            <w:vAlign w:val="center"/>
          </w:tcPr>
          <w:p w:rsidR="005E133E" w:rsidRPr="008079B9" w:rsidRDefault="005E133E" w:rsidP="00DB4BF8">
            <w:pPr>
              <w:jc w:val="center"/>
              <w:rPr>
                <w:b/>
                <w:bCs/>
                <w:sz w:val="20"/>
                <w:szCs w:val="20"/>
              </w:rPr>
            </w:pPr>
          </w:p>
        </w:tc>
      </w:tr>
      <w:tr w:rsidR="005E133E" w:rsidRPr="00E32912" w:rsidTr="00A50E04">
        <w:trPr>
          <w:trHeight w:val="227"/>
        </w:trPr>
        <w:tc>
          <w:tcPr>
            <w:tcW w:w="1076" w:type="dxa"/>
            <w:vAlign w:val="center"/>
          </w:tcPr>
          <w:p w:rsidR="005E133E" w:rsidRPr="008079B9" w:rsidRDefault="005E133E" w:rsidP="00DB4BF8">
            <w:pPr>
              <w:jc w:val="center"/>
              <w:rPr>
                <w:b/>
                <w:bCs/>
                <w:sz w:val="20"/>
                <w:szCs w:val="20"/>
              </w:rPr>
            </w:pPr>
          </w:p>
        </w:tc>
        <w:tc>
          <w:tcPr>
            <w:tcW w:w="2006" w:type="dxa"/>
            <w:vAlign w:val="center"/>
          </w:tcPr>
          <w:p w:rsidR="005E133E" w:rsidRPr="008079B9" w:rsidRDefault="005E133E" w:rsidP="00DB4BF8">
            <w:pPr>
              <w:jc w:val="center"/>
              <w:rPr>
                <w:b/>
                <w:bCs/>
                <w:sz w:val="20"/>
                <w:szCs w:val="20"/>
              </w:rPr>
            </w:pPr>
          </w:p>
        </w:tc>
        <w:tc>
          <w:tcPr>
            <w:tcW w:w="1824" w:type="dxa"/>
            <w:vAlign w:val="center"/>
          </w:tcPr>
          <w:p w:rsidR="005E133E" w:rsidRPr="008079B9" w:rsidRDefault="005E133E" w:rsidP="00DB4BF8">
            <w:pPr>
              <w:jc w:val="center"/>
              <w:rPr>
                <w:b/>
                <w:bCs/>
                <w:sz w:val="20"/>
                <w:szCs w:val="20"/>
              </w:rPr>
            </w:pPr>
          </w:p>
        </w:tc>
        <w:tc>
          <w:tcPr>
            <w:tcW w:w="1752" w:type="dxa"/>
            <w:vAlign w:val="center"/>
          </w:tcPr>
          <w:p w:rsidR="005E133E" w:rsidRPr="008079B9" w:rsidRDefault="005E133E" w:rsidP="00DB4BF8">
            <w:pPr>
              <w:jc w:val="center"/>
              <w:rPr>
                <w:b/>
                <w:bCs/>
                <w:sz w:val="20"/>
                <w:szCs w:val="20"/>
              </w:rPr>
            </w:pPr>
          </w:p>
        </w:tc>
        <w:tc>
          <w:tcPr>
            <w:tcW w:w="983" w:type="dxa"/>
            <w:vAlign w:val="center"/>
          </w:tcPr>
          <w:p w:rsidR="005E133E" w:rsidRPr="008079B9" w:rsidRDefault="005E133E" w:rsidP="00DB4BF8">
            <w:pPr>
              <w:jc w:val="center"/>
              <w:rPr>
                <w:b/>
                <w:bCs/>
                <w:sz w:val="20"/>
                <w:szCs w:val="20"/>
              </w:rPr>
            </w:pPr>
          </w:p>
        </w:tc>
        <w:tc>
          <w:tcPr>
            <w:tcW w:w="2246" w:type="dxa"/>
            <w:vAlign w:val="center"/>
          </w:tcPr>
          <w:p w:rsidR="005E133E" w:rsidRPr="008079B9" w:rsidRDefault="005E133E" w:rsidP="00DB4BF8">
            <w:pPr>
              <w:jc w:val="center"/>
              <w:rPr>
                <w:b/>
                <w:bCs/>
                <w:sz w:val="20"/>
                <w:szCs w:val="20"/>
              </w:rPr>
            </w:pPr>
          </w:p>
        </w:tc>
        <w:tc>
          <w:tcPr>
            <w:tcW w:w="1676" w:type="dxa"/>
            <w:vAlign w:val="center"/>
          </w:tcPr>
          <w:p w:rsidR="005E133E" w:rsidRPr="008079B9" w:rsidRDefault="005E133E" w:rsidP="00DB4BF8">
            <w:pPr>
              <w:jc w:val="center"/>
              <w:rPr>
                <w:b/>
                <w:bCs/>
                <w:sz w:val="20"/>
                <w:szCs w:val="20"/>
              </w:rPr>
            </w:pPr>
          </w:p>
        </w:tc>
        <w:tc>
          <w:tcPr>
            <w:tcW w:w="1731" w:type="dxa"/>
            <w:vAlign w:val="center"/>
          </w:tcPr>
          <w:p w:rsidR="005E133E" w:rsidRPr="008079B9" w:rsidRDefault="005E133E" w:rsidP="00DB4BF8">
            <w:pPr>
              <w:jc w:val="center"/>
              <w:rPr>
                <w:b/>
                <w:bCs/>
                <w:sz w:val="20"/>
                <w:szCs w:val="20"/>
              </w:rPr>
            </w:pPr>
          </w:p>
        </w:tc>
        <w:tc>
          <w:tcPr>
            <w:tcW w:w="1904" w:type="dxa"/>
            <w:vAlign w:val="center"/>
          </w:tcPr>
          <w:p w:rsidR="005E133E" w:rsidRPr="008079B9" w:rsidRDefault="005E133E" w:rsidP="00DB4BF8">
            <w:pPr>
              <w:jc w:val="center"/>
              <w:rPr>
                <w:b/>
                <w:bCs/>
                <w:sz w:val="20"/>
                <w:szCs w:val="20"/>
              </w:rPr>
            </w:pPr>
          </w:p>
        </w:tc>
      </w:tr>
      <w:tr w:rsidR="005E133E" w:rsidRPr="00E32912" w:rsidTr="00A50E04">
        <w:trPr>
          <w:trHeight w:val="227"/>
        </w:trPr>
        <w:tc>
          <w:tcPr>
            <w:tcW w:w="1076" w:type="dxa"/>
            <w:vAlign w:val="center"/>
          </w:tcPr>
          <w:p w:rsidR="005E133E" w:rsidRPr="008079B9" w:rsidRDefault="005E133E" w:rsidP="00DB4BF8">
            <w:pPr>
              <w:jc w:val="center"/>
              <w:rPr>
                <w:b/>
                <w:bCs/>
                <w:sz w:val="20"/>
                <w:szCs w:val="20"/>
              </w:rPr>
            </w:pPr>
          </w:p>
        </w:tc>
        <w:tc>
          <w:tcPr>
            <w:tcW w:w="2006" w:type="dxa"/>
            <w:vAlign w:val="center"/>
          </w:tcPr>
          <w:p w:rsidR="005E133E" w:rsidRPr="008079B9" w:rsidRDefault="005E133E" w:rsidP="00DB4BF8">
            <w:pPr>
              <w:jc w:val="center"/>
              <w:rPr>
                <w:b/>
                <w:bCs/>
                <w:sz w:val="20"/>
                <w:szCs w:val="20"/>
              </w:rPr>
            </w:pPr>
          </w:p>
        </w:tc>
        <w:tc>
          <w:tcPr>
            <w:tcW w:w="1824" w:type="dxa"/>
            <w:vAlign w:val="center"/>
          </w:tcPr>
          <w:p w:rsidR="005E133E" w:rsidRPr="008079B9" w:rsidRDefault="005E133E" w:rsidP="00DB4BF8">
            <w:pPr>
              <w:jc w:val="center"/>
              <w:rPr>
                <w:b/>
                <w:bCs/>
                <w:sz w:val="20"/>
                <w:szCs w:val="20"/>
              </w:rPr>
            </w:pPr>
          </w:p>
        </w:tc>
        <w:tc>
          <w:tcPr>
            <w:tcW w:w="1752" w:type="dxa"/>
            <w:vAlign w:val="center"/>
          </w:tcPr>
          <w:p w:rsidR="005E133E" w:rsidRPr="008079B9" w:rsidRDefault="005E133E" w:rsidP="00DB4BF8">
            <w:pPr>
              <w:jc w:val="center"/>
              <w:rPr>
                <w:b/>
                <w:bCs/>
                <w:sz w:val="20"/>
                <w:szCs w:val="20"/>
              </w:rPr>
            </w:pPr>
          </w:p>
        </w:tc>
        <w:tc>
          <w:tcPr>
            <w:tcW w:w="983" w:type="dxa"/>
            <w:vAlign w:val="center"/>
          </w:tcPr>
          <w:p w:rsidR="005E133E" w:rsidRPr="008079B9" w:rsidRDefault="005E133E" w:rsidP="00DB4BF8">
            <w:pPr>
              <w:jc w:val="center"/>
              <w:rPr>
                <w:b/>
                <w:bCs/>
                <w:sz w:val="20"/>
                <w:szCs w:val="20"/>
              </w:rPr>
            </w:pPr>
          </w:p>
        </w:tc>
        <w:tc>
          <w:tcPr>
            <w:tcW w:w="2246" w:type="dxa"/>
            <w:vAlign w:val="center"/>
          </w:tcPr>
          <w:p w:rsidR="005E133E" w:rsidRPr="008079B9" w:rsidRDefault="005E133E" w:rsidP="00DB4BF8">
            <w:pPr>
              <w:jc w:val="center"/>
              <w:rPr>
                <w:b/>
                <w:bCs/>
                <w:sz w:val="20"/>
                <w:szCs w:val="20"/>
              </w:rPr>
            </w:pPr>
          </w:p>
        </w:tc>
        <w:tc>
          <w:tcPr>
            <w:tcW w:w="1676" w:type="dxa"/>
            <w:vAlign w:val="center"/>
          </w:tcPr>
          <w:p w:rsidR="005E133E" w:rsidRPr="008079B9" w:rsidRDefault="005E133E" w:rsidP="00DB4BF8">
            <w:pPr>
              <w:jc w:val="center"/>
              <w:rPr>
                <w:b/>
                <w:bCs/>
                <w:sz w:val="20"/>
                <w:szCs w:val="20"/>
              </w:rPr>
            </w:pPr>
          </w:p>
        </w:tc>
        <w:tc>
          <w:tcPr>
            <w:tcW w:w="1731" w:type="dxa"/>
            <w:vAlign w:val="center"/>
          </w:tcPr>
          <w:p w:rsidR="005E133E" w:rsidRPr="008079B9" w:rsidRDefault="005E133E" w:rsidP="00DB4BF8">
            <w:pPr>
              <w:jc w:val="center"/>
              <w:rPr>
                <w:b/>
                <w:bCs/>
                <w:sz w:val="20"/>
                <w:szCs w:val="20"/>
              </w:rPr>
            </w:pPr>
          </w:p>
        </w:tc>
        <w:tc>
          <w:tcPr>
            <w:tcW w:w="1904" w:type="dxa"/>
            <w:vAlign w:val="center"/>
          </w:tcPr>
          <w:p w:rsidR="005E133E" w:rsidRPr="008079B9" w:rsidRDefault="005E133E" w:rsidP="00DB4BF8">
            <w:pPr>
              <w:jc w:val="center"/>
              <w:rPr>
                <w:b/>
                <w:bCs/>
                <w:sz w:val="20"/>
                <w:szCs w:val="20"/>
              </w:rPr>
            </w:pPr>
          </w:p>
        </w:tc>
      </w:tr>
    </w:tbl>
    <w:p w:rsidR="005E133E" w:rsidRPr="008079B9" w:rsidRDefault="005E133E" w:rsidP="00A50E04">
      <w:pPr>
        <w:jc w:val="both"/>
        <w:rPr>
          <w:szCs w:val="28"/>
        </w:rPr>
      </w:pPr>
    </w:p>
    <w:p w:rsidR="005E133E" w:rsidRPr="008079B9" w:rsidRDefault="005E133E" w:rsidP="00A50E04">
      <w:pPr>
        <w:jc w:val="both"/>
        <w:rPr>
          <w:szCs w:val="28"/>
        </w:rPr>
      </w:pPr>
    </w:p>
    <w:p w:rsidR="005E133E" w:rsidRPr="008079B9" w:rsidRDefault="005E133E" w:rsidP="00A50E04">
      <w:pPr>
        <w:jc w:val="both"/>
        <w:rPr>
          <w:szCs w:val="28"/>
        </w:rPr>
      </w:pPr>
    </w:p>
    <w:p w:rsidR="005E133E" w:rsidRPr="008079B9" w:rsidRDefault="005E133E" w:rsidP="00A50E04">
      <w:pPr>
        <w:jc w:val="both"/>
        <w:rPr>
          <w:szCs w:val="28"/>
        </w:rPr>
      </w:pPr>
    </w:p>
    <w:p w:rsidR="005E133E" w:rsidRPr="008079B9" w:rsidRDefault="005E133E" w:rsidP="00A50E04">
      <w:pPr>
        <w:jc w:val="both"/>
        <w:rPr>
          <w:szCs w:val="28"/>
        </w:rPr>
      </w:pPr>
    </w:p>
    <w:p w:rsidR="005E133E" w:rsidRPr="008079B9" w:rsidRDefault="005E133E" w:rsidP="00A50E04">
      <w:pPr>
        <w:jc w:val="both"/>
        <w:rPr>
          <w:szCs w:val="28"/>
        </w:rPr>
      </w:pPr>
    </w:p>
    <w:p w:rsidR="005E133E" w:rsidRPr="008079B9" w:rsidRDefault="005E133E" w:rsidP="00A50E04">
      <w:pPr>
        <w:jc w:val="both"/>
        <w:rPr>
          <w:szCs w:val="28"/>
        </w:rPr>
      </w:pPr>
    </w:p>
    <w:p w:rsidR="005E133E" w:rsidRPr="00CB6DCC" w:rsidRDefault="005E133E" w:rsidP="00A50E04">
      <w:pPr>
        <w:widowControl w:val="0"/>
        <w:autoSpaceDE w:val="0"/>
        <w:autoSpaceDN w:val="0"/>
        <w:jc w:val="center"/>
        <w:rPr>
          <w:b/>
          <w:bCs/>
          <w:szCs w:val="28"/>
        </w:rPr>
      </w:pPr>
      <w:r w:rsidRPr="00CB6DCC">
        <w:rPr>
          <w:b/>
          <w:bCs/>
          <w:szCs w:val="28"/>
        </w:rPr>
        <w:t>Журнал регистрации удостоверений на принудительное исполнение решения КТС</w:t>
      </w:r>
    </w:p>
    <w:p w:rsidR="005E133E" w:rsidRPr="008079B9" w:rsidRDefault="005E133E" w:rsidP="00A50E04">
      <w:pPr>
        <w:widowControl w:val="0"/>
        <w:autoSpaceDE w:val="0"/>
        <w:autoSpaceDN w:val="0"/>
        <w:jc w:val="center"/>
        <w:rPr>
          <w:b/>
          <w:bCs/>
          <w:sz w:val="32"/>
          <w:szCs w:val="32"/>
        </w:rPr>
      </w:pPr>
    </w:p>
    <w:tbl>
      <w:tblPr>
        <w:tblW w:w="151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6"/>
        <w:gridCol w:w="1773"/>
        <w:gridCol w:w="1668"/>
        <w:gridCol w:w="1055"/>
        <w:gridCol w:w="1933"/>
        <w:gridCol w:w="2689"/>
        <w:gridCol w:w="2689"/>
        <w:gridCol w:w="2680"/>
      </w:tblGrid>
      <w:tr w:rsidR="005E133E" w:rsidRPr="00E32912" w:rsidTr="00DB4BF8">
        <w:trPr>
          <w:trHeight w:val="1122"/>
        </w:trPr>
        <w:tc>
          <w:tcPr>
            <w:tcW w:w="706" w:type="dxa"/>
            <w:vAlign w:val="center"/>
          </w:tcPr>
          <w:p w:rsidR="005E133E" w:rsidRPr="008079B9" w:rsidRDefault="005E133E" w:rsidP="00DB4BF8">
            <w:pPr>
              <w:widowControl w:val="0"/>
              <w:autoSpaceDE w:val="0"/>
              <w:autoSpaceDN w:val="0"/>
              <w:jc w:val="center"/>
              <w:rPr>
                <w:b/>
                <w:bCs/>
                <w:sz w:val="24"/>
              </w:rPr>
            </w:pPr>
            <w:r w:rsidRPr="008079B9">
              <w:rPr>
                <w:b/>
                <w:bCs/>
                <w:sz w:val="24"/>
              </w:rPr>
              <w:t>№ п.п.</w:t>
            </w:r>
          </w:p>
        </w:tc>
        <w:tc>
          <w:tcPr>
            <w:tcW w:w="1773" w:type="dxa"/>
            <w:vAlign w:val="center"/>
          </w:tcPr>
          <w:p w:rsidR="005E133E" w:rsidRPr="008079B9" w:rsidRDefault="005E133E" w:rsidP="00DB4BF8">
            <w:pPr>
              <w:widowControl w:val="0"/>
              <w:autoSpaceDE w:val="0"/>
              <w:autoSpaceDN w:val="0"/>
              <w:jc w:val="center"/>
              <w:rPr>
                <w:b/>
                <w:bCs/>
                <w:sz w:val="24"/>
              </w:rPr>
            </w:pPr>
            <w:r w:rsidRPr="008079B9">
              <w:rPr>
                <w:b/>
                <w:bCs/>
                <w:sz w:val="24"/>
              </w:rPr>
              <w:t>№ удостоверения</w:t>
            </w:r>
          </w:p>
        </w:tc>
        <w:tc>
          <w:tcPr>
            <w:tcW w:w="1668" w:type="dxa"/>
            <w:vAlign w:val="center"/>
          </w:tcPr>
          <w:p w:rsidR="005E133E" w:rsidRPr="008079B9" w:rsidRDefault="005E133E" w:rsidP="00DB4BF8">
            <w:pPr>
              <w:widowControl w:val="0"/>
              <w:autoSpaceDE w:val="0"/>
              <w:autoSpaceDN w:val="0"/>
              <w:jc w:val="center"/>
              <w:rPr>
                <w:b/>
                <w:bCs/>
                <w:sz w:val="24"/>
              </w:rPr>
            </w:pPr>
            <w:r w:rsidRPr="008079B9">
              <w:rPr>
                <w:b/>
                <w:bCs/>
                <w:sz w:val="24"/>
              </w:rPr>
              <w:t>Дата выдачи</w:t>
            </w:r>
          </w:p>
        </w:tc>
        <w:tc>
          <w:tcPr>
            <w:tcW w:w="1055" w:type="dxa"/>
            <w:vAlign w:val="center"/>
          </w:tcPr>
          <w:p w:rsidR="005E133E" w:rsidRPr="008079B9" w:rsidRDefault="005E133E" w:rsidP="00DB4BF8">
            <w:pPr>
              <w:widowControl w:val="0"/>
              <w:autoSpaceDE w:val="0"/>
              <w:autoSpaceDN w:val="0"/>
              <w:jc w:val="center"/>
              <w:rPr>
                <w:b/>
                <w:bCs/>
                <w:sz w:val="24"/>
              </w:rPr>
            </w:pPr>
            <w:r w:rsidRPr="008079B9">
              <w:rPr>
                <w:b/>
                <w:bCs/>
                <w:sz w:val="24"/>
              </w:rPr>
              <w:t>№ дела</w:t>
            </w:r>
          </w:p>
        </w:tc>
        <w:tc>
          <w:tcPr>
            <w:tcW w:w="1933" w:type="dxa"/>
            <w:vAlign w:val="center"/>
          </w:tcPr>
          <w:p w:rsidR="005E133E" w:rsidRPr="008079B9" w:rsidRDefault="005E133E" w:rsidP="00DB4BF8">
            <w:pPr>
              <w:widowControl w:val="0"/>
              <w:autoSpaceDE w:val="0"/>
              <w:autoSpaceDN w:val="0"/>
              <w:jc w:val="center"/>
              <w:rPr>
                <w:b/>
                <w:bCs/>
                <w:sz w:val="24"/>
              </w:rPr>
            </w:pPr>
            <w:r w:rsidRPr="008079B9">
              <w:rPr>
                <w:b/>
                <w:bCs/>
                <w:sz w:val="24"/>
              </w:rPr>
              <w:t>Дата принятия решения</w:t>
            </w:r>
          </w:p>
        </w:tc>
        <w:tc>
          <w:tcPr>
            <w:tcW w:w="2689" w:type="dxa"/>
            <w:vAlign w:val="center"/>
          </w:tcPr>
          <w:p w:rsidR="005E133E" w:rsidRPr="008079B9" w:rsidRDefault="005E133E" w:rsidP="00DB4BF8">
            <w:pPr>
              <w:widowControl w:val="0"/>
              <w:autoSpaceDE w:val="0"/>
              <w:autoSpaceDN w:val="0"/>
              <w:jc w:val="center"/>
              <w:rPr>
                <w:b/>
                <w:bCs/>
                <w:sz w:val="24"/>
              </w:rPr>
            </w:pPr>
            <w:r w:rsidRPr="008079B9">
              <w:rPr>
                <w:b/>
                <w:bCs/>
                <w:sz w:val="24"/>
              </w:rPr>
              <w:t>Ф.И.О. работника, получившего удостоверение</w:t>
            </w:r>
          </w:p>
        </w:tc>
        <w:tc>
          <w:tcPr>
            <w:tcW w:w="2689" w:type="dxa"/>
            <w:vAlign w:val="center"/>
          </w:tcPr>
          <w:p w:rsidR="005E133E" w:rsidRPr="008079B9" w:rsidRDefault="005E133E" w:rsidP="00DB4BF8">
            <w:pPr>
              <w:widowControl w:val="0"/>
              <w:autoSpaceDE w:val="0"/>
              <w:autoSpaceDN w:val="0"/>
              <w:jc w:val="center"/>
              <w:rPr>
                <w:b/>
                <w:bCs/>
                <w:sz w:val="24"/>
              </w:rPr>
            </w:pPr>
            <w:r w:rsidRPr="008079B9">
              <w:rPr>
                <w:b/>
                <w:bCs/>
                <w:sz w:val="24"/>
              </w:rPr>
              <w:t>Подпись работника, получившего удостоверение</w:t>
            </w:r>
          </w:p>
        </w:tc>
        <w:tc>
          <w:tcPr>
            <w:tcW w:w="2680" w:type="dxa"/>
            <w:vAlign w:val="center"/>
          </w:tcPr>
          <w:p w:rsidR="005E133E" w:rsidRPr="008079B9" w:rsidRDefault="005E133E" w:rsidP="00DB4BF8">
            <w:pPr>
              <w:widowControl w:val="0"/>
              <w:autoSpaceDE w:val="0"/>
              <w:autoSpaceDN w:val="0"/>
              <w:jc w:val="center"/>
              <w:rPr>
                <w:b/>
                <w:bCs/>
                <w:sz w:val="24"/>
              </w:rPr>
            </w:pPr>
            <w:r w:rsidRPr="008079B9">
              <w:rPr>
                <w:b/>
                <w:bCs/>
                <w:sz w:val="24"/>
              </w:rPr>
              <w:t>Примечания</w:t>
            </w:r>
          </w:p>
        </w:tc>
      </w:tr>
      <w:tr w:rsidR="005E133E" w:rsidRPr="00E32912" w:rsidTr="00DB4BF8">
        <w:trPr>
          <w:trHeight w:val="262"/>
        </w:trPr>
        <w:tc>
          <w:tcPr>
            <w:tcW w:w="706" w:type="dxa"/>
            <w:vAlign w:val="center"/>
          </w:tcPr>
          <w:p w:rsidR="005E133E" w:rsidRPr="008079B9" w:rsidRDefault="005E133E" w:rsidP="00DB4BF8">
            <w:pPr>
              <w:widowControl w:val="0"/>
              <w:autoSpaceDE w:val="0"/>
              <w:autoSpaceDN w:val="0"/>
              <w:jc w:val="center"/>
              <w:rPr>
                <w:b/>
                <w:bCs/>
                <w:sz w:val="24"/>
              </w:rPr>
            </w:pPr>
            <w:r w:rsidRPr="008079B9">
              <w:rPr>
                <w:b/>
                <w:bCs/>
                <w:sz w:val="24"/>
              </w:rPr>
              <w:t>1</w:t>
            </w:r>
          </w:p>
        </w:tc>
        <w:tc>
          <w:tcPr>
            <w:tcW w:w="1773" w:type="dxa"/>
            <w:vAlign w:val="center"/>
          </w:tcPr>
          <w:p w:rsidR="005E133E" w:rsidRPr="008079B9" w:rsidRDefault="005E133E" w:rsidP="00DB4BF8">
            <w:pPr>
              <w:widowControl w:val="0"/>
              <w:autoSpaceDE w:val="0"/>
              <w:autoSpaceDN w:val="0"/>
              <w:jc w:val="center"/>
              <w:rPr>
                <w:b/>
                <w:bCs/>
                <w:sz w:val="24"/>
              </w:rPr>
            </w:pPr>
            <w:r w:rsidRPr="008079B9">
              <w:rPr>
                <w:b/>
                <w:bCs/>
                <w:sz w:val="24"/>
              </w:rPr>
              <w:t>2</w:t>
            </w:r>
          </w:p>
        </w:tc>
        <w:tc>
          <w:tcPr>
            <w:tcW w:w="1668" w:type="dxa"/>
            <w:vAlign w:val="center"/>
          </w:tcPr>
          <w:p w:rsidR="005E133E" w:rsidRPr="008079B9" w:rsidRDefault="005E133E" w:rsidP="00DB4BF8">
            <w:pPr>
              <w:widowControl w:val="0"/>
              <w:autoSpaceDE w:val="0"/>
              <w:autoSpaceDN w:val="0"/>
              <w:jc w:val="center"/>
              <w:rPr>
                <w:b/>
                <w:bCs/>
                <w:sz w:val="24"/>
              </w:rPr>
            </w:pPr>
            <w:r w:rsidRPr="008079B9">
              <w:rPr>
                <w:b/>
                <w:bCs/>
                <w:sz w:val="24"/>
              </w:rPr>
              <w:t>3</w:t>
            </w:r>
          </w:p>
        </w:tc>
        <w:tc>
          <w:tcPr>
            <w:tcW w:w="1055" w:type="dxa"/>
            <w:vAlign w:val="center"/>
          </w:tcPr>
          <w:p w:rsidR="005E133E" w:rsidRPr="008079B9" w:rsidRDefault="005E133E" w:rsidP="00DB4BF8">
            <w:pPr>
              <w:widowControl w:val="0"/>
              <w:autoSpaceDE w:val="0"/>
              <w:autoSpaceDN w:val="0"/>
              <w:jc w:val="center"/>
              <w:rPr>
                <w:b/>
                <w:bCs/>
                <w:sz w:val="24"/>
              </w:rPr>
            </w:pPr>
            <w:r w:rsidRPr="008079B9">
              <w:rPr>
                <w:b/>
                <w:bCs/>
                <w:sz w:val="24"/>
              </w:rPr>
              <w:t>4</w:t>
            </w:r>
          </w:p>
        </w:tc>
        <w:tc>
          <w:tcPr>
            <w:tcW w:w="1933" w:type="dxa"/>
            <w:vAlign w:val="center"/>
          </w:tcPr>
          <w:p w:rsidR="005E133E" w:rsidRPr="008079B9" w:rsidRDefault="005E133E" w:rsidP="00DB4BF8">
            <w:pPr>
              <w:widowControl w:val="0"/>
              <w:autoSpaceDE w:val="0"/>
              <w:autoSpaceDN w:val="0"/>
              <w:jc w:val="center"/>
              <w:rPr>
                <w:b/>
                <w:bCs/>
                <w:sz w:val="24"/>
              </w:rPr>
            </w:pPr>
            <w:r w:rsidRPr="008079B9">
              <w:rPr>
                <w:b/>
                <w:bCs/>
                <w:sz w:val="24"/>
              </w:rPr>
              <w:t>5</w:t>
            </w:r>
          </w:p>
        </w:tc>
        <w:tc>
          <w:tcPr>
            <w:tcW w:w="2689" w:type="dxa"/>
            <w:vAlign w:val="center"/>
          </w:tcPr>
          <w:p w:rsidR="005E133E" w:rsidRPr="008079B9" w:rsidRDefault="005E133E" w:rsidP="00DB4BF8">
            <w:pPr>
              <w:widowControl w:val="0"/>
              <w:autoSpaceDE w:val="0"/>
              <w:autoSpaceDN w:val="0"/>
              <w:jc w:val="center"/>
              <w:rPr>
                <w:b/>
                <w:bCs/>
                <w:sz w:val="24"/>
              </w:rPr>
            </w:pPr>
            <w:r w:rsidRPr="008079B9">
              <w:rPr>
                <w:b/>
                <w:bCs/>
                <w:sz w:val="24"/>
              </w:rPr>
              <w:t>6</w:t>
            </w:r>
          </w:p>
        </w:tc>
        <w:tc>
          <w:tcPr>
            <w:tcW w:w="2689" w:type="dxa"/>
            <w:vAlign w:val="center"/>
          </w:tcPr>
          <w:p w:rsidR="005E133E" w:rsidRPr="008079B9" w:rsidRDefault="005E133E" w:rsidP="00DB4BF8">
            <w:pPr>
              <w:widowControl w:val="0"/>
              <w:autoSpaceDE w:val="0"/>
              <w:autoSpaceDN w:val="0"/>
              <w:jc w:val="center"/>
              <w:rPr>
                <w:b/>
                <w:bCs/>
                <w:sz w:val="24"/>
              </w:rPr>
            </w:pPr>
            <w:r w:rsidRPr="008079B9">
              <w:rPr>
                <w:b/>
                <w:bCs/>
                <w:sz w:val="24"/>
              </w:rPr>
              <w:t>7</w:t>
            </w:r>
          </w:p>
        </w:tc>
        <w:tc>
          <w:tcPr>
            <w:tcW w:w="2680" w:type="dxa"/>
            <w:vAlign w:val="center"/>
          </w:tcPr>
          <w:p w:rsidR="005E133E" w:rsidRPr="008079B9" w:rsidRDefault="005E133E" w:rsidP="00DB4BF8">
            <w:pPr>
              <w:widowControl w:val="0"/>
              <w:autoSpaceDE w:val="0"/>
              <w:autoSpaceDN w:val="0"/>
              <w:jc w:val="center"/>
              <w:rPr>
                <w:b/>
                <w:bCs/>
                <w:sz w:val="24"/>
              </w:rPr>
            </w:pPr>
            <w:r w:rsidRPr="008079B9">
              <w:rPr>
                <w:b/>
                <w:bCs/>
                <w:sz w:val="24"/>
              </w:rPr>
              <w:t>8</w:t>
            </w:r>
          </w:p>
        </w:tc>
      </w:tr>
      <w:tr w:rsidR="005E133E" w:rsidRPr="00E32912" w:rsidTr="00DB4BF8">
        <w:trPr>
          <w:trHeight w:val="262"/>
        </w:trPr>
        <w:tc>
          <w:tcPr>
            <w:tcW w:w="706" w:type="dxa"/>
            <w:vAlign w:val="center"/>
          </w:tcPr>
          <w:p w:rsidR="005E133E" w:rsidRPr="008079B9" w:rsidRDefault="005E133E" w:rsidP="00DB4BF8">
            <w:pPr>
              <w:widowControl w:val="0"/>
              <w:autoSpaceDE w:val="0"/>
              <w:autoSpaceDN w:val="0"/>
              <w:jc w:val="center"/>
              <w:rPr>
                <w:b/>
                <w:bCs/>
                <w:sz w:val="24"/>
              </w:rPr>
            </w:pPr>
          </w:p>
        </w:tc>
        <w:tc>
          <w:tcPr>
            <w:tcW w:w="1773" w:type="dxa"/>
            <w:vAlign w:val="center"/>
          </w:tcPr>
          <w:p w:rsidR="005E133E" w:rsidRPr="008079B9" w:rsidRDefault="005E133E" w:rsidP="00DB4BF8">
            <w:pPr>
              <w:widowControl w:val="0"/>
              <w:autoSpaceDE w:val="0"/>
              <w:autoSpaceDN w:val="0"/>
              <w:jc w:val="center"/>
              <w:rPr>
                <w:b/>
                <w:bCs/>
                <w:sz w:val="24"/>
              </w:rPr>
            </w:pPr>
          </w:p>
        </w:tc>
        <w:tc>
          <w:tcPr>
            <w:tcW w:w="1668" w:type="dxa"/>
            <w:vAlign w:val="center"/>
          </w:tcPr>
          <w:p w:rsidR="005E133E" w:rsidRPr="008079B9" w:rsidRDefault="005E133E" w:rsidP="00DB4BF8">
            <w:pPr>
              <w:widowControl w:val="0"/>
              <w:autoSpaceDE w:val="0"/>
              <w:autoSpaceDN w:val="0"/>
              <w:jc w:val="center"/>
              <w:rPr>
                <w:b/>
                <w:bCs/>
                <w:sz w:val="24"/>
              </w:rPr>
            </w:pPr>
          </w:p>
        </w:tc>
        <w:tc>
          <w:tcPr>
            <w:tcW w:w="1055" w:type="dxa"/>
            <w:vAlign w:val="center"/>
          </w:tcPr>
          <w:p w:rsidR="005E133E" w:rsidRPr="008079B9" w:rsidRDefault="005E133E" w:rsidP="00DB4BF8">
            <w:pPr>
              <w:widowControl w:val="0"/>
              <w:autoSpaceDE w:val="0"/>
              <w:autoSpaceDN w:val="0"/>
              <w:jc w:val="center"/>
              <w:rPr>
                <w:b/>
                <w:bCs/>
                <w:sz w:val="24"/>
              </w:rPr>
            </w:pPr>
          </w:p>
        </w:tc>
        <w:tc>
          <w:tcPr>
            <w:tcW w:w="1933"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0" w:type="dxa"/>
            <w:vAlign w:val="center"/>
          </w:tcPr>
          <w:p w:rsidR="005E133E" w:rsidRPr="008079B9" w:rsidRDefault="005E133E" w:rsidP="00DB4BF8">
            <w:pPr>
              <w:widowControl w:val="0"/>
              <w:autoSpaceDE w:val="0"/>
              <w:autoSpaceDN w:val="0"/>
              <w:jc w:val="center"/>
              <w:rPr>
                <w:b/>
                <w:bCs/>
                <w:sz w:val="24"/>
              </w:rPr>
            </w:pPr>
          </w:p>
        </w:tc>
      </w:tr>
      <w:tr w:rsidR="005E133E" w:rsidRPr="00E32912" w:rsidTr="00DB4BF8">
        <w:trPr>
          <w:trHeight w:val="287"/>
        </w:trPr>
        <w:tc>
          <w:tcPr>
            <w:tcW w:w="706" w:type="dxa"/>
            <w:vAlign w:val="center"/>
          </w:tcPr>
          <w:p w:rsidR="005E133E" w:rsidRPr="008079B9" w:rsidRDefault="005E133E" w:rsidP="00DB4BF8">
            <w:pPr>
              <w:widowControl w:val="0"/>
              <w:autoSpaceDE w:val="0"/>
              <w:autoSpaceDN w:val="0"/>
              <w:jc w:val="center"/>
              <w:rPr>
                <w:b/>
                <w:bCs/>
                <w:sz w:val="24"/>
              </w:rPr>
            </w:pPr>
          </w:p>
        </w:tc>
        <w:tc>
          <w:tcPr>
            <w:tcW w:w="1773" w:type="dxa"/>
            <w:vAlign w:val="center"/>
          </w:tcPr>
          <w:p w:rsidR="005E133E" w:rsidRPr="008079B9" w:rsidRDefault="005E133E" w:rsidP="00DB4BF8">
            <w:pPr>
              <w:widowControl w:val="0"/>
              <w:autoSpaceDE w:val="0"/>
              <w:autoSpaceDN w:val="0"/>
              <w:jc w:val="center"/>
              <w:rPr>
                <w:b/>
                <w:bCs/>
                <w:sz w:val="24"/>
              </w:rPr>
            </w:pPr>
          </w:p>
        </w:tc>
        <w:tc>
          <w:tcPr>
            <w:tcW w:w="1668" w:type="dxa"/>
            <w:vAlign w:val="center"/>
          </w:tcPr>
          <w:p w:rsidR="005E133E" w:rsidRPr="008079B9" w:rsidRDefault="005E133E" w:rsidP="00DB4BF8">
            <w:pPr>
              <w:widowControl w:val="0"/>
              <w:autoSpaceDE w:val="0"/>
              <w:autoSpaceDN w:val="0"/>
              <w:jc w:val="center"/>
              <w:rPr>
                <w:b/>
                <w:bCs/>
                <w:sz w:val="24"/>
              </w:rPr>
            </w:pPr>
          </w:p>
        </w:tc>
        <w:tc>
          <w:tcPr>
            <w:tcW w:w="1055" w:type="dxa"/>
            <w:vAlign w:val="center"/>
          </w:tcPr>
          <w:p w:rsidR="005E133E" w:rsidRPr="008079B9" w:rsidRDefault="005E133E" w:rsidP="00DB4BF8">
            <w:pPr>
              <w:widowControl w:val="0"/>
              <w:autoSpaceDE w:val="0"/>
              <w:autoSpaceDN w:val="0"/>
              <w:jc w:val="center"/>
              <w:rPr>
                <w:b/>
                <w:bCs/>
                <w:sz w:val="24"/>
              </w:rPr>
            </w:pPr>
          </w:p>
        </w:tc>
        <w:tc>
          <w:tcPr>
            <w:tcW w:w="1933"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0" w:type="dxa"/>
            <w:vAlign w:val="center"/>
          </w:tcPr>
          <w:p w:rsidR="005E133E" w:rsidRPr="008079B9" w:rsidRDefault="005E133E" w:rsidP="00DB4BF8">
            <w:pPr>
              <w:widowControl w:val="0"/>
              <w:autoSpaceDE w:val="0"/>
              <w:autoSpaceDN w:val="0"/>
              <w:jc w:val="center"/>
              <w:rPr>
                <w:b/>
                <w:bCs/>
                <w:sz w:val="24"/>
              </w:rPr>
            </w:pPr>
          </w:p>
        </w:tc>
      </w:tr>
      <w:tr w:rsidR="005E133E" w:rsidRPr="00E32912" w:rsidTr="00DB4BF8">
        <w:trPr>
          <w:trHeight w:val="262"/>
        </w:trPr>
        <w:tc>
          <w:tcPr>
            <w:tcW w:w="706" w:type="dxa"/>
            <w:vAlign w:val="center"/>
          </w:tcPr>
          <w:p w:rsidR="005E133E" w:rsidRPr="008079B9" w:rsidRDefault="005E133E" w:rsidP="00DB4BF8">
            <w:pPr>
              <w:widowControl w:val="0"/>
              <w:autoSpaceDE w:val="0"/>
              <w:autoSpaceDN w:val="0"/>
              <w:jc w:val="center"/>
              <w:rPr>
                <w:b/>
                <w:bCs/>
                <w:sz w:val="24"/>
              </w:rPr>
            </w:pPr>
          </w:p>
        </w:tc>
        <w:tc>
          <w:tcPr>
            <w:tcW w:w="1773" w:type="dxa"/>
            <w:vAlign w:val="center"/>
          </w:tcPr>
          <w:p w:rsidR="005E133E" w:rsidRPr="008079B9" w:rsidRDefault="005E133E" w:rsidP="00DB4BF8">
            <w:pPr>
              <w:widowControl w:val="0"/>
              <w:autoSpaceDE w:val="0"/>
              <w:autoSpaceDN w:val="0"/>
              <w:jc w:val="center"/>
              <w:rPr>
                <w:b/>
                <w:bCs/>
                <w:sz w:val="24"/>
              </w:rPr>
            </w:pPr>
          </w:p>
        </w:tc>
        <w:tc>
          <w:tcPr>
            <w:tcW w:w="1668" w:type="dxa"/>
            <w:vAlign w:val="center"/>
          </w:tcPr>
          <w:p w:rsidR="005E133E" w:rsidRPr="008079B9" w:rsidRDefault="005E133E" w:rsidP="00DB4BF8">
            <w:pPr>
              <w:widowControl w:val="0"/>
              <w:autoSpaceDE w:val="0"/>
              <w:autoSpaceDN w:val="0"/>
              <w:jc w:val="center"/>
              <w:rPr>
                <w:b/>
                <w:bCs/>
                <w:sz w:val="24"/>
              </w:rPr>
            </w:pPr>
          </w:p>
        </w:tc>
        <w:tc>
          <w:tcPr>
            <w:tcW w:w="1055" w:type="dxa"/>
            <w:vAlign w:val="center"/>
          </w:tcPr>
          <w:p w:rsidR="005E133E" w:rsidRPr="008079B9" w:rsidRDefault="005E133E" w:rsidP="00DB4BF8">
            <w:pPr>
              <w:widowControl w:val="0"/>
              <w:autoSpaceDE w:val="0"/>
              <w:autoSpaceDN w:val="0"/>
              <w:jc w:val="center"/>
              <w:rPr>
                <w:b/>
                <w:bCs/>
                <w:sz w:val="24"/>
              </w:rPr>
            </w:pPr>
          </w:p>
        </w:tc>
        <w:tc>
          <w:tcPr>
            <w:tcW w:w="1933"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9" w:type="dxa"/>
            <w:vAlign w:val="center"/>
          </w:tcPr>
          <w:p w:rsidR="005E133E" w:rsidRPr="008079B9" w:rsidRDefault="005E133E" w:rsidP="00DB4BF8">
            <w:pPr>
              <w:widowControl w:val="0"/>
              <w:autoSpaceDE w:val="0"/>
              <w:autoSpaceDN w:val="0"/>
              <w:jc w:val="center"/>
              <w:rPr>
                <w:b/>
                <w:bCs/>
                <w:sz w:val="24"/>
              </w:rPr>
            </w:pPr>
          </w:p>
        </w:tc>
        <w:tc>
          <w:tcPr>
            <w:tcW w:w="2680" w:type="dxa"/>
            <w:vAlign w:val="center"/>
          </w:tcPr>
          <w:p w:rsidR="005E133E" w:rsidRPr="008079B9" w:rsidRDefault="005E133E" w:rsidP="00DB4BF8">
            <w:pPr>
              <w:widowControl w:val="0"/>
              <w:autoSpaceDE w:val="0"/>
              <w:autoSpaceDN w:val="0"/>
              <w:jc w:val="center"/>
              <w:rPr>
                <w:b/>
                <w:bCs/>
                <w:sz w:val="24"/>
              </w:rPr>
            </w:pPr>
          </w:p>
        </w:tc>
      </w:tr>
    </w:tbl>
    <w:p w:rsidR="005E133E" w:rsidRPr="008079B9" w:rsidRDefault="005E133E" w:rsidP="00A50E04">
      <w:pPr>
        <w:jc w:val="both"/>
        <w:rPr>
          <w:szCs w:val="28"/>
        </w:rPr>
        <w:sectPr w:rsidR="005E133E" w:rsidRPr="008079B9" w:rsidSect="00A50E04">
          <w:pgSz w:w="16838" w:h="11906" w:orient="landscape" w:code="9"/>
          <w:pgMar w:top="851" w:right="851" w:bottom="851" w:left="1418" w:header="680" w:footer="680" w:gutter="0"/>
          <w:cols w:space="720"/>
        </w:sectPr>
      </w:pPr>
    </w:p>
    <w:p w:rsidR="005E133E" w:rsidRPr="008079B9" w:rsidRDefault="005E133E" w:rsidP="00A50E04">
      <w:pPr>
        <w:keepNext/>
        <w:jc w:val="right"/>
        <w:outlineLvl w:val="0"/>
        <w:rPr>
          <w:b/>
          <w:bCs/>
          <w:sz w:val="24"/>
        </w:rPr>
      </w:pPr>
      <w:r w:rsidRPr="008079B9">
        <w:rPr>
          <w:b/>
          <w:bCs/>
          <w:sz w:val="24"/>
        </w:rPr>
        <w:lastRenderedPageBreak/>
        <w:t>Дело № _______</w:t>
      </w:r>
    </w:p>
    <w:p w:rsidR="005E133E" w:rsidRPr="008079B9" w:rsidRDefault="005E133E" w:rsidP="00A50E04">
      <w:pPr>
        <w:keepNext/>
        <w:jc w:val="center"/>
        <w:outlineLvl w:val="0"/>
        <w:rPr>
          <w:szCs w:val="28"/>
        </w:rPr>
      </w:pPr>
    </w:p>
    <w:p w:rsidR="005E133E" w:rsidRPr="008079B9" w:rsidRDefault="005E133E" w:rsidP="00A50E04">
      <w:pPr>
        <w:keepNext/>
        <w:jc w:val="center"/>
        <w:outlineLvl w:val="0"/>
        <w:rPr>
          <w:szCs w:val="28"/>
        </w:rPr>
      </w:pPr>
      <w:r w:rsidRPr="008079B9">
        <w:rPr>
          <w:szCs w:val="28"/>
        </w:rPr>
        <w:t>Протокол заседания КТС</w:t>
      </w:r>
    </w:p>
    <w:p w:rsidR="005E133E" w:rsidRPr="008079B9" w:rsidRDefault="005E133E" w:rsidP="00A50E04">
      <w:pPr>
        <w:autoSpaceDE w:val="0"/>
        <w:autoSpaceDN w:val="0"/>
        <w:adjustRightInd w:val="0"/>
        <w:jc w:val="both"/>
        <w:rPr>
          <w:sz w:val="24"/>
        </w:rPr>
      </w:pPr>
    </w:p>
    <w:p w:rsidR="005E133E" w:rsidRPr="008079B9" w:rsidRDefault="005E133E" w:rsidP="00A50E04">
      <w:pPr>
        <w:autoSpaceDE w:val="0"/>
        <w:autoSpaceDN w:val="0"/>
        <w:adjustRightInd w:val="0"/>
        <w:jc w:val="both"/>
        <w:rPr>
          <w:sz w:val="24"/>
        </w:rPr>
      </w:pPr>
      <w:r w:rsidRPr="008079B9">
        <w:rPr>
          <w:noProof/>
          <w:sz w:val="24"/>
        </w:rPr>
        <w:t>г. Нижневартовск</w:t>
      </w:r>
      <w:r w:rsidRPr="008079B9">
        <w:rPr>
          <w:noProof/>
          <w:sz w:val="24"/>
        </w:rPr>
        <w:tab/>
      </w:r>
      <w:r w:rsidRPr="008079B9">
        <w:rPr>
          <w:noProof/>
          <w:sz w:val="24"/>
        </w:rPr>
        <w:tab/>
      </w:r>
      <w:r w:rsidRPr="008079B9">
        <w:rPr>
          <w:noProof/>
          <w:sz w:val="24"/>
        </w:rPr>
        <w:tab/>
      </w:r>
      <w:r w:rsidRPr="008079B9">
        <w:rPr>
          <w:noProof/>
          <w:sz w:val="24"/>
        </w:rPr>
        <w:tab/>
      </w:r>
      <w:r w:rsidRPr="008079B9">
        <w:rPr>
          <w:noProof/>
          <w:sz w:val="24"/>
        </w:rPr>
        <w:tab/>
      </w:r>
      <w:r w:rsidRPr="008079B9">
        <w:rPr>
          <w:noProof/>
          <w:sz w:val="24"/>
        </w:rPr>
        <w:tab/>
      </w:r>
      <w:r>
        <w:rPr>
          <w:noProof/>
          <w:sz w:val="24"/>
        </w:rPr>
        <w:t xml:space="preserve">             «____» ____</w:t>
      </w:r>
      <w:r w:rsidRPr="008079B9">
        <w:rPr>
          <w:noProof/>
          <w:sz w:val="24"/>
        </w:rPr>
        <w:t>___ 201 ___ г.</w:t>
      </w:r>
    </w:p>
    <w:p w:rsidR="005E133E" w:rsidRPr="008079B9" w:rsidRDefault="005E133E" w:rsidP="00A50E04">
      <w:pPr>
        <w:autoSpaceDE w:val="0"/>
        <w:autoSpaceDN w:val="0"/>
        <w:adjustRightInd w:val="0"/>
        <w:jc w:val="both"/>
        <w:rPr>
          <w:sz w:val="24"/>
        </w:rPr>
      </w:pPr>
    </w:p>
    <w:p w:rsidR="005E133E" w:rsidRPr="008079B9" w:rsidRDefault="005E133E" w:rsidP="00A50E04">
      <w:pPr>
        <w:autoSpaceDE w:val="0"/>
        <w:autoSpaceDN w:val="0"/>
        <w:adjustRightInd w:val="0"/>
        <w:jc w:val="both"/>
        <w:rPr>
          <w:noProof/>
          <w:sz w:val="24"/>
        </w:rPr>
      </w:pPr>
      <w:r>
        <w:rPr>
          <w:noProof/>
          <w:sz w:val="24"/>
        </w:rPr>
        <w:t>Комиссия по трудовым спорам МБДОУ г. Нижневартовска ДС №27 «Филиппок»</w:t>
      </w:r>
      <w:r w:rsidRPr="008079B9">
        <w:rPr>
          <w:noProof/>
          <w:sz w:val="24"/>
        </w:rPr>
        <w:t xml:space="preserve"> в составе:</w:t>
      </w:r>
    </w:p>
    <w:p w:rsidR="005E133E" w:rsidRPr="008079B9" w:rsidRDefault="005E133E" w:rsidP="00A50E04">
      <w:pPr>
        <w:autoSpaceDE w:val="0"/>
        <w:autoSpaceDN w:val="0"/>
        <w:adjustRightInd w:val="0"/>
        <w:jc w:val="both"/>
        <w:rPr>
          <w:noProof/>
          <w:sz w:val="24"/>
        </w:rPr>
      </w:pPr>
      <w:r w:rsidRPr="008079B9">
        <w:rPr>
          <w:noProof/>
          <w:sz w:val="24"/>
        </w:rPr>
        <w:t>председательствующий ____________________________</w:t>
      </w:r>
      <w:r>
        <w:rPr>
          <w:noProof/>
          <w:sz w:val="24"/>
        </w:rPr>
        <w:t>____________________</w:t>
      </w:r>
      <w:r>
        <w:rPr>
          <w:noProof/>
          <w:sz w:val="24"/>
        </w:rPr>
        <w:softHyphen/>
        <w:t>________</w:t>
      </w:r>
    </w:p>
    <w:p w:rsidR="005E133E" w:rsidRPr="008079B9" w:rsidRDefault="005E133E" w:rsidP="00A50E04">
      <w:pPr>
        <w:autoSpaceDE w:val="0"/>
        <w:autoSpaceDN w:val="0"/>
        <w:adjustRightInd w:val="0"/>
        <w:rPr>
          <w:noProof/>
          <w:sz w:val="24"/>
        </w:rPr>
      </w:pPr>
      <w:r w:rsidRPr="008079B9">
        <w:rPr>
          <w:noProof/>
          <w:sz w:val="24"/>
        </w:rPr>
        <w:t>члены КТС: _____________________________________</w:t>
      </w:r>
      <w:r>
        <w:rPr>
          <w:noProof/>
          <w:sz w:val="24"/>
        </w:rPr>
        <w:t>_____________________________</w:t>
      </w:r>
      <w:r w:rsidRPr="008079B9">
        <w:rPr>
          <w:noProof/>
          <w:sz w:val="24"/>
        </w:rPr>
        <w:br/>
        <w:t>_____________________________________________________</w:t>
      </w:r>
      <w:r>
        <w:rPr>
          <w:noProof/>
          <w:sz w:val="24"/>
        </w:rPr>
        <w:t>_____________________________</w:t>
      </w:r>
      <w:r w:rsidRPr="008079B9">
        <w:rPr>
          <w:noProof/>
          <w:sz w:val="24"/>
        </w:rPr>
        <w:t>_________________________________________</w:t>
      </w:r>
      <w:r>
        <w:rPr>
          <w:noProof/>
          <w:sz w:val="24"/>
        </w:rPr>
        <w:t>_______________________________</w:t>
      </w:r>
    </w:p>
    <w:p w:rsidR="005E133E" w:rsidRPr="008079B9" w:rsidRDefault="005E133E" w:rsidP="00A50E04">
      <w:pPr>
        <w:rPr>
          <w:sz w:val="20"/>
          <w:szCs w:val="20"/>
        </w:rPr>
      </w:pPr>
      <w:r w:rsidRPr="008079B9">
        <w:rPr>
          <w:sz w:val="20"/>
          <w:szCs w:val="20"/>
        </w:rPr>
        <w:t>секретарь КТС: __________________________________________________</w:t>
      </w:r>
      <w:r>
        <w:rPr>
          <w:sz w:val="20"/>
          <w:szCs w:val="20"/>
        </w:rPr>
        <w:t>____________________________</w:t>
      </w:r>
    </w:p>
    <w:p w:rsidR="005E133E" w:rsidRPr="008079B9" w:rsidRDefault="005E133E" w:rsidP="00A50E04">
      <w:pPr>
        <w:rPr>
          <w:sz w:val="20"/>
          <w:szCs w:val="20"/>
        </w:rPr>
      </w:pPr>
      <w:r w:rsidRPr="008079B9">
        <w:rPr>
          <w:sz w:val="20"/>
          <w:szCs w:val="20"/>
        </w:rPr>
        <w:t>работник _______________________________________________________</w:t>
      </w:r>
      <w:r>
        <w:rPr>
          <w:sz w:val="20"/>
          <w:szCs w:val="20"/>
        </w:rPr>
        <w:t>_____________________________</w:t>
      </w:r>
    </w:p>
    <w:p w:rsidR="005E133E" w:rsidRPr="008079B9" w:rsidRDefault="005E133E" w:rsidP="00A50E04">
      <w:pPr>
        <w:rPr>
          <w:sz w:val="20"/>
          <w:szCs w:val="20"/>
        </w:rPr>
      </w:pPr>
      <w:r w:rsidRPr="008079B9">
        <w:rPr>
          <w:sz w:val="20"/>
          <w:szCs w:val="20"/>
        </w:rPr>
        <w:t>представитель интересов Работодателя ______________________________</w:t>
      </w:r>
      <w:r>
        <w:rPr>
          <w:sz w:val="20"/>
          <w:szCs w:val="20"/>
        </w:rPr>
        <w:t>____________________________</w:t>
      </w:r>
    </w:p>
    <w:p w:rsidR="005E133E" w:rsidRPr="008079B9" w:rsidRDefault="005E133E" w:rsidP="00A50E04">
      <w:pPr>
        <w:rPr>
          <w:sz w:val="20"/>
          <w:szCs w:val="20"/>
        </w:rPr>
      </w:pPr>
      <w:r w:rsidRPr="008079B9">
        <w:rPr>
          <w:sz w:val="20"/>
          <w:szCs w:val="20"/>
        </w:rPr>
        <w:t>свидетель _______________________________________________________</w:t>
      </w:r>
      <w:r>
        <w:rPr>
          <w:sz w:val="20"/>
          <w:szCs w:val="20"/>
        </w:rPr>
        <w:t>____________________________</w:t>
      </w:r>
    </w:p>
    <w:p w:rsidR="005E133E" w:rsidRPr="008079B9" w:rsidRDefault="005E133E" w:rsidP="00A50E04">
      <w:pPr>
        <w:rPr>
          <w:sz w:val="20"/>
          <w:szCs w:val="20"/>
        </w:rPr>
      </w:pPr>
      <w:r w:rsidRPr="008079B9">
        <w:rPr>
          <w:sz w:val="20"/>
          <w:szCs w:val="20"/>
        </w:rPr>
        <w:t>специалистов (экспертов) _________________________________________</w:t>
      </w:r>
      <w:r>
        <w:rPr>
          <w:sz w:val="20"/>
          <w:szCs w:val="20"/>
        </w:rPr>
        <w:t>_____________________________</w:t>
      </w:r>
    </w:p>
    <w:p w:rsidR="005E133E" w:rsidRPr="008079B9" w:rsidRDefault="005E133E" w:rsidP="00A50E04">
      <w:pPr>
        <w:autoSpaceDE w:val="0"/>
        <w:autoSpaceDN w:val="0"/>
        <w:adjustRightInd w:val="0"/>
        <w:jc w:val="both"/>
        <w:rPr>
          <w:noProof/>
          <w:sz w:val="24"/>
        </w:rPr>
      </w:pPr>
      <w:r w:rsidRPr="008079B9">
        <w:rPr>
          <w:noProof/>
          <w:sz w:val="24"/>
        </w:rPr>
        <w:t>рассматрела в заседании дело по заявлению рабо</w:t>
      </w:r>
      <w:r>
        <w:rPr>
          <w:noProof/>
          <w:sz w:val="24"/>
        </w:rPr>
        <w:t>тника _____________________________</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w:t>
      </w:r>
      <w:r>
        <w:rPr>
          <w:noProof/>
          <w:sz w:val="24"/>
        </w:rPr>
        <w:t>_____________________________</w:t>
      </w:r>
    </w:p>
    <w:p w:rsidR="005E133E" w:rsidRPr="008079B9" w:rsidRDefault="005E133E" w:rsidP="00A50E04">
      <w:pPr>
        <w:autoSpaceDE w:val="0"/>
        <w:autoSpaceDN w:val="0"/>
        <w:adjustRightInd w:val="0"/>
        <w:jc w:val="both"/>
        <w:rPr>
          <w:noProof/>
          <w:sz w:val="24"/>
        </w:rPr>
      </w:pPr>
      <w:r>
        <w:rPr>
          <w:noProof/>
          <w:sz w:val="24"/>
        </w:rPr>
        <w:t>к МБДОУ г. Нижневартовска ДС</w:t>
      </w:r>
      <w:r w:rsidRPr="008079B9">
        <w:rPr>
          <w:noProof/>
          <w:sz w:val="24"/>
        </w:rPr>
        <w:t xml:space="preserve"> № </w:t>
      </w:r>
      <w:r>
        <w:rPr>
          <w:noProof/>
          <w:sz w:val="24"/>
        </w:rPr>
        <w:t>27</w:t>
      </w:r>
      <w:r w:rsidRPr="008079B9">
        <w:rPr>
          <w:noProof/>
          <w:sz w:val="24"/>
        </w:rPr>
        <w:t xml:space="preserve"> «</w:t>
      </w:r>
      <w:r>
        <w:rPr>
          <w:noProof/>
          <w:sz w:val="24"/>
        </w:rPr>
        <w:t>Филиппок</w:t>
      </w:r>
      <w:r w:rsidRPr="008079B9">
        <w:rPr>
          <w:noProof/>
          <w:sz w:val="24"/>
        </w:rPr>
        <w:t>» о</w:t>
      </w:r>
      <w:r>
        <w:rPr>
          <w:noProof/>
          <w:sz w:val="24"/>
        </w:rPr>
        <w:t xml:space="preserve"> ________________________</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w:t>
      </w:r>
      <w:r>
        <w:rPr>
          <w:noProof/>
          <w:sz w:val="24"/>
        </w:rPr>
        <w:t>______</w:t>
      </w:r>
    </w:p>
    <w:p w:rsidR="005E133E" w:rsidRPr="008079B9" w:rsidRDefault="005E133E" w:rsidP="00A50E04">
      <w:pPr>
        <w:autoSpaceDE w:val="0"/>
        <w:autoSpaceDN w:val="0"/>
        <w:adjustRightInd w:val="0"/>
        <w:jc w:val="both"/>
        <w:rPr>
          <w:noProof/>
          <w:sz w:val="24"/>
        </w:rPr>
      </w:pPr>
    </w:p>
    <w:p w:rsidR="005E133E" w:rsidRPr="008079B9" w:rsidRDefault="005E133E" w:rsidP="00A50E04">
      <w:pPr>
        <w:autoSpaceDE w:val="0"/>
        <w:autoSpaceDN w:val="0"/>
        <w:adjustRightInd w:val="0"/>
        <w:jc w:val="both"/>
        <w:rPr>
          <w:sz w:val="24"/>
        </w:rPr>
      </w:pPr>
      <w:r w:rsidRPr="008079B9">
        <w:rPr>
          <w:noProof/>
          <w:sz w:val="24"/>
        </w:rPr>
        <w:t>На заседание КТС явились:</w:t>
      </w:r>
    </w:p>
    <w:p w:rsidR="005E133E" w:rsidRPr="008079B9" w:rsidRDefault="005E133E" w:rsidP="00A50E04">
      <w:pPr>
        <w:autoSpaceDE w:val="0"/>
        <w:autoSpaceDN w:val="0"/>
        <w:adjustRightInd w:val="0"/>
        <w:jc w:val="both"/>
        <w:rPr>
          <w:sz w:val="24"/>
        </w:rPr>
      </w:pPr>
      <w:r w:rsidRPr="008079B9">
        <w:rPr>
          <w:noProof/>
          <w:sz w:val="24"/>
        </w:rPr>
        <w:t>Заявитель (представитель заявителя):________________</w:t>
      </w:r>
      <w:r>
        <w:rPr>
          <w:noProof/>
          <w:sz w:val="24"/>
        </w:rPr>
        <w:t>_____________________________</w:t>
      </w:r>
    </w:p>
    <w:p w:rsidR="005E133E" w:rsidRPr="008079B9" w:rsidRDefault="005E133E" w:rsidP="00A50E04">
      <w:pPr>
        <w:autoSpaceDE w:val="0"/>
        <w:autoSpaceDN w:val="0"/>
        <w:adjustRightInd w:val="0"/>
        <w:jc w:val="both"/>
        <w:rPr>
          <w:noProof/>
          <w:sz w:val="24"/>
        </w:rPr>
      </w:pPr>
      <w:r w:rsidRPr="008079B9">
        <w:rPr>
          <w:noProof/>
          <w:sz w:val="24"/>
        </w:rPr>
        <w:t>Представитель интересов Работодателя: _____________</w:t>
      </w:r>
      <w:r>
        <w:rPr>
          <w:noProof/>
          <w:sz w:val="24"/>
        </w:rPr>
        <w:t>_____________________________</w:t>
      </w:r>
    </w:p>
    <w:p w:rsidR="005E133E" w:rsidRPr="008079B9" w:rsidRDefault="005E133E" w:rsidP="00A50E04">
      <w:pPr>
        <w:autoSpaceDE w:val="0"/>
        <w:autoSpaceDN w:val="0"/>
        <w:adjustRightInd w:val="0"/>
        <w:jc w:val="both"/>
        <w:rPr>
          <w:noProof/>
          <w:sz w:val="24"/>
        </w:rPr>
      </w:pPr>
      <w:r w:rsidRPr="008079B9">
        <w:rPr>
          <w:noProof/>
          <w:sz w:val="24"/>
        </w:rPr>
        <w:t>Свидетель ______________________________________</w:t>
      </w:r>
      <w:r>
        <w:rPr>
          <w:noProof/>
          <w:sz w:val="24"/>
        </w:rPr>
        <w:t>_____________________________</w:t>
      </w:r>
    </w:p>
    <w:p w:rsidR="005E133E" w:rsidRPr="008079B9" w:rsidRDefault="005E133E" w:rsidP="00A50E04">
      <w:pPr>
        <w:autoSpaceDE w:val="0"/>
        <w:autoSpaceDN w:val="0"/>
        <w:adjustRightInd w:val="0"/>
        <w:jc w:val="both"/>
        <w:rPr>
          <w:noProof/>
          <w:sz w:val="24"/>
        </w:rPr>
      </w:pPr>
      <w:r w:rsidRPr="008079B9">
        <w:rPr>
          <w:noProof/>
          <w:sz w:val="24"/>
        </w:rPr>
        <w:t>Специалист (эксперт) _____________________________</w:t>
      </w:r>
      <w:r>
        <w:rPr>
          <w:noProof/>
          <w:sz w:val="24"/>
        </w:rPr>
        <w:t>_____________________________</w:t>
      </w:r>
    </w:p>
    <w:p w:rsidR="005E133E" w:rsidRPr="008079B9" w:rsidRDefault="005E133E" w:rsidP="00A50E04">
      <w:pPr>
        <w:autoSpaceDE w:val="0"/>
        <w:autoSpaceDN w:val="0"/>
        <w:adjustRightInd w:val="0"/>
        <w:jc w:val="both"/>
        <w:rPr>
          <w:sz w:val="24"/>
        </w:rPr>
      </w:pPr>
      <w:r w:rsidRPr="008079B9">
        <w:rPr>
          <w:noProof/>
          <w:sz w:val="24"/>
        </w:rPr>
        <w:t>Заседание открыто в ______ ч. _____ мин.</w:t>
      </w:r>
    </w:p>
    <w:p w:rsidR="005E133E" w:rsidRPr="008079B9" w:rsidRDefault="005E133E" w:rsidP="00A50E04">
      <w:pPr>
        <w:autoSpaceDE w:val="0"/>
        <w:autoSpaceDN w:val="0"/>
        <w:adjustRightInd w:val="0"/>
        <w:jc w:val="both"/>
        <w:rPr>
          <w:sz w:val="24"/>
        </w:rPr>
      </w:pPr>
      <w:r w:rsidRPr="008079B9">
        <w:rPr>
          <w:noProof/>
          <w:sz w:val="24"/>
        </w:rPr>
        <w:t>Председательствующий в заседании объявил, какое дело подлежит рассмотрению, состав КТС, объявлено, что протокол заседания ведет секретарь</w:t>
      </w:r>
      <w:r>
        <w:rPr>
          <w:noProof/>
          <w:sz w:val="24"/>
        </w:rPr>
        <w:t xml:space="preserve"> КТС _______________________.</w:t>
      </w:r>
    </w:p>
    <w:p w:rsidR="005E133E" w:rsidRPr="008079B9" w:rsidRDefault="005E133E" w:rsidP="00A50E04">
      <w:pPr>
        <w:autoSpaceDE w:val="0"/>
        <w:autoSpaceDN w:val="0"/>
        <w:adjustRightInd w:val="0"/>
        <w:jc w:val="both"/>
        <w:rPr>
          <w:sz w:val="24"/>
        </w:rPr>
      </w:pPr>
      <w:r w:rsidRPr="008079B9">
        <w:rPr>
          <w:noProof/>
          <w:sz w:val="24"/>
        </w:rPr>
        <w:t>Лицам, участвующим в деле, разъяснено их право заявлять отводы.</w:t>
      </w:r>
    </w:p>
    <w:p w:rsidR="005E133E" w:rsidRPr="008079B9" w:rsidRDefault="005E133E" w:rsidP="00A50E04">
      <w:pPr>
        <w:autoSpaceDE w:val="0"/>
        <w:autoSpaceDN w:val="0"/>
        <w:adjustRightInd w:val="0"/>
        <w:jc w:val="both"/>
        <w:rPr>
          <w:sz w:val="24"/>
        </w:rPr>
      </w:pPr>
      <w:r w:rsidRPr="008079B9">
        <w:rPr>
          <w:noProof/>
          <w:sz w:val="24"/>
        </w:rPr>
        <w:t>Отводов членам КТС заявлено, не заявлено (нужное подчеркнуть).</w:t>
      </w:r>
    </w:p>
    <w:p w:rsidR="005E133E" w:rsidRPr="008079B9" w:rsidRDefault="005E133E" w:rsidP="00A50E04">
      <w:pPr>
        <w:autoSpaceDE w:val="0"/>
        <w:autoSpaceDN w:val="0"/>
        <w:adjustRightInd w:val="0"/>
        <w:jc w:val="both"/>
        <w:rPr>
          <w:noProof/>
          <w:sz w:val="24"/>
        </w:rPr>
      </w:pPr>
      <w:r w:rsidRPr="008079B9">
        <w:rPr>
          <w:noProof/>
          <w:sz w:val="24"/>
        </w:rPr>
        <w:t>Заявитель изложил свои требования в соответствии с заявлением. Пояснения Заявителя:</w:t>
      </w:r>
    </w:p>
    <w:p w:rsidR="005E133E" w:rsidRPr="008079B9" w:rsidRDefault="005E133E" w:rsidP="00A50E04">
      <w:pPr>
        <w:autoSpaceDE w:val="0"/>
        <w:autoSpaceDN w:val="0"/>
        <w:adjustRightInd w:val="0"/>
        <w:jc w:val="both"/>
        <w:rPr>
          <w:noProof/>
          <w:sz w:val="24"/>
        </w:rPr>
      </w:pPr>
      <w:r w:rsidRPr="008079B9">
        <w:rPr>
          <w:rFonts w:ascii="Courier New" w:hAnsi="Courier New" w:cs="Courier New"/>
          <w:noProof/>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urier New" w:hAnsi="Courier New" w:cs="Courier New"/>
          <w:noProof/>
          <w:sz w:val="20"/>
          <w:szCs w:val="20"/>
        </w:rPr>
        <w:t>________________________</w:t>
      </w:r>
    </w:p>
    <w:p w:rsidR="005E133E" w:rsidRPr="008079B9" w:rsidRDefault="005E133E" w:rsidP="00A50E04">
      <w:pPr>
        <w:autoSpaceDE w:val="0"/>
        <w:autoSpaceDN w:val="0"/>
        <w:adjustRightInd w:val="0"/>
        <w:jc w:val="both"/>
        <w:rPr>
          <w:noProof/>
          <w:sz w:val="24"/>
        </w:rPr>
      </w:pPr>
    </w:p>
    <w:p w:rsidR="005E133E" w:rsidRPr="008079B9" w:rsidRDefault="005E133E" w:rsidP="00A50E04">
      <w:pPr>
        <w:autoSpaceDE w:val="0"/>
        <w:autoSpaceDN w:val="0"/>
        <w:adjustRightInd w:val="0"/>
        <w:jc w:val="both"/>
        <w:rPr>
          <w:noProof/>
          <w:sz w:val="24"/>
        </w:rPr>
      </w:pPr>
      <w:r w:rsidRPr="008079B9">
        <w:rPr>
          <w:noProof/>
          <w:sz w:val="24"/>
        </w:rPr>
        <w:t>Представитель интересов Работодателя изложил свои возражения, а также представил КТС, заявителю отзыв на заявление. Пояснения представителя интересов Работодателя:</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rPr>
        <w:t>_________________</w:t>
      </w:r>
    </w:p>
    <w:p w:rsidR="005E133E" w:rsidRPr="008079B9" w:rsidRDefault="005E133E" w:rsidP="00A50E04">
      <w:pPr>
        <w:autoSpaceDE w:val="0"/>
        <w:autoSpaceDN w:val="0"/>
        <w:adjustRightInd w:val="0"/>
        <w:jc w:val="both"/>
        <w:rPr>
          <w:noProof/>
          <w:sz w:val="24"/>
        </w:rPr>
      </w:pPr>
    </w:p>
    <w:p w:rsidR="005E133E" w:rsidRPr="008079B9" w:rsidRDefault="005E133E" w:rsidP="00A50E04">
      <w:pPr>
        <w:autoSpaceDE w:val="0"/>
        <w:autoSpaceDN w:val="0"/>
        <w:adjustRightInd w:val="0"/>
        <w:jc w:val="both"/>
        <w:rPr>
          <w:noProof/>
          <w:sz w:val="24"/>
        </w:rPr>
      </w:pPr>
      <w:r w:rsidRPr="008079B9">
        <w:rPr>
          <w:noProof/>
          <w:sz w:val="24"/>
        </w:rPr>
        <w:t>Свидетель ____________________</w:t>
      </w:r>
      <w:r>
        <w:rPr>
          <w:noProof/>
          <w:sz w:val="24"/>
        </w:rPr>
        <w:t>______________________________</w:t>
      </w:r>
      <w:r w:rsidRPr="008079B9">
        <w:rPr>
          <w:noProof/>
          <w:sz w:val="24"/>
        </w:rPr>
        <w:t xml:space="preserve"> пояснил следующее:</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133E" w:rsidRPr="008079B9" w:rsidRDefault="005E133E" w:rsidP="00A50E04">
      <w:pPr>
        <w:autoSpaceDE w:val="0"/>
        <w:autoSpaceDN w:val="0"/>
        <w:adjustRightInd w:val="0"/>
        <w:jc w:val="both"/>
        <w:rPr>
          <w:noProof/>
          <w:sz w:val="24"/>
        </w:rPr>
      </w:pPr>
    </w:p>
    <w:p w:rsidR="005E133E" w:rsidRPr="008079B9" w:rsidRDefault="005E133E" w:rsidP="00A50E04">
      <w:pPr>
        <w:autoSpaceDE w:val="0"/>
        <w:autoSpaceDN w:val="0"/>
        <w:adjustRightInd w:val="0"/>
        <w:jc w:val="both"/>
        <w:rPr>
          <w:noProof/>
          <w:sz w:val="24"/>
        </w:rPr>
      </w:pPr>
      <w:r w:rsidRPr="008079B9">
        <w:rPr>
          <w:noProof/>
          <w:sz w:val="24"/>
        </w:rPr>
        <w:t>Специалист (эксперт) ___________</w:t>
      </w:r>
      <w:r>
        <w:rPr>
          <w:noProof/>
          <w:sz w:val="24"/>
        </w:rPr>
        <w:t>_____________________________</w:t>
      </w:r>
      <w:r w:rsidRPr="008079B9">
        <w:rPr>
          <w:noProof/>
          <w:sz w:val="24"/>
        </w:rPr>
        <w:t xml:space="preserve"> пояснил следующее: </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E133E" w:rsidRPr="008079B9" w:rsidRDefault="005E133E" w:rsidP="00A50E04">
      <w:pPr>
        <w:autoSpaceDE w:val="0"/>
        <w:autoSpaceDN w:val="0"/>
        <w:adjustRightInd w:val="0"/>
        <w:jc w:val="both"/>
        <w:rPr>
          <w:sz w:val="24"/>
        </w:rPr>
      </w:pPr>
      <w:r w:rsidRPr="008079B9">
        <w:rPr>
          <w:noProof/>
          <w:sz w:val="24"/>
        </w:rPr>
        <w:t>Председательствующий огласил письменные материалы и исследовал их.</w:t>
      </w:r>
    </w:p>
    <w:p w:rsidR="005E133E" w:rsidRPr="008079B9" w:rsidRDefault="005E133E" w:rsidP="00A50E04">
      <w:pPr>
        <w:autoSpaceDE w:val="0"/>
        <w:autoSpaceDN w:val="0"/>
        <w:adjustRightInd w:val="0"/>
        <w:jc w:val="both"/>
        <w:rPr>
          <w:sz w:val="24"/>
        </w:rPr>
      </w:pPr>
      <w:r w:rsidRPr="008079B9">
        <w:rPr>
          <w:noProof/>
          <w:sz w:val="24"/>
        </w:rPr>
        <w:t>Состоялись прения сторон, стороны обменялись репликами.</w:t>
      </w:r>
    </w:p>
    <w:p w:rsidR="005E133E" w:rsidRPr="008079B9" w:rsidRDefault="005E133E" w:rsidP="00A50E04">
      <w:pPr>
        <w:autoSpaceDE w:val="0"/>
        <w:autoSpaceDN w:val="0"/>
        <w:adjustRightInd w:val="0"/>
        <w:jc w:val="both"/>
        <w:rPr>
          <w:noProof/>
          <w:sz w:val="24"/>
        </w:rPr>
      </w:pPr>
      <w:r w:rsidRPr="008079B9">
        <w:rPr>
          <w:noProof/>
          <w:sz w:val="24"/>
        </w:rPr>
        <w:t xml:space="preserve">Председательствующим объявлено об окончании рассмотрения дела по существу. КТС удалилась на совещание и голосование для принятия решения. </w:t>
      </w:r>
    </w:p>
    <w:p w:rsidR="005E133E" w:rsidRPr="008079B9" w:rsidRDefault="005E133E" w:rsidP="00A50E04">
      <w:pPr>
        <w:autoSpaceDE w:val="0"/>
        <w:autoSpaceDN w:val="0"/>
        <w:adjustRightInd w:val="0"/>
        <w:jc w:val="both"/>
        <w:rPr>
          <w:noProof/>
          <w:sz w:val="24"/>
        </w:rPr>
      </w:pPr>
      <w:r w:rsidRPr="008079B9">
        <w:rPr>
          <w:noProof/>
          <w:sz w:val="24"/>
        </w:rPr>
        <w:t>Результаты голосования: за ___________________ против ______________________</w:t>
      </w:r>
    </w:p>
    <w:p w:rsidR="005E133E" w:rsidRPr="008079B9" w:rsidRDefault="005E133E" w:rsidP="00A50E04">
      <w:pPr>
        <w:autoSpaceDE w:val="0"/>
        <w:autoSpaceDN w:val="0"/>
        <w:adjustRightInd w:val="0"/>
        <w:jc w:val="both"/>
        <w:rPr>
          <w:sz w:val="24"/>
        </w:rPr>
      </w:pPr>
      <w:r w:rsidRPr="008079B9">
        <w:rPr>
          <w:noProof/>
          <w:sz w:val="24"/>
        </w:rPr>
        <w:t>По результатам голосования членов КТС лицам, участвующим в деле, объявлена резолютивная часть решения.</w:t>
      </w:r>
    </w:p>
    <w:p w:rsidR="005E133E" w:rsidRPr="008079B9" w:rsidRDefault="005E133E" w:rsidP="00A50E04">
      <w:pPr>
        <w:autoSpaceDE w:val="0"/>
        <w:autoSpaceDN w:val="0"/>
        <w:adjustRightInd w:val="0"/>
        <w:jc w:val="both"/>
        <w:rPr>
          <w:sz w:val="24"/>
        </w:rPr>
      </w:pPr>
      <w:r w:rsidRPr="008079B9">
        <w:rPr>
          <w:noProof/>
          <w:sz w:val="24"/>
        </w:rPr>
        <w:t>Председательствующий проинформировал лиц, участвующих в деле, что мотивированное решение они вправе получить «____»_____________ 20 __ г. после _______________ ч.</w:t>
      </w:r>
    </w:p>
    <w:p w:rsidR="005E133E" w:rsidRPr="008079B9" w:rsidRDefault="005E133E" w:rsidP="00A50E04">
      <w:pPr>
        <w:autoSpaceDE w:val="0"/>
        <w:autoSpaceDN w:val="0"/>
        <w:adjustRightInd w:val="0"/>
        <w:jc w:val="both"/>
        <w:rPr>
          <w:sz w:val="24"/>
        </w:rPr>
      </w:pPr>
      <w:r w:rsidRPr="008079B9">
        <w:rPr>
          <w:noProof/>
          <w:sz w:val="24"/>
        </w:rPr>
        <w:t>Представителям лиц, участвующих в деле, разъяснен порядок обжалования решения.</w:t>
      </w:r>
    </w:p>
    <w:p w:rsidR="005E133E" w:rsidRPr="008079B9" w:rsidRDefault="005E133E" w:rsidP="00A50E04">
      <w:pPr>
        <w:autoSpaceDE w:val="0"/>
        <w:autoSpaceDN w:val="0"/>
        <w:adjustRightInd w:val="0"/>
        <w:jc w:val="both"/>
        <w:rPr>
          <w:sz w:val="24"/>
        </w:rPr>
      </w:pPr>
      <w:r w:rsidRPr="008079B9">
        <w:rPr>
          <w:noProof/>
          <w:sz w:val="24"/>
        </w:rPr>
        <w:t>Заседание окончено в __________ ч. _________ мин.</w:t>
      </w:r>
    </w:p>
    <w:p w:rsidR="005E133E" w:rsidRPr="008079B9" w:rsidRDefault="005E133E" w:rsidP="00A50E04">
      <w:pPr>
        <w:autoSpaceDE w:val="0"/>
        <w:autoSpaceDN w:val="0"/>
        <w:adjustRightInd w:val="0"/>
        <w:jc w:val="both"/>
        <w:rPr>
          <w:sz w:val="24"/>
        </w:rPr>
      </w:pPr>
      <w:r w:rsidRPr="008079B9">
        <w:rPr>
          <w:noProof/>
          <w:sz w:val="24"/>
        </w:rPr>
        <w:t>Протокол составлен «____»____________ 20___ г.</w:t>
      </w:r>
    </w:p>
    <w:p w:rsidR="005E133E" w:rsidRPr="008079B9" w:rsidRDefault="005E133E" w:rsidP="00A50E04">
      <w:pPr>
        <w:rPr>
          <w:sz w:val="20"/>
          <w:szCs w:val="20"/>
        </w:rPr>
      </w:pPr>
    </w:p>
    <w:p w:rsidR="005E133E" w:rsidRPr="008079B9" w:rsidRDefault="005E133E" w:rsidP="00A50E04">
      <w:pPr>
        <w:rPr>
          <w:sz w:val="20"/>
          <w:szCs w:val="20"/>
        </w:rPr>
      </w:pPr>
      <w:r w:rsidRPr="008079B9">
        <w:rPr>
          <w:sz w:val="20"/>
          <w:szCs w:val="20"/>
        </w:rPr>
        <w:t xml:space="preserve">Председатель КТС </w:t>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______________________</w:t>
      </w:r>
    </w:p>
    <w:p w:rsidR="005E133E" w:rsidRPr="008079B9" w:rsidRDefault="005E133E" w:rsidP="00A50E04">
      <w:pPr>
        <w:rPr>
          <w:sz w:val="20"/>
          <w:szCs w:val="20"/>
        </w:rPr>
      </w:pPr>
    </w:p>
    <w:p w:rsidR="005E133E" w:rsidRPr="008079B9" w:rsidRDefault="005E133E" w:rsidP="00A50E04">
      <w:pPr>
        <w:rPr>
          <w:sz w:val="20"/>
          <w:szCs w:val="20"/>
        </w:rPr>
      </w:pPr>
    </w:p>
    <w:p w:rsidR="005E133E" w:rsidRPr="008079B9" w:rsidRDefault="005E133E" w:rsidP="00A50E04">
      <w:pPr>
        <w:rPr>
          <w:sz w:val="20"/>
          <w:szCs w:val="20"/>
        </w:rPr>
      </w:pPr>
      <w:r w:rsidRPr="008079B9">
        <w:rPr>
          <w:sz w:val="20"/>
          <w:szCs w:val="20"/>
        </w:rPr>
        <w:t xml:space="preserve">Члены КТС </w:t>
      </w:r>
      <w:r w:rsidRPr="008079B9">
        <w:rPr>
          <w:sz w:val="20"/>
          <w:szCs w:val="20"/>
        </w:rPr>
        <w:tab/>
      </w:r>
      <w:r w:rsidRPr="008079B9">
        <w:rPr>
          <w:sz w:val="20"/>
          <w:szCs w:val="20"/>
        </w:rPr>
        <w:tab/>
      </w:r>
      <w:r w:rsidRPr="008079B9">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______________________</w:t>
      </w:r>
    </w:p>
    <w:p w:rsidR="005E133E" w:rsidRPr="008079B9" w:rsidRDefault="005E133E" w:rsidP="00A50E04">
      <w:pPr>
        <w:jc w:val="right"/>
        <w:rPr>
          <w:sz w:val="20"/>
          <w:szCs w:val="20"/>
        </w:rPr>
      </w:pP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______________________</w:t>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 xml:space="preserve">   ______________________</w:t>
      </w:r>
    </w:p>
    <w:p w:rsidR="005E133E" w:rsidRPr="008079B9" w:rsidRDefault="005E133E" w:rsidP="00A50E04">
      <w:pPr>
        <w:jc w:val="right"/>
        <w:rPr>
          <w:sz w:val="20"/>
          <w:szCs w:val="20"/>
        </w:rPr>
      </w:pP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______________________</w:t>
      </w:r>
    </w:p>
    <w:p w:rsidR="005E133E" w:rsidRPr="008079B9" w:rsidRDefault="005E133E" w:rsidP="00A50E04">
      <w:pPr>
        <w:jc w:val="right"/>
        <w:rPr>
          <w:sz w:val="20"/>
          <w:szCs w:val="20"/>
        </w:rPr>
      </w:pP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______________________</w:t>
      </w:r>
    </w:p>
    <w:p w:rsidR="005E133E" w:rsidRPr="008079B9" w:rsidRDefault="005E133E" w:rsidP="00A50E04">
      <w:pPr>
        <w:rPr>
          <w:sz w:val="20"/>
          <w:szCs w:val="20"/>
        </w:rPr>
      </w:pPr>
    </w:p>
    <w:p w:rsidR="005E133E" w:rsidRPr="008079B9" w:rsidRDefault="005E133E" w:rsidP="00A50E04">
      <w:pPr>
        <w:rPr>
          <w:sz w:val="20"/>
          <w:szCs w:val="20"/>
        </w:rPr>
      </w:pPr>
      <w:r w:rsidRPr="008079B9">
        <w:rPr>
          <w:sz w:val="20"/>
          <w:szCs w:val="20"/>
        </w:rPr>
        <w:t>Секретар</w:t>
      </w:r>
      <w:r>
        <w:rPr>
          <w:sz w:val="20"/>
          <w:szCs w:val="20"/>
        </w:rPr>
        <w:t>ь КТС</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079B9">
        <w:rPr>
          <w:sz w:val="20"/>
          <w:szCs w:val="20"/>
        </w:rPr>
        <w:t>______________________</w:t>
      </w:r>
    </w:p>
    <w:p w:rsidR="005E133E" w:rsidRPr="008079B9" w:rsidRDefault="005E133E" w:rsidP="00A50E04">
      <w:pPr>
        <w:keepNext/>
        <w:jc w:val="right"/>
        <w:outlineLvl w:val="0"/>
        <w:rPr>
          <w:b/>
          <w:bCs/>
          <w:sz w:val="24"/>
        </w:rPr>
      </w:pPr>
      <w:r w:rsidRPr="008079B9">
        <w:rPr>
          <w:szCs w:val="28"/>
        </w:rPr>
        <w:br w:type="page"/>
      </w:r>
      <w:r w:rsidRPr="008079B9">
        <w:rPr>
          <w:b/>
          <w:bCs/>
          <w:sz w:val="24"/>
        </w:rPr>
        <w:lastRenderedPageBreak/>
        <w:t>Дело № ___________</w:t>
      </w:r>
    </w:p>
    <w:p w:rsidR="005E133E" w:rsidRPr="008079B9" w:rsidRDefault="005E133E" w:rsidP="00A50E04">
      <w:pPr>
        <w:keepNext/>
        <w:jc w:val="center"/>
        <w:outlineLvl w:val="0"/>
        <w:rPr>
          <w:b/>
          <w:bCs/>
          <w:spacing w:val="20"/>
          <w:sz w:val="32"/>
          <w:szCs w:val="32"/>
        </w:rPr>
      </w:pPr>
    </w:p>
    <w:p w:rsidR="005E133E" w:rsidRPr="008079B9" w:rsidRDefault="005E133E" w:rsidP="00A50E04">
      <w:pPr>
        <w:keepNext/>
        <w:jc w:val="center"/>
        <w:outlineLvl w:val="0"/>
        <w:rPr>
          <w:b/>
          <w:bCs/>
          <w:spacing w:val="20"/>
          <w:sz w:val="32"/>
          <w:szCs w:val="32"/>
        </w:rPr>
      </w:pPr>
      <w:r w:rsidRPr="008079B9">
        <w:rPr>
          <w:b/>
          <w:bCs/>
          <w:spacing w:val="20"/>
          <w:sz w:val="32"/>
          <w:szCs w:val="32"/>
        </w:rPr>
        <w:t>Решение</w:t>
      </w:r>
    </w:p>
    <w:p w:rsidR="005E133E" w:rsidRPr="008079B9" w:rsidRDefault="005E133E" w:rsidP="00A50E04">
      <w:pPr>
        <w:autoSpaceDE w:val="0"/>
        <w:autoSpaceDN w:val="0"/>
        <w:adjustRightInd w:val="0"/>
        <w:jc w:val="both"/>
        <w:rPr>
          <w:sz w:val="24"/>
        </w:rPr>
      </w:pPr>
    </w:p>
    <w:p w:rsidR="005E133E" w:rsidRPr="008079B9" w:rsidRDefault="005E133E" w:rsidP="00A50E04">
      <w:pPr>
        <w:autoSpaceDE w:val="0"/>
        <w:autoSpaceDN w:val="0"/>
        <w:adjustRightInd w:val="0"/>
        <w:jc w:val="both"/>
        <w:rPr>
          <w:sz w:val="24"/>
        </w:rPr>
      </w:pPr>
      <w:r w:rsidRPr="008079B9">
        <w:rPr>
          <w:noProof/>
          <w:sz w:val="24"/>
        </w:rPr>
        <w:t>г. Нижневартовск</w:t>
      </w:r>
      <w:r w:rsidRPr="008079B9">
        <w:rPr>
          <w:noProof/>
          <w:sz w:val="24"/>
        </w:rPr>
        <w:tab/>
      </w:r>
      <w:r w:rsidRPr="008079B9">
        <w:rPr>
          <w:noProof/>
          <w:sz w:val="24"/>
        </w:rPr>
        <w:tab/>
      </w:r>
      <w:r w:rsidRPr="008079B9">
        <w:rPr>
          <w:noProof/>
          <w:sz w:val="24"/>
        </w:rPr>
        <w:tab/>
      </w:r>
      <w:r w:rsidRPr="008079B9">
        <w:rPr>
          <w:noProof/>
          <w:sz w:val="24"/>
        </w:rPr>
        <w:tab/>
      </w:r>
      <w:r w:rsidRPr="008079B9">
        <w:rPr>
          <w:noProof/>
          <w:sz w:val="24"/>
        </w:rPr>
        <w:tab/>
      </w:r>
      <w:r w:rsidRPr="008079B9">
        <w:rPr>
          <w:noProof/>
          <w:sz w:val="24"/>
        </w:rPr>
        <w:tab/>
        <w:t xml:space="preserve">          «___» _____________ 20 __ г.</w:t>
      </w:r>
    </w:p>
    <w:p w:rsidR="005E133E" w:rsidRPr="008079B9" w:rsidRDefault="005E133E" w:rsidP="00A50E04">
      <w:pPr>
        <w:autoSpaceDE w:val="0"/>
        <w:autoSpaceDN w:val="0"/>
        <w:adjustRightInd w:val="0"/>
        <w:jc w:val="both"/>
        <w:rPr>
          <w:sz w:val="24"/>
        </w:rPr>
      </w:pPr>
    </w:p>
    <w:p w:rsidR="005E133E" w:rsidRPr="008079B9" w:rsidRDefault="005E133E" w:rsidP="00A50E04">
      <w:pPr>
        <w:autoSpaceDE w:val="0"/>
        <w:autoSpaceDN w:val="0"/>
        <w:adjustRightInd w:val="0"/>
        <w:jc w:val="both"/>
        <w:rPr>
          <w:noProof/>
          <w:sz w:val="24"/>
        </w:rPr>
      </w:pPr>
      <w:r w:rsidRPr="008079B9">
        <w:rPr>
          <w:noProof/>
          <w:sz w:val="24"/>
        </w:rPr>
        <w:t xml:space="preserve">Комиссия по трудовым спорам муниципального </w:t>
      </w:r>
      <w:r>
        <w:rPr>
          <w:noProof/>
          <w:sz w:val="24"/>
        </w:rPr>
        <w:t>бюджетного</w:t>
      </w:r>
      <w:r w:rsidRPr="008079B9">
        <w:rPr>
          <w:noProof/>
          <w:sz w:val="24"/>
        </w:rPr>
        <w:t xml:space="preserve"> дошкольного образовательного учреждения детского сада № </w:t>
      </w:r>
      <w:r>
        <w:rPr>
          <w:noProof/>
          <w:sz w:val="24"/>
        </w:rPr>
        <w:t>27</w:t>
      </w:r>
      <w:r w:rsidRPr="008079B9">
        <w:rPr>
          <w:noProof/>
          <w:sz w:val="24"/>
        </w:rPr>
        <w:t xml:space="preserve"> «</w:t>
      </w:r>
      <w:r>
        <w:rPr>
          <w:noProof/>
          <w:sz w:val="24"/>
        </w:rPr>
        <w:t>Филиппок</w:t>
      </w:r>
      <w:r w:rsidRPr="008079B9">
        <w:rPr>
          <w:noProof/>
          <w:sz w:val="24"/>
        </w:rPr>
        <w:t>» в составе председателя: ___________________________________</w:t>
      </w:r>
      <w:r>
        <w:rPr>
          <w:noProof/>
          <w:sz w:val="24"/>
        </w:rPr>
        <w:t>______________________________</w:t>
      </w:r>
    </w:p>
    <w:p w:rsidR="005E133E" w:rsidRPr="008079B9" w:rsidRDefault="005E133E" w:rsidP="00A50E04">
      <w:pPr>
        <w:autoSpaceDE w:val="0"/>
        <w:autoSpaceDN w:val="0"/>
        <w:adjustRightInd w:val="0"/>
        <w:jc w:val="both"/>
        <w:rPr>
          <w:noProof/>
          <w:sz w:val="24"/>
        </w:rPr>
      </w:pPr>
      <w:r w:rsidRPr="008079B9">
        <w:rPr>
          <w:noProof/>
          <w:sz w:val="24"/>
        </w:rPr>
        <w:t>Членов КТС ________________________________________________________________</w:t>
      </w:r>
      <w:r>
        <w:rPr>
          <w:noProof/>
          <w:sz w:val="24"/>
        </w:rPr>
        <w:t>__</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________________________________________________________________________________________________________________________________</w:t>
      </w:r>
      <w:r>
        <w:rPr>
          <w:noProof/>
          <w:sz w:val="24"/>
        </w:rPr>
        <w:t>__________________________</w:t>
      </w:r>
    </w:p>
    <w:p w:rsidR="005E133E" w:rsidRPr="008079B9" w:rsidRDefault="005E133E" w:rsidP="00A50E04">
      <w:pPr>
        <w:rPr>
          <w:sz w:val="20"/>
          <w:szCs w:val="20"/>
        </w:rPr>
      </w:pPr>
      <w:r w:rsidRPr="008079B9">
        <w:rPr>
          <w:sz w:val="20"/>
          <w:szCs w:val="20"/>
        </w:rPr>
        <w:t>_________________________________________________________________________________________</w:t>
      </w:r>
      <w:r>
        <w:rPr>
          <w:sz w:val="20"/>
          <w:szCs w:val="20"/>
        </w:rPr>
        <w:t>____</w:t>
      </w:r>
    </w:p>
    <w:p w:rsidR="005E133E" w:rsidRPr="008079B9" w:rsidRDefault="005E133E" w:rsidP="00A50E04">
      <w:pPr>
        <w:autoSpaceDE w:val="0"/>
        <w:autoSpaceDN w:val="0"/>
        <w:adjustRightInd w:val="0"/>
        <w:jc w:val="both"/>
        <w:rPr>
          <w:noProof/>
          <w:sz w:val="24"/>
        </w:rPr>
      </w:pPr>
      <w:r w:rsidRPr="008079B9">
        <w:rPr>
          <w:noProof/>
          <w:sz w:val="24"/>
        </w:rPr>
        <w:t>при секретаре ___________________________________</w:t>
      </w:r>
      <w:r>
        <w:rPr>
          <w:noProof/>
          <w:sz w:val="24"/>
        </w:rPr>
        <w:t>______________________________</w:t>
      </w:r>
    </w:p>
    <w:p w:rsidR="005E133E" w:rsidRPr="008079B9" w:rsidRDefault="005E133E" w:rsidP="00A50E04">
      <w:pPr>
        <w:autoSpaceDE w:val="0"/>
        <w:autoSpaceDN w:val="0"/>
        <w:adjustRightInd w:val="0"/>
        <w:jc w:val="both"/>
        <w:rPr>
          <w:noProof/>
          <w:sz w:val="24"/>
        </w:rPr>
      </w:pPr>
      <w:r w:rsidRPr="008079B9">
        <w:rPr>
          <w:noProof/>
          <w:sz w:val="24"/>
        </w:rPr>
        <w:t>рассмотрев дело по заявлению ________________________</w:t>
      </w:r>
      <w:r>
        <w:rPr>
          <w:noProof/>
          <w:sz w:val="24"/>
        </w:rPr>
        <w:t>___________________ к МБДОУ ДС № 2</w:t>
      </w:r>
      <w:r w:rsidRPr="008079B9">
        <w:rPr>
          <w:noProof/>
          <w:sz w:val="24"/>
        </w:rPr>
        <w:t>7 «</w:t>
      </w:r>
      <w:r>
        <w:rPr>
          <w:noProof/>
          <w:sz w:val="24"/>
        </w:rPr>
        <w:t>Филиппок</w:t>
      </w:r>
      <w:r w:rsidRPr="008079B9">
        <w:rPr>
          <w:noProof/>
          <w:sz w:val="24"/>
        </w:rPr>
        <w:t>» о _________________</w:t>
      </w:r>
      <w:r>
        <w:rPr>
          <w:noProof/>
          <w:sz w:val="24"/>
        </w:rPr>
        <w:t>_________________________</w:t>
      </w:r>
    </w:p>
    <w:p w:rsidR="005E133E" w:rsidRPr="008079B9" w:rsidRDefault="005E133E" w:rsidP="00A50E04">
      <w:pPr>
        <w:autoSpaceDE w:val="0"/>
        <w:autoSpaceDN w:val="0"/>
        <w:adjustRightInd w:val="0"/>
        <w:jc w:val="both"/>
        <w:rPr>
          <w:sz w:val="24"/>
        </w:rPr>
      </w:pPr>
      <w:r w:rsidRPr="008079B9">
        <w:rPr>
          <w:sz w:val="24"/>
        </w:rPr>
        <w:t>________________________________________________</w:t>
      </w:r>
      <w:r>
        <w:rPr>
          <w:sz w:val="24"/>
        </w:rPr>
        <w:t>_____________________________</w:t>
      </w:r>
    </w:p>
    <w:p w:rsidR="005E133E" w:rsidRPr="008079B9" w:rsidRDefault="005E133E" w:rsidP="00A50E04">
      <w:pPr>
        <w:autoSpaceDE w:val="0"/>
        <w:autoSpaceDN w:val="0"/>
        <w:adjustRightInd w:val="0"/>
        <w:jc w:val="center"/>
        <w:rPr>
          <w:b/>
          <w:bCs/>
          <w:noProof/>
          <w:sz w:val="24"/>
        </w:rPr>
      </w:pPr>
    </w:p>
    <w:p w:rsidR="005E133E" w:rsidRPr="008079B9" w:rsidRDefault="005E133E" w:rsidP="00A50E04">
      <w:pPr>
        <w:autoSpaceDE w:val="0"/>
        <w:autoSpaceDN w:val="0"/>
        <w:adjustRightInd w:val="0"/>
        <w:jc w:val="center"/>
        <w:rPr>
          <w:b/>
          <w:bCs/>
          <w:sz w:val="24"/>
        </w:rPr>
      </w:pPr>
      <w:r w:rsidRPr="008079B9">
        <w:rPr>
          <w:b/>
          <w:bCs/>
          <w:noProof/>
          <w:sz w:val="24"/>
        </w:rPr>
        <w:t>Установила:</w:t>
      </w:r>
    </w:p>
    <w:p w:rsidR="005E133E" w:rsidRPr="008079B9" w:rsidRDefault="005E133E" w:rsidP="00A50E04">
      <w:pPr>
        <w:autoSpaceDE w:val="0"/>
        <w:autoSpaceDN w:val="0"/>
        <w:adjustRightInd w:val="0"/>
        <w:jc w:val="both"/>
        <w:rPr>
          <w:noProof/>
          <w:sz w:val="24"/>
        </w:rPr>
      </w:pPr>
      <w:r w:rsidRPr="008079B9">
        <w:rPr>
          <w:noProof/>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rPr>
        <w:t>_______________</w:t>
      </w:r>
      <w:r w:rsidRPr="008079B9">
        <w:rPr>
          <w:noProof/>
          <w:sz w:val="24"/>
        </w:rPr>
        <w:br/>
        <w:t>На основании изложенного и руководствуясь ст. 382, 388 Трудового Кодекса РФ</w:t>
      </w:r>
    </w:p>
    <w:p w:rsidR="005E133E" w:rsidRPr="008079B9" w:rsidRDefault="005E133E" w:rsidP="00A50E04">
      <w:pPr>
        <w:autoSpaceDE w:val="0"/>
        <w:autoSpaceDN w:val="0"/>
        <w:adjustRightInd w:val="0"/>
        <w:jc w:val="both"/>
        <w:rPr>
          <w:noProof/>
          <w:sz w:val="24"/>
        </w:rPr>
      </w:pPr>
    </w:p>
    <w:p w:rsidR="005E133E" w:rsidRPr="008079B9" w:rsidRDefault="005E133E" w:rsidP="00A50E04">
      <w:pPr>
        <w:autoSpaceDE w:val="0"/>
        <w:autoSpaceDN w:val="0"/>
        <w:adjustRightInd w:val="0"/>
        <w:jc w:val="center"/>
        <w:rPr>
          <w:b/>
          <w:bCs/>
          <w:sz w:val="24"/>
        </w:rPr>
      </w:pPr>
      <w:r w:rsidRPr="008079B9">
        <w:rPr>
          <w:b/>
          <w:bCs/>
          <w:noProof/>
          <w:sz w:val="24"/>
        </w:rPr>
        <w:t>Решила:</w:t>
      </w:r>
    </w:p>
    <w:p w:rsidR="005E133E" w:rsidRPr="008079B9" w:rsidRDefault="005E133E" w:rsidP="00A50E04">
      <w:pPr>
        <w:autoSpaceDE w:val="0"/>
        <w:autoSpaceDN w:val="0"/>
        <w:adjustRightInd w:val="0"/>
        <w:jc w:val="both"/>
        <w:rPr>
          <w:sz w:val="24"/>
        </w:rPr>
      </w:pPr>
      <w:r w:rsidRPr="008079B9">
        <w:rPr>
          <w:noProof/>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noProof/>
          <w:sz w:val="24"/>
        </w:rPr>
        <w:t>______________</w:t>
      </w:r>
    </w:p>
    <w:p w:rsidR="005E133E" w:rsidRPr="008079B9" w:rsidRDefault="005E133E" w:rsidP="00A50E04">
      <w:pPr>
        <w:autoSpaceDE w:val="0"/>
        <w:autoSpaceDN w:val="0"/>
        <w:adjustRightInd w:val="0"/>
        <w:ind w:firstLine="720"/>
        <w:jc w:val="both"/>
        <w:rPr>
          <w:sz w:val="24"/>
        </w:rPr>
      </w:pPr>
      <w:r w:rsidRPr="008079B9">
        <w:rPr>
          <w:sz w:val="24"/>
        </w:rPr>
        <w:t xml:space="preserve">Решение может быть обжаловано в мировой (федеральный) суд </w:t>
      </w:r>
      <w:proofErr w:type="gramStart"/>
      <w:r w:rsidRPr="008079B9">
        <w:rPr>
          <w:sz w:val="24"/>
        </w:rPr>
        <w:t>г</w:t>
      </w:r>
      <w:proofErr w:type="gramEnd"/>
      <w:r w:rsidRPr="008079B9">
        <w:rPr>
          <w:sz w:val="24"/>
        </w:rPr>
        <w:t xml:space="preserve">. </w:t>
      </w:r>
      <w:r>
        <w:rPr>
          <w:sz w:val="24"/>
        </w:rPr>
        <w:t xml:space="preserve">Нижневартовск </w:t>
      </w:r>
      <w:r w:rsidRPr="008079B9">
        <w:rPr>
          <w:sz w:val="24"/>
        </w:rPr>
        <w:t xml:space="preserve">в десятидневный срок </w:t>
      </w:r>
      <w:r>
        <w:rPr>
          <w:sz w:val="24"/>
        </w:rPr>
        <w:t>со дня получения копии решения.</w:t>
      </w:r>
    </w:p>
    <w:p w:rsidR="005E133E" w:rsidRPr="008079B9" w:rsidRDefault="005E133E" w:rsidP="00A50E04">
      <w:pPr>
        <w:autoSpaceDE w:val="0"/>
        <w:autoSpaceDN w:val="0"/>
        <w:adjustRightInd w:val="0"/>
        <w:jc w:val="both"/>
        <w:rPr>
          <w:noProof/>
          <w:sz w:val="24"/>
        </w:rPr>
      </w:pPr>
      <w:r>
        <w:rPr>
          <w:noProof/>
          <w:sz w:val="24"/>
        </w:rPr>
        <w:t>Председатель КТС:</w:t>
      </w:r>
    </w:p>
    <w:p w:rsidR="005E133E" w:rsidRPr="008079B9" w:rsidRDefault="005E133E" w:rsidP="00A50E04">
      <w:pPr>
        <w:autoSpaceDE w:val="0"/>
        <w:autoSpaceDN w:val="0"/>
        <w:adjustRightInd w:val="0"/>
        <w:jc w:val="both"/>
        <w:rPr>
          <w:noProof/>
          <w:sz w:val="24"/>
        </w:rPr>
      </w:pPr>
      <w:r w:rsidRPr="008079B9">
        <w:rPr>
          <w:noProof/>
          <w:sz w:val="24"/>
        </w:rPr>
        <w:t>Члены КТС:</w:t>
      </w:r>
    </w:p>
    <w:p w:rsidR="005E133E" w:rsidRPr="008079B9" w:rsidRDefault="005E133E" w:rsidP="00A50E04">
      <w:pPr>
        <w:autoSpaceDE w:val="0"/>
        <w:autoSpaceDN w:val="0"/>
        <w:adjustRightInd w:val="0"/>
        <w:jc w:val="both"/>
        <w:rPr>
          <w:noProof/>
          <w:sz w:val="24"/>
        </w:rPr>
      </w:pPr>
      <w:r w:rsidRPr="008079B9">
        <w:rPr>
          <w:noProof/>
          <w:sz w:val="24"/>
        </w:rPr>
        <w:t>Копия верна.</w:t>
      </w:r>
    </w:p>
    <w:p w:rsidR="005E133E" w:rsidRPr="008079B9" w:rsidRDefault="005E133E" w:rsidP="00A50E04">
      <w:pPr>
        <w:autoSpaceDE w:val="0"/>
        <w:autoSpaceDN w:val="0"/>
        <w:adjustRightInd w:val="0"/>
        <w:jc w:val="both"/>
        <w:rPr>
          <w:noProof/>
          <w:sz w:val="24"/>
        </w:rPr>
      </w:pPr>
      <w:r w:rsidRPr="008079B9">
        <w:rPr>
          <w:noProof/>
          <w:sz w:val="24"/>
        </w:rPr>
        <w:t>Ре</w:t>
      </w:r>
      <w:r>
        <w:rPr>
          <w:noProof/>
          <w:sz w:val="24"/>
        </w:rPr>
        <w:t>шение вступило в законную силу:</w:t>
      </w:r>
    </w:p>
    <w:p w:rsidR="005E133E" w:rsidRPr="008079B9" w:rsidRDefault="005E133E" w:rsidP="00A50E04">
      <w:pPr>
        <w:autoSpaceDE w:val="0"/>
        <w:autoSpaceDN w:val="0"/>
        <w:adjustRightInd w:val="0"/>
        <w:jc w:val="both"/>
        <w:rPr>
          <w:noProof/>
          <w:sz w:val="24"/>
        </w:rPr>
      </w:pPr>
      <w:r w:rsidRPr="008079B9">
        <w:rPr>
          <w:noProof/>
          <w:sz w:val="24"/>
        </w:rPr>
        <w:t>Председатель КТС:</w:t>
      </w:r>
    </w:p>
    <w:p w:rsidR="005E133E" w:rsidRPr="005252B9" w:rsidRDefault="005E133E" w:rsidP="00A50E04">
      <w:pPr>
        <w:rPr>
          <w:noProof/>
          <w:sz w:val="24"/>
        </w:rPr>
      </w:pPr>
      <w:r w:rsidRPr="005252B9">
        <w:rPr>
          <w:noProof/>
          <w:sz w:val="24"/>
        </w:rPr>
        <w:t>Секретарь КТС</w:t>
      </w: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Default="005E133E" w:rsidP="00A50E04">
      <w:pPr>
        <w:rPr>
          <w:noProof/>
          <w:sz w:val="20"/>
          <w:szCs w:val="20"/>
        </w:rPr>
      </w:pPr>
    </w:p>
    <w:p w:rsidR="005E133E" w:rsidRPr="0096064A" w:rsidRDefault="005E133E" w:rsidP="00A50E04">
      <w:pPr>
        <w:rPr>
          <w:noProof/>
          <w:sz w:val="20"/>
          <w:szCs w:val="20"/>
        </w:rPr>
      </w:pPr>
    </w:p>
    <w:p w:rsidR="005E133E" w:rsidRPr="00B817A2" w:rsidRDefault="005E133E" w:rsidP="00A50E04">
      <w:pPr>
        <w:widowControl w:val="0"/>
        <w:autoSpaceDE w:val="0"/>
        <w:autoSpaceDN w:val="0"/>
        <w:jc w:val="center"/>
        <w:rPr>
          <w:sz w:val="24"/>
        </w:rPr>
      </w:pPr>
      <w:r w:rsidRPr="00B817A2">
        <w:rPr>
          <w:sz w:val="24"/>
        </w:rPr>
        <w:lastRenderedPageBreak/>
        <w:t xml:space="preserve">Муниципальное </w:t>
      </w:r>
      <w:r>
        <w:rPr>
          <w:sz w:val="24"/>
        </w:rPr>
        <w:t>бюджетное</w:t>
      </w:r>
      <w:r w:rsidRPr="00B817A2">
        <w:rPr>
          <w:sz w:val="24"/>
        </w:rPr>
        <w:t xml:space="preserve"> дошкольное образовательное учреждение </w:t>
      </w:r>
      <w:r>
        <w:rPr>
          <w:sz w:val="24"/>
        </w:rPr>
        <w:t xml:space="preserve">города Нижневартовска </w:t>
      </w:r>
      <w:r w:rsidRPr="00B817A2">
        <w:rPr>
          <w:sz w:val="24"/>
        </w:rPr>
        <w:t xml:space="preserve">детский сад </w:t>
      </w:r>
      <w:r>
        <w:rPr>
          <w:sz w:val="24"/>
        </w:rPr>
        <w:t xml:space="preserve">№27 «Филиппок» </w:t>
      </w:r>
    </w:p>
    <w:p w:rsidR="005E133E" w:rsidRPr="00B817A2" w:rsidRDefault="005E133E" w:rsidP="00A50E04">
      <w:pPr>
        <w:widowControl w:val="0"/>
        <w:autoSpaceDE w:val="0"/>
        <w:autoSpaceDN w:val="0"/>
        <w:rPr>
          <w:b/>
          <w:bCs/>
          <w:sz w:val="24"/>
        </w:rPr>
      </w:pPr>
    </w:p>
    <w:p w:rsidR="005E133E" w:rsidRPr="00B817A2" w:rsidRDefault="00C90B6A" w:rsidP="00A50E04">
      <w:pPr>
        <w:widowControl w:val="0"/>
        <w:autoSpaceDE w:val="0"/>
        <w:autoSpaceDN w:val="0"/>
        <w:jc w:val="center"/>
        <w:rPr>
          <w:b/>
          <w:bCs/>
          <w:sz w:val="24"/>
        </w:rPr>
      </w:pPr>
      <w:r w:rsidRPr="00C90B6A">
        <w:rPr>
          <w:noProof/>
        </w:rPr>
        <w:pict>
          <v:shapetype id="_x0000_t202" coordsize="21600,21600" o:spt="202" path="m,l,21600r21600,l21600,xe">
            <v:stroke joinstyle="miter"/>
            <v:path gradientshapeok="t" o:connecttype="rect"/>
          </v:shapetype>
          <v:shape id="Надпись 1" o:spid="_x0000_s1026" type="#_x0000_t202" style="position:absolute;left:0;text-align:left;margin-left:342.05pt;margin-top:6.25pt;width:24pt;height:1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" filled="f" stroked="f">
            <v:textbox inset="0,0,0,0">
              <w:txbxContent>
                <w:p w:rsidR="005E133E" w:rsidRPr="001B694E" w:rsidRDefault="005E133E" w:rsidP="00A50E04"/>
              </w:txbxContent>
            </v:textbox>
          </v:shape>
        </w:pict>
      </w:r>
      <w:r w:rsidR="005E133E" w:rsidRPr="00B817A2">
        <w:rPr>
          <w:b/>
          <w:bCs/>
          <w:sz w:val="24"/>
        </w:rPr>
        <w:t>Удостоверение № ____</w:t>
      </w:r>
    </w:p>
    <w:p w:rsidR="005E133E" w:rsidRPr="00B817A2" w:rsidRDefault="005E133E" w:rsidP="00A50E04">
      <w:pPr>
        <w:widowControl w:val="0"/>
        <w:autoSpaceDE w:val="0"/>
        <w:autoSpaceDN w:val="0"/>
        <w:jc w:val="center"/>
        <w:rPr>
          <w:b/>
          <w:bCs/>
          <w:sz w:val="24"/>
        </w:rPr>
      </w:pPr>
      <w:r w:rsidRPr="00B817A2">
        <w:rPr>
          <w:b/>
          <w:bCs/>
          <w:sz w:val="24"/>
        </w:rPr>
        <w:t xml:space="preserve">на принудительное исполнение </w:t>
      </w:r>
    </w:p>
    <w:p w:rsidR="005E133E" w:rsidRPr="00B817A2" w:rsidRDefault="005E133E" w:rsidP="00A50E04">
      <w:pPr>
        <w:widowControl w:val="0"/>
        <w:autoSpaceDE w:val="0"/>
        <w:autoSpaceDN w:val="0"/>
        <w:jc w:val="center"/>
        <w:rPr>
          <w:b/>
          <w:bCs/>
          <w:sz w:val="24"/>
        </w:rPr>
      </w:pPr>
      <w:r w:rsidRPr="00B817A2">
        <w:rPr>
          <w:b/>
          <w:bCs/>
          <w:sz w:val="24"/>
        </w:rPr>
        <w:t>решения комиссии по трудовым спорам</w:t>
      </w:r>
    </w:p>
    <w:p w:rsidR="005E133E" w:rsidRPr="0096064A" w:rsidRDefault="005E133E" w:rsidP="00A50E04">
      <w:pPr>
        <w:rPr>
          <w:szCs w:val="28"/>
        </w:rPr>
      </w:pPr>
    </w:p>
    <w:p w:rsidR="005E133E" w:rsidRPr="008079B9" w:rsidRDefault="005E133E" w:rsidP="00A50E04">
      <w:pPr>
        <w:rPr>
          <w:sz w:val="20"/>
          <w:szCs w:val="20"/>
        </w:rPr>
      </w:pPr>
      <w:r w:rsidRPr="008079B9">
        <w:rPr>
          <w:sz w:val="20"/>
          <w:szCs w:val="20"/>
        </w:rPr>
        <w:t>Дело №______________</w:t>
      </w:r>
      <w:r w:rsidRPr="008079B9">
        <w:rPr>
          <w:sz w:val="20"/>
          <w:szCs w:val="20"/>
        </w:rPr>
        <w:tab/>
      </w:r>
      <w:r w:rsidRPr="008079B9">
        <w:rPr>
          <w:sz w:val="20"/>
          <w:szCs w:val="20"/>
        </w:rPr>
        <w:tab/>
      </w:r>
      <w:r w:rsidRPr="008079B9">
        <w:rPr>
          <w:sz w:val="20"/>
          <w:szCs w:val="20"/>
        </w:rPr>
        <w:tab/>
      </w:r>
      <w:r w:rsidRPr="008079B9">
        <w:rPr>
          <w:sz w:val="20"/>
          <w:szCs w:val="20"/>
        </w:rPr>
        <w:tab/>
      </w:r>
      <w:r w:rsidRPr="008079B9">
        <w:rPr>
          <w:sz w:val="20"/>
          <w:szCs w:val="20"/>
        </w:rPr>
        <w:tab/>
        <w:t xml:space="preserve">   «____» _____________________</w:t>
      </w:r>
    </w:p>
    <w:p w:rsidR="005E133E" w:rsidRPr="008079B9" w:rsidRDefault="005E133E" w:rsidP="00A50E04">
      <w:pPr>
        <w:ind w:left="6480"/>
        <w:jc w:val="both"/>
        <w:rPr>
          <w:sz w:val="20"/>
          <w:szCs w:val="20"/>
        </w:rPr>
      </w:pPr>
      <w:r w:rsidRPr="008079B9">
        <w:rPr>
          <w:sz w:val="20"/>
          <w:szCs w:val="20"/>
        </w:rPr>
        <w:t xml:space="preserve">          (дата принятия решения) </w:t>
      </w:r>
    </w:p>
    <w:p w:rsidR="005E133E" w:rsidRPr="008079B9" w:rsidRDefault="005E133E" w:rsidP="00A50E04">
      <w:pPr>
        <w:jc w:val="both"/>
        <w:rPr>
          <w:szCs w:val="28"/>
        </w:rPr>
      </w:pPr>
    </w:p>
    <w:p w:rsidR="005E133E" w:rsidRPr="00CB6DCC" w:rsidRDefault="005E133E" w:rsidP="00A50E04">
      <w:pPr>
        <w:jc w:val="both"/>
        <w:rPr>
          <w:sz w:val="24"/>
        </w:rPr>
      </w:pPr>
      <w:r w:rsidRPr="00CB6DCC">
        <w:rPr>
          <w:sz w:val="24"/>
        </w:rPr>
        <w:t xml:space="preserve">Комиссия по трудовым спорам муниципального </w:t>
      </w:r>
      <w:r>
        <w:rPr>
          <w:sz w:val="24"/>
        </w:rPr>
        <w:t>бюджетного</w:t>
      </w:r>
      <w:r w:rsidRPr="00CB6DCC">
        <w:rPr>
          <w:sz w:val="24"/>
        </w:rPr>
        <w:t xml:space="preserve"> дошкольного образовательного учреждения</w:t>
      </w:r>
      <w:r>
        <w:rPr>
          <w:sz w:val="24"/>
        </w:rPr>
        <w:t xml:space="preserve"> города Нижневартовска детского сада №27 «Филиппок» </w:t>
      </w:r>
      <w:r w:rsidRPr="00CB6DCC">
        <w:rPr>
          <w:sz w:val="24"/>
        </w:rPr>
        <w:t>рассмотрев дело по заявлению ______________________________</w:t>
      </w:r>
      <w:r>
        <w:rPr>
          <w:sz w:val="24"/>
        </w:rPr>
        <w:t>____________________</w:t>
      </w:r>
    </w:p>
    <w:p w:rsidR="005E133E" w:rsidRPr="00CB6DCC" w:rsidRDefault="005E133E" w:rsidP="00A50E04">
      <w:pPr>
        <w:jc w:val="both"/>
        <w:rPr>
          <w:sz w:val="24"/>
        </w:rPr>
      </w:pPr>
      <w:r w:rsidRPr="00CB6DCC">
        <w:rPr>
          <w:sz w:val="24"/>
        </w:rPr>
        <w:t>о_______________________________________________________________</w:t>
      </w:r>
      <w:r>
        <w:rPr>
          <w:sz w:val="24"/>
        </w:rPr>
        <w:t>_____________</w:t>
      </w:r>
    </w:p>
    <w:p w:rsidR="005E133E" w:rsidRPr="00CB6DCC" w:rsidRDefault="005E133E" w:rsidP="00A50E04">
      <w:pPr>
        <w:jc w:val="both"/>
        <w:rPr>
          <w:sz w:val="24"/>
        </w:rPr>
      </w:pPr>
      <w:r w:rsidRPr="00CB6DCC">
        <w:rPr>
          <w:sz w:val="24"/>
        </w:rPr>
        <w:t>решила:</w:t>
      </w:r>
    </w:p>
    <w:p w:rsidR="005E133E" w:rsidRPr="00CB6DCC" w:rsidRDefault="005E133E" w:rsidP="00A50E04">
      <w:pPr>
        <w:jc w:val="both"/>
        <w:rPr>
          <w:sz w:val="24"/>
        </w:rPr>
      </w:pPr>
      <w:r w:rsidRPr="00CB6DCC">
        <w:rPr>
          <w:sz w:val="24"/>
        </w:rPr>
        <w:t>___________________________</w:t>
      </w:r>
      <w:r>
        <w:rPr>
          <w:sz w:val="24"/>
        </w:rPr>
        <w:t>__________________________________________________</w:t>
      </w:r>
    </w:p>
    <w:p w:rsidR="005E133E" w:rsidRPr="00CB6DCC" w:rsidRDefault="005E133E" w:rsidP="00A50E04">
      <w:pPr>
        <w:widowControl w:val="0"/>
        <w:autoSpaceDE w:val="0"/>
        <w:autoSpaceDN w:val="0"/>
        <w:jc w:val="both"/>
        <w:rPr>
          <w:sz w:val="24"/>
        </w:rPr>
      </w:pPr>
      <w:r w:rsidRPr="00CB6DCC">
        <w:rPr>
          <w:sz w:val="24"/>
        </w:rPr>
        <w:t>Удостоверение выдано  _______________________________</w:t>
      </w:r>
    </w:p>
    <w:p w:rsidR="005E133E" w:rsidRPr="00A50E04" w:rsidRDefault="005E133E" w:rsidP="00A50E04">
      <w:pPr>
        <w:widowControl w:val="0"/>
        <w:autoSpaceDE w:val="0"/>
        <w:autoSpaceDN w:val="0"/>
        <w:ind w:left="4309" w:firstLine="11"/>
        <w:jc w:val="both"/>
        <w:rPr>
          <w:sz w:val="18"/>
          <w:szCs w:val="18"/>
        </w:rPr>
      </w:pPr>
      <w:r w:rsidRPr="00A50E04">
        <w:rPr>
          <w:sz w:val="18"/>
          <w:szCs w:val="18"/>
        </w:rPr>
        <w:t>(число, месяц, год)</w:t>
      </w:r>
    </w:p>
    <w:p w:rsidR="005E133E" w:rsidRPr="00B817A2" w:rsidRDefault="005E133E" w:rsidP="00A50E04">
      <w:pPr>
        <w:jc w:val="both"/>
        <w:rPr>
          <w:sz w:val="24"/>
        </w:rPr>
      </w:pPr>
      <w:r w:rsidRPr="00B817A2">
        <w:rPr>
          <w:sz w:val="24"/>
        </w:rPr>
        <w:t>На основании статьи 389 Трудового кодекса Российской Федерации удостоверение имеет силу исполнительного листа и может быть предъявлено для принудительного исполнения не позднее трех месяцев со дня его получения, либо со дня вынесения решения о восстановлении пропущенного срока для предъявления удостоверения к исполнению.</w:t>
      </w:r>
    </w:p>
    <w:p w:rsidR="005E133E" w:rsidRPr="00B817A2" w:rsidRDefault="005E133E" w:rsidP="00A50E04">
      <w:pPr>
        <w:jc w:val="both"/>
        <w:rPr>
          <w:sz w:val="24"/>
        </w:rPr>
      </w:pPr>
    </w:p>
    <w:p w:rsidR="005E133E" w:rsidRDefault="005E133E" w:rsidP="00A50E04">
      <w:pPr>
        <w:jc w:val="both"/>
        <w:rPr>
          <w:sz w:val="24"/>
        </w:rPr>
      </w:pPr>
      <w:r w:rsidRPr="00B817A2">
        <w:rPr>
          <w:sz w:val="24"/>
        </w:rPr>
        <w:t>Председатель Комиссии по трудовым спорам _____________________________</w:t>
      </w:r>
    </w:p>
    <w:p w:rsidR="005E133E" w:rsidRPr="00A50E04" w:rsidRDefault="005E133E" w:rsidP="00A50E04">
      <w:pPr>
        <w:jc w:val="both"/>
        <w:rPr>
          <w:sz w:val="24"/>
        </w:rPr>
      </w:pPr>
      <w:r w:rsidRPr="00A50E04">
        <w:rPr>
          <w:sz w:val="18"/>
          <w:szCs w:val="18"/>
        </w:rPr>
        <w:t>(подпись, фамилия)</w:t>
      </w:r>
    </w:p>
    <w:p w:rsidR="005E133E" w:rsidRPr="00B817A2" w:rsidRDefault="005E133E" w:rsidP="00A50E04">
      <w:pPr>
        <w:jc w:val="both"/>
        <w:rPr>
          <w:sz w:val="24"/>
        </w:rPr>
      </w:pPr>
      <w:r w:rsidRPr="00B817A2">
        <w:rPr>
          <w:sz w:val="24"/>
        </w:rPr>
        <w:t xml:space="preserve">Отметки о приведении в исполнение решения Комиссии по трудовым спорам или о возвращении удостоверения с указанием причин возврата: </w:t>
      </w:r>
    </w:p>
    <w:p w:rsidR="005E133E" w:rsidRPr="008079B9" w:rsidRDefault="005E133E" w:rsidP="00A50E04">
      <w:pPr>
        <w:jc w:val="both"/>
        <w:rPr>
          <w:szCs w:val="28"/>
        </w:rPr>
      </w:pPr>
      <w:r w:rsidRPr="008079B9">
        <w:rPr>
          <w:szCs w:val="28"/>
        </w:rPr>
        <w:t>_________________________________________</w:t>
      </w:r>
      <w:r>
        <w:rPr>
          <w:szCs w:val="28"/>
        </w:rPr>
        <w:t>______________________</w:t>
      </w:r>
    </w:p>
    <w:p w:rsidR="005E133E" w:rsidRPr="00CB6DCC" w:rsidRDefault="005E133E" w:rsidP="00A50E04">
      <w:pPr>
        <w:jc w:val="center"/>
        <w:rPr>
          <w:sz w:val="20"/>
          <w:szCs w:val="20"/>
        </w:rPr>
      </w:pPr>
      <w:r w:rsidRPr="008079B9">
        <w:rPr>
          <w:sz w:val="20"/>
          <w:szCs w:val="20"/>
        </w:rPr>
        <w:t>(заполняется с</w:t>
      </w:r>
      <w:r>
        <w:rPr>
          <w:sz w:val="20"/>
          <w:szCs w:val="20"/>
        </w:rPr>
        <w:t>удебным приставом-исполнителем)</w:t>
      </w:r>
    </w:p>
    <w:p w:rsidR="005E133E" w:rsidRPr="008079B9" w:rsidRDefault="005E133E" w:rsidP="00A50E04">
      <w:pPr>
        <w:jc w:val="both"/>
        <w:rPr>
          <w:szCs w:val="28"/>
        </w:rPr>
      </w:pPr>
      <w:r w:rsidRPr="00B817A2">
        <w:rPr>
          <w:sz w:val="24"/>
        </w:rPr>
        <w:t xml:space="preserve">Судебный пристав-исполнитель </w:t>
      </w:r>
      <w:r w:rsidRPr="008079B9">
        <w:rPr>
          <w:szCs w:val="28"/>
        </w:rPr>
        <w:t>_______________________________________</w:t>
      </w:r>
    </w:p>
    <w:p w:rsidR="005E133E" w:rsidRPr="00CB6DCC" w:rsidRDefault="005E133E" w:rsidP="00A50E04">
      <w:pPr>
        <w:ind w:left="5040" w:firstLine="720"/>
        <w:jc w:val="both"/>
        <w:rPr>
          <w:sz w:val="20"/>
          <w:szCs w:val="20"/>
        </w:rPr>
      </w:pPr>
      <w:r>
        <w:rPr>
          <w:sz w:val="20"/>
          <w:szCs w:val="20"/>
        </w:rPr>
        <w:t>(подпись, фамилия)</w:t>
      </w:r>
    </w:p>
    <w:p w:rsidR="005E133E" w:rsidRPr="00AB3F0C"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AB3F0C">
      <w:pPr>
        <w:jc w:val="both"/>
        <w:rPr>
          <w:szCs w:val="28"/>
        </w:rPr>
      </w:pPr>
    </w:p>
    <w:p w:rsidR="005E133E" w:rsidRDefault="005E133E" w:rsidP="00C25CAC">
      <w:pPr>
        <w:jc w:val="right"/>
      </w:pPr>
      <w:r>
        <w:lastRenderedPageBreak/>
        <w:t>Приложение  №7</w:t>
      </w:r>
    </w:p>
    <w:p w:rsidR="005E133E" w:rsidRDefault="005E133E" w:rsidP="00C25CAC">
      <w:pPr>
        <w:jc w:val="right"/>
      </w:pPr>
      <w:r>
        <w:t xml:space="preserve">к коллективному договору </w:t>
      </w:r>
    </w:p>
    <w:tbl>
      <w:tblPr>
        <w:tblW w:w="9908" w:type="dxa"/>
        <w:tblLayout w:type="fixed"/>
        <w:tblLook w:val="00BF"/>
      </w:tblPr>
      <w:tblGrid>
        <w:gridCol w:w="2448"/>
        <w:gridCol w:w="2420"/>
        <w:gridCol w:w="360"/>
        <w:gridCol w:w="2430"/>
        <w:gridCol w:w="2250"/>
      </w:tblGrid>
      <w:tr w:rsidR="005E133E" w:rsidTr="00243067">
        <w:trPr>
          <w:trHeight w:val="359"/>
        </w:trPr>
        <w:tc>
          <w:tcPr>
            <w:tcW w:w="4868" w:type="dxa"/>
            <w:gridSpan w:val="2"/>
          </w:tcPr>
          <w:p w:rsidR="005E133E" w:rsidRDefault="005E133E" w:rsidP="0037537D">
            <w:pPr>
              <w:jc w:val="center"/>
              <w:rPr>
                <w:sz w:val="20"/>
                <w:szCs w:val="20"/>
              </w:rPr>
            </w:pPr>
            <w:r>
              <w:rPr>
                <w:szCs w:val="28"/>
              </w:rPr>
              <w:t>От</w:t>
            </w:r>
            <w:r w:rsidRPr="00F16B1E">
              <w:rPr>
                <w:caps/>
                <w:szCs w:val="28"/>
              </w:rPr>
              <w:t xml:space="preserve"> «РАБОТОДАТЕЛЯ»</w:t>
            </w:r>
          </w:p>
          <w:p w:rsidR="005E133E" w:rsidRDefault="005E133E" w:rsidP="0037537D">
            <w:pPr>
              <w:jc w:val="center"/>
              <w:rPr>
                <w:sz w:val="20"/>
                <w:szCs w:val="20"/>
              </w:rPr>
            </w:pPr>
          </w:p>
        </w:tc>
        <w:tc>
          <w:tcPr>
            <w:tcW w:w="360" w:type="dxa"/>
            <w:vMerge w:val="restart"/>
          </w:tcPr>
          <w:p w:rsidR="005E133E" w:rsidRDefault="005E133E" w:rsidP="0037537D">
            <w:pPr>
              <w:rPr>
                <w:szCs w:val="28"/>
              </w:rPr>
            </w:pPr>
          </w:p>
        </w:tc>
        <w:tc>
          <w:tcPr>
            <w:tcW w:w="4680" w:type="dxa"/>
            <w:gridSpan w:val="2"/>
            <w:tcBorders>
              <w:bottom w:val="single" w:sz="4" w:space="0" w:color="auto"/>
            </w:tcBorders>
          </w:tcPr>
          <w:p w:rsidR="005E133E" w:rsidRDefault="005E133E" w:rsidP="0037537D">
            <w:pPr>
              <w:jc w:val="center"/>
              <w:rPr>
                <w:caps/>
                <w:szCs w:val="28"/>
              </w:rPr>
            </w:pPr>
            <w:r>
              <w:rPr>
                <w:szCs w:val="28"/>
              </w:rPr>
              <w:t xml:space="preserve">От </w:t>
            </w:r>
            <w:r>
              <w:rPr>
                <w:caps/>
                <w:szCs w:val="28"/>
              </w:rPr>
              <w:t>«Трудового коллектива»</w:t>
            </w:r>
          </w:p>
          <w:p w:rsidR="005E133E" w:rsidRPr="00F16B1E" w:rsidRDefault="005E133E" w:rsidP="0037537D">
            <w:pPr>
              <w:jc w:val="center"/>
              <w:rPr>
                <w:caps/>
                <w:szCs w:val="28"/>
              </w:rPr>
            </w:pPr>
            <w:r>
              <w:rPr>
                <w:szCs w:val="28"/>
              </w:rPr>
              <w:t xml:space="preserve">Председатель </w:t>
            </w:r>
          </w:p>
        </w:tc>
      </w:tr>
      <w:tr w:rsidR="005E133E" w:rsidTr="00243067">
        <w:trPr>
          <w:trHeight w:val="354"/>
        </w:trPr>
        <w:tc>
          <w:tcPr>
            <w:tcW w:w="4868" w:type="dxa"/>
            <w:gridSpan w:val="2"/>
            <w:tcBorders>
              <w:bottom w:val="single" w:sz="4" w:space="0" w:color="auto"/>
            </w:tcBorders>
            <w:vAlign w:val="bottom"/>
          </w:tcPr>
          <w:p w:rsidR="005E133E" w:rsidRPr="00F16B1E" w:rsidRDefault="005E133E" w:rsidP="005E7663">
            <w:pPr>
              <w:jc w:val="center"/>
              <w:rPr>
                <w:szCs w:val="28"/>
              </w:rPr>
            </w:pPr>
            <w:r w:rsidRPr="00F16B1E">
              <w:rPr>
                <w:szCs w:val="28"/>
              </w:rPr>
              <w:t>Заведующий</w:t>
            </w:r>
          </w:p>
        </w:tc>
        <w:tc>
          <w:tcPr>
            <w:tcW w:w="360" w:type="dxa"/>
            <w:vMerge/>
          </w:tcPr>
          <w:p w:rsidR="005E133E" w:rsidRDefault="005E133E" w:rsidP="005E7663">
            <w:pPr>
              <w:rPr>
                <w:szCs w:val="28"/>
              </w:rPr>
            </w:pPr>
          </w:p>
        </w:tc>
        <w:tc>
          <w:tcPr>
            <w:tcW w:w="4680" w:type="dxa"/>
            <w:gridSpan w:val="2"/>
            <w:tcBorders>
              <w:top w:val="single" w:sz="4" w:space="0" w:color="auto"/>
              <w:bottom w:val="single" w:sz="4" w:space="0" w:color="auto"/>
            </w:tcBorders>
          </w:tcPr>
          <w:p w:rsidR="005E133E" w:rsidRDefault="005E133E" w:rsidP="005E7663">
            <w:pPr>
              <w:jc w:val="center"/>
              <w:rPr>
                <w:szCs w:val="28"/>
              </w:rPr>
            </w:pPr>
            <w:r>
              <w:rPr>
                <w:szCs w:val="28"/>
              </w:rPr>
              <w:t xml:space="preserve">профсоюзного комитета </w:t>
            </w:r>
          </w:p>
        </w:tc>
      </w:tr>
      <w:tr w:rsidR="005E133E" w:rsidTr="00243067">
        <w:trPr>
          <w:trHeight w:val="355"/>
        </w:trPr>
        <w:tc>
          <w:tcPr>
            <w:tcW w:w="4868" w:type="dxa"/>
            <w:gridSpan w:val="2"/>
            <w:tcBorders>
              <w:top w:val="single" w:sz="4" w:space="0" w:color="auto"/>
              <w:bottom w:val="single" w:sz="4" w:space="0" w:color="auto"/>
            </w:tcBorders>
            <w:vAlign w:val="bottom"/>
          </w:tcPr>
          <w:p w:rsidR="005E133E" w:rsidRDefault="005E133E" w:rsidP="0037537D">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Pr="00F16B1E" w:rsidRDefault="005E133E" w:rsidP="005E7663">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c>
          <w:tcPr>
            <w:tcW w:w="360" w:type="dxa"/>
            <w:vMerge/>
          </w:tcPr>
          <w:p w:rsidR="005E133E" w:rsidRDefault="005E133E" w:rsidP="005E7663">
            <w:pPr>
              <w:rPr>
                <w:szCs w:val="28"/>
              </w:rPr>
            </w:pPr>
          </w:p>
        </w:tc>
        <w:tc>
          <w:tcPr>
            <w:tcW w:w="4680" w:type="dxa"/>
            <w:gridSpan w:val="2"/>
            <w:tcBorders>
              <w:top w:val="single" w:sz="4" w:space="0" w:color="auto"/>
              <w:bottom w:val="single" w:sz="4" w:space="0" w:color="auto"/>
            </w:tcBorders>
          </w:tcPr>
          <w:p w:rsidR="005E133E" w:rsidRDefault="005E133E" w:rsidP="0037537D">
            <w:pPr>
              <w:jc w:val="center"/>
              <w:rPr>
                <w:szCs w:val="28"/>
              </w:rPr>
            </w:pPr>
            <w:r w:rsidRPr="00F16B1E">
              <w:rPr>
                <w:szCs w:val="28"/>
              </w:rPr>
              <w:t>М</w:t>
            </w:r>
            <w:r>
              <w:rPr>
                <w:szCs w:val="28"/>
              </w:rPr>
              <w:t>Б</w:t>
            </w:r>
            <w:r w:rsidRPr="00F16B1E">
              <w:rPr>
                <w:szCs w:val="28"/>
              </w:rPr>
              <w:t xml:space="preserve">ДОУ </w:t>
            </w:r>
            <w:r>
              <w:rPr>
                <w:szCs w:val="28"/>
              </w:rPr>
              <w:t>г</w:t>
            </w:r>
            <w:proofErr w:type="gramStart"/>
            <w:r>
              <w:rPr>
                <w:szCs w:val="28"/>
              </w:rPr>
              <w:t>.Н</w:t>
            </w:r>
            <w:proofErr w:type="gramEnd"/>
            <w:r>
              <w:rPr>
                <w:szCs w:val="28"/>
              </w:rPr>
              <w:t>ижневартовска</w:t>
            </w:r>
          </w:p>
          <w:p w:rsidR="005E133E" w:rsidRDefault="005E133E" w:rsidP="005E7663">
            <w:pPr>
              <w:jc w:val="center"/>
              <w:rPr>
                <w:szCs w:val="28"/>
              </w:rPr>
            </w:pPr>
            <w:r>
              <w:rPr>
                <w:szCs w:val="28"/>
              </w:rPr>
              <w:t xml:space="preserve"> ДС № 27</w:t>
            </w:r>
            <w:r w:rsidRPr="00F16B1E">
              <w:rPr>
                <w:szCs w:val="28"/>
              </w:rPr>
              <w:t xml:space="preserve"> «</w:t>
            </w:r>
            <w:r>
              <w:rPr>
                <w:szCs w:val="28"/>
              </w:rPr>
              <w:t>Филиппок</w:t>
            </w:r>
            <w:r w:rsidRPr="00F16B1E">
              <w:rPr>
                <w:szCs w:val="28"/>
              </w:rPr>
              <w:t>»</w:t>
            </w:r>
          </w:p>
        </w:tc>
      </w:tr>
      <w:tr w:rsidR="005E133E" w:rsidTr="00243067">
        <w:trPr>
          <w:trHeight w:val="541"/>
        </w:trPr>
        <w:tc>
          <w:tcPr>
            <w:tcW w:w="2448" w:type="dxa"/>
            <w:tcBorders>
              <w:top w:val="single" w:sz="4" w:space="0" w:color="auto"/>
              <w:bottom w:val="single" w:sz="4" w:space="0" w:color="auto"/>
            </w:tcBorders>
            <w:vAlign w:val="bottom"/>
          </w:tcPr>
          <w:p w:rsidR="005E133E" w:rsidRDefault="005E133E" w:rsidP="005E7663">
            <w:pPr>
              <w:jc w:val="center"/>
              <w:rPr>
                <w:sz w:val="20"/>
                <w:szCs w:val="20"/>
              </w:rPr>
            </w:pPr>
          </w:p>
        </w:tc>
        <w:tc>
          <w:tcPr>
            <w:tcW w:w="2420" w:type="dxa"/>
            <w:tcBorders>
              <w:top w:val="single" w:sz="4" w:space="0" w:color="auto"/>
            </w:tcBorders>
            <w:vAlign w:val="bottom"/>
          </w:tcPr>
          <w:p w:rsidR="005E133E" w:rsidRPr="00F16B1E" w:rsidRDefault="005E133E" w:rsidP="005E7663">
            <w:pPr>
              <w:jc w:val="center"/>
              <w:rPr>
                <w:szCs w:val="28"/>
              </w:rPr>
            </w:pPr>
            <w:proofErr w:type="spellStart"/>
            <w:r>
              <w:rPr>
                <w:szCs w:val="28"/>
              </w:rPr>
              <w:t>Ю.Ю.Сингизова</w:t>
            </w:r>
            <w:proofErr w:type="spellEnd"/>
          </w:p>
        </w:tc>
        <w:tc>
          <w:tcPr>
            <w:tcW w:w="360" w:type="dxa"/>
            <w:vMerge/>
          </w:tcPr>
          <w:p w:rsidR="005E133E" w:rsidRDefault="005E133E" w:rsidP="005E7663">
            <w:pPr>
              <w:rPr>
                <w:szCs w:val="28"/>
              </w:rPr>
            </w:pPr>
          </w:p>
        </w:tc>
        <w:tc>
          <w:tcPr>
            <w:tcW w:w="2430" w:type="dxa"/>
            <w:tcBorders>
              <w:top w:val="single" w:sz="4" w:space="0" w:color="auto"/>
              <w:bottom w:val="single" w:sz="4" w:space="0" w:color="auto"/>
            </w:tcBorders>
            <w:vAlign w:val="bottom"/>
          </w:tcPr>
          <w:p w:rsidR="005E133E" w:rsidRDefault="005E133E" w:rsidP="0037537D">
            <w:pPr>
              <w:jc w:val="center"/>
              <w:rPr>
                <w:sz w:val="20"/>
                <w:szCs w:val="20"/>
              </w:rPr>
            </w:pPr>
          </w:p>
        </w:tc>
        <w:tc>
          <w:tcPr>
            <w:tcW w:w="2250" w:type="dxa"/>
            <w:tcBorders>
              <w:top w:val="single" w:sz="4" w:space="0" w:color="auto"/>
            </w:tcBorders>
            <w:vAlign w:val="bottom"/>
          </w:tcPr>
          <w:p w:rsidR="005E133E" w:rsidRPr="00F16B1E" w:rsidRDefault="005E133E" w:rsidP="0037537D">
            <w:pPr>
              <w:jc w:val="center"/>
              <w:rPr>
                <w:szCs w:val="28"/>
              </w:rPr>
            </w:pPr>
            <w:proofErr w:type="spellStart"/>
            <w:r>
              <w:rPr>
                <w:szCs w:val="28"/>
              </w:rPr>
              <w:t>Т.В.Мартыненко</w:t>
            </w:r>
            <w:proofErr w:type="spellEnd"/>
          </w:p>
        </w:tc>
      </w:tr>
      <w:tr w:rsidR="005E133E" w:rsidTr="00243067">
        <w:trPr>
          <w:trHeight w:val="612"/>
        </w:trPr>
        <w:tc>
          <w:tcPr>
            <w:tcW w:w="4868" w:type="dxa"/>
            <w:gridSpan w:val="2"/>
          </w:tcPr>
          <w:p w:rsidR="005E133E" w:rsidRDefault="005E133E" w:rsidP="0037537D">
            <w:pPr>
              <w:jc w:val="center"/>
              <w:rPr>
                <w:sz w:val="20"/>
                <w:szCs w:val="20"/>
              </w:rPr>
            </w:pPr>
          </w:p>
          <w:p w:rsidR="005E133E" w:rsidRPr="00F16B1E" w:rsidRDefault="005E133E" w:rsidP="005E7663">
            <w:pPr>
              <w:jc w:val="center"/>
              <w:rPr>
                <w:sz w:val="32"/>
                <w:szCs w:val="32"/>
              </w:rPr>
            </w:pPr>
            <w:r w:rsidRPr="00F16B1E">
              <w:rPr>
                <w:sz w:val="32"/>
                <w:szCs w:val="32"/>
              </w:rPr>
              <w:t>«</w:t>
            </w:r>
            <w:r>
              <w:rPr>
                <w:sz w:val="32"/>
                <w:szCs w:val="32"/>
              </w:rPr>
              <w:t>_</w:t>
            </w:r>
            <w:r w:rsidRPr="00F16B1E">
              <w:rPr>
                <w:sz w:val="32"/>
                <w:szCs w:val="32"/>
              </w:rPr>
              <w:t>_</w:t>
            </w:r>
            <w:r>
              <w:rPr>
                <w:sz w:val="32"/>
                <w:szCs w:val="32"/>
              </w:rPr>
              <w:t>_</w:t>
            </w:r>
            <w:r w:rsidRPr="00F16B1E">
              <w:rPr>
                <w:sz w:val="32"/>
                <w:szCs w:val="32"/>
              </w:rPr>
              <w:t>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c>
          <w:tcPr>
            <w:tcW w:w="360" w:type="dxa"/>
            <w:vMerge/>
          </w:tcPr>
          <w:p w:rsidR="005E133E" w:rsidRDefault="005E133E" w:rsidP="005E7663">
            <w:pPr>
              <w:rPr>
                <w:szCs w:val="28"/>
              </w:rPr>
            </w:pPr>
          </w:p>
        </w:tc>
        <w:tc>
          <w:tcPr>
            <w:tcW w:w="4680" w:type="dxa"/>
            <w:gridSpan w:val="2"/>
          </w:tcPr>
          <w:p w:rsidR="005E133E" w:rsidRDefault="005E133E" w:rsidP="0037537D">
            <w:pPr>
              <w:jc w:val="center"/>
              <w:rPr>
                <w:sz w:val="20"/>
                <w:szCs w:val="20"/>
              </w:rPr>
            </w:pPr>
          </w:p>
          <w:p w:rsidR="005E133E" w:rsidRPr="00F16B1E" w:rsidRDefault="005E133E" w:rsidP="005E7663">
            <w:pPr>
              <w:jc w:val="center"/>
              <w:rPr>
                <w:sz w:val="32"/>
                <w:szCs w:val="32"/>
              </w:rPr>
            </w:pPr>
            <w:r w:rsidRPr="00F16B1E">
              <w:rPr>
                <w:sz w:val="32"/>
                <w:szCs w:val="32"/>
              </w:rPr>
              <w:t>«</w:t>
            </w:r>
            <w:r>
              <w:rPr>
                <w:sz w:val="32"/>
                <w:szCs w:val="32"/>
              </w:rPr>
              <w:t>__</w:t>
            </w:r>
            <w:r w:rsidRPr="00F16B1E">
              <w:rPr>
                <w:sz w:val="32"/>
                <w:szCs w:val="32"/>
              </w:rPr>
              <w:t>__»</w:t>
            </w:r>
            <w:r>
              <w:rPr>
                <w:sz w:val="32"/>
                <w:szCs w:val="32"/>
              </w:rPr>
              <w:t xml:space="preserve"> ______________ 20 </w:t>
            </w:r>
            <w:proofErr w:type="spellStart"/>
            <w:r>
              <w:rPr>
                <w:sz w:val="32"/>
                <w:szCs w:val="32"/>
              </w:rPr>
              <w:t>_</w:t>
            </w:r>
            <w:r w:rsidRPr="00F16B1E">
              <w:rPr>
                <w:sz w:val="32"/>
                <w:szCs w:val="32"/>
              </w:rPr>
              <w:t>_г</w:t>
            </w:r>
            <w:proofErr w:type="spellEnd"/>
            <w:r w:rsidRPr="00F16B1E">
              <w:rPr>
                <w:sz w:val="32"/>
                <w:szCs w:val="32"/>
              </w:rPr>
              <w:t xml:space="preserve">. </w:t>
            </w:r>
          </w:p>
        </w:tc>
      </w:tr>
    </w:tbl>
    <w:p w:rsidR="005E133E" w:rsidRDefault="005E133E" w:rsidP="00C25CAC">
      <w:pPr>
        <w:pStyle w:val="a7"/>
        <w:rPr>
          <w:b/>
          <w:bCs/>
          <w:color w:val="000000"/>
          <w:szCs w:val="28"/>
        </w:rPr>
      </w:pPr>
    </w:p>
    <w:p w:rsidR="005E133E" w:rsidRDefault="005E133E" w:rsidP="00771CA9">
      <w:pPr>
        <w:pStyle w:val="a7"/>
        <w:rPr>
          <w:b/>
          <w:bCs/>
          <w:color w:val="000000"/>
          <w:szCs w:val="28"/>
        </w:rPr>
      </w:pPr>
      <w:r>
        <w:rPr>
          <w:b/>
          <w:bCs/>
          <w:color w:val="000000"/>
          <w:szCs w:val="28"/>
        </w:rPr>
        <w:t>Мероприятия</w:t>
      </w:r>
    </w:p>
    <w:p w:rsidR="005E133E" w:rsidRDefault="005E133E" w:rsidP="00771CA9">
      <w:pPr>
        <w:jc w:val="center"/>
        <w:rPr>
          <w:b/>
          <w:bCs/>
          <w:color w:val="000000"/>
          <w:szCs w:val="28"/>
        </w:rPr>
      </w:pPr>
      <w:r>
        <w:rPr>
          <w:b/>
          <w:bCs/>
          <w:color w:val="000000"/>
          <w:szCs w:val="28"/>
        </w:rPr>
        <w:t xml:space="preserve">по улучшению условий и охраны труда </w:t>
      </w:r>
      <w:proofErr w:type="gramStart"/>
      <w:r>
        <w:rPr>
          <w:b/>
          <w:bCs/>
          <w:color w:val="000000"/>
          <w:szCs w:val="28"/>
        </w:rPr>
        <w:t>в</w:t>
      </w:r>
      <w:proofErr w:type="gramEnd"/>
    </w:p>
    <w:p w:rsidR="005E133E" w:rsidRDefault="005E133E" w:rsidP="00771CA9">
      <w:pPr>
        <w:jc w:val="center"/>
        <w:rPr>
          <w:b/>
          <w:szCs w:val="28"/>
        </w:rPr>
      </w:pPr>
      <w:r>
        <w:rPr>
          <w:b/>
          <w:szCs w:val="28"/>
        </w:rPr>
        <w:t xml:space="preserve">муниципальном бюджетного дошкольном образовательном </w:t>
      </w:r>
      <w:proofErr w:type="gramStart"/>
      <w:r>
        <w:rPr>
          <w:b/>
          <w:szCs w:val="28"/>
        </w:rPr>
        <w:t>учреждении</w:t>
      </w:r>
      <w:proofErr w:type="gramEnd"/>
      <w:r>
        <w:rPr>
          <w:b/>
          <w:szCs w:val="28"/>
        </w:rPr>
        <w:t xml:space="preserve"> города Нижневартовска детском саду № 27 «Филиппок» </w:t>
      </w:r>
    </w:p>
    <w:p w:rsidR="005E133E" w:rsidRDefault="005E133E" w:rsidP="00771CA9">
      <w:pPr>
        <w:jc w:val="center"/>
      </w:pPr>
      <w:r>
        <w:rPr>
          <w:b/>
          <w:szCs w:val="28"/>
        </w:rPr>
        <w:t>на 2020год.</w:t>
      </w:r>
    </w:p>
    <w:tbl>
      <w:tblPr>
        <w:tblW w:w="99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2"/>
        <w:gridCol w:w="4748"/>
        <w:gridCol w:w="2191"/>
        <w:gridCol w:w="1950"/>
      </w:tblGrid>
      <w:tr w:rsidR="005E133E" w:rsidTr="00243067">
        <w:tc>
          <w:tcPr>
            <w:tcW w:w="1032" w:type="dxa"/>
          </w:tcPr>
          <w:p w:rsidR="005E133E" w:rsidRDefault="005E133E">
            <w:pPr>
              <w:jc w:val="center"/>
              <w:rPr>
                <w:b/>
                <w:bCs/>
                <w:szCs w:val="28"/>
              </w:rPr>
            </w:pPr>
            <w:r>
              <w:rPr>
                <w:b/>
                <w:bCs/>
                <w:szCs w:val="28"/>
              </w:rPr>
              <w:t xml:space="preserve">№ </w:t>
            </w:r>
          </w:p>
          <w:p w:rsidR="005E133E" w:rsidRDefault="005E133E">
            <w:pPr>
              <w:jc w:val="center"/>
              <w:rPr>
                <w:b/>
                <w:bCs/>
                <w:szCs w:val="28"/>
              </w:rPr>
            </w:pPr>
            <w:proofErr w:type="spellStart"/>
            <w:proofErr w:type="gramStart"/>
            <w:r>
              <w:rPr>
                <w:b/>
                <w:bCs/>
                <w:szCs w:val="28"/>
              </w:rPr>
              <w:t>п</w:t>
            </w:r>
            <w:proofErr w:type="spellEnd"/>
            <w:proofErr w:type="gramEnd"/>
            <w:r>
              <w:rPr>
                <w:b/>
                <w:bCs/>
                <w:szCs w:val="28"/>
              </w:rPr>
              <w:t>/</w:t>
            </w:r>
            <w:proofErr w:type="spellStart"/>
            <w:r>
              <w:rPr>
                <w:b/>
                <w:bCs/>
                <w:szCs w:val="28"/>
              </w:rPr>
              <w:t>п</w:t>
            </w:r>
            <w:proofErr w:type="spellEnd"/>
          </w:p>
        </w:tc>
        <w:tc>
          <w:tcPr>
            <w:tcW w:w="4748" w:type="dxa"/>
          </w:tcPr>
          <w:p w:rsidR="005E133E" w:rsidRDefault="005E133E">
            <w:pPr>
              <w:jc w:val="center"/>
              <w:rPr>
                <w:b/>
                <w:bCs/>
                <w:szCs w:val="28"/>
              </w:rPr>
            </w:pPr>
            <w:r>
              <w:rPr>
                <w:b/>
                <w:bCs/>
                <w:szCs w:val="28"/>
              </w:rPr>
              <w:t xml:space="preserve">Наименование мероприятия </w:t>
            </w:r>
          </w:p>
        </w:tc>
        <w:tc>
          <w:tcPr>
            <w:tcW w:w="2191" w:type="dxa"/>
          </w:tcPr>
          <w:p w:rsidR="005E133E" w:rsidRDefault="005E133E">
            <w:pPr>
              <w:jc w:val="center"/>
              <w:rPr>
                <w:b/>
                <w:bCs/>
                <w:szCs w:val="28"/>
              </w:rPr>
            </w:pPr>
            <w:r>
              <w:rPr>
                <w:b/>
                <w:bCs/>
                <w:szCs w:val="28"/>
              </w:rPr>
              <w:t xml:space="preserve">Ответственные исполнители </w:t>
            </w:r>
          </w:p>
        </w:tc>
        <w:tc>
          <w:tcPr>
            <w:tcW w:w="1950" w:type="dxa"/>
          </w:tcPr>
          <w:p w:rsidR="005E133E" w:rsidRDefault="005E133E">
            <w:pPr>
              <w:jc w:val="center"/>
              <w:rPr>
                <w:b/>
                <w:bCs/>
                <w:szCs w:val="28"/>
              </w:rPr>
            </w:pPr>
            <w:r>
              <w:rPr>
                <w:b/>
                <w:bCs/>
                <w:szCs w:val="28"/>
              </w:rPr>
              <w:t>Сроки исполнения</w:t>
            </w:r>
          </w:p>
          <w:p w:rsidR="005E133E" w:rsidRDefault="005E133E">
            <w:pPr>
              <w:jc w:val="center"/>
              <w:rPr>
                <w:b/>
                <w:bCs/>
                <w:szCs w:val="28"/>
              </w:rPr>
            </w:pPr>
          </w:p>
        </w:tc>
      </w:tr>
      <w:tr w:rsidR="005E133E" w:rsidTr="00243067">
        <w:trPr>
          <w:trHeight w:val="924"/>
        </w:trPr>
        <w:tc>
          <w:tcPr>
            <w:tcW w:w="1032" w:type="dxa"/>
          </w:tcPr>
          <w:p w:rsidR="005E133E" w:rsidRDefault="005E133E">
            <w:pPr>
              <w:jc w:val="center"/>
              <w:rPr>
                <w:szCs w:val="28"/>
              </w:rPr>
            </w:pPr>
            <w:r>
              <w:rPr>
                <w:szCs w:val="28"/>
              </w:rPr>
              <w:t>1.1</w:t>
            </w:r>
          </w:p>
        </w:tc>
        <w:tc>
          <w:tcPr>
            <w:tcW w:w="4748" w:type="dxa"/>
          </w:tcPr>
          <w:p w:rsidR="005E133E" w:rsidRDefault="005E133E">
            <w:pPr>
              <w:jc w:val="both"/>
              <w:rPr>
                <w:bCs/>
                <w:szCs w:val="28"/>
              </w:rPr>
            </w:pPr>
            <w:r>
              <w:rPr>
                <w:bCs/>
                <w:szCs w:val="28"/>
              </w:rPr>
              <w:t>Разработка локальных нормативных правовых актов, содержащих нормы трудового права в организации</w:t>
            </w:r>
          </w:p>
        </w:tc>
        <w:tc>
          <w:tcPr>
            <w:tcW w:w="2191" w:type="dxa"/>
          </w:tcPr>
          <w:p w:rsidR="005E133E" w:rsidRDefault="005E133E">
            <w:pPr>
              <w:jc w:val="center"/>
              <w:rPr>
                <w:bCs/>
                <w:szCs w:val="28"/>
              </w:rPr>
            </w:pPr>
            <w:r>
              <w:rPr>
                <w:bCs/>
                <w:szCs w:val="28"/>
              </w:rPr>
              <w:t xml:space="preserve">Заведующий </w:t>
            </w:r>
          </w:p>
        </w:tc>
        <w:tc>
          <w:tcPr>
            <w:tcW w:w="1950" w:type="dxa"/>
          </w:tcPr>
          <w:p w:rsidR="005E133E" w:rsidRDefault="005E133E">
            <w:pPr>
              <w:jc w:val="center"/>
              <w:rPr>
                <w:bCs/>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1.2</w:t>
            </w:r>
          </w:p>
        </w:tc>
        <w:tc>
          <w:tcPr>
            <w:tcW w:w="4748" w:type="dxa"/>
          </w:tcPr>
          <w:p w:rsidR="005E133E" w:rsidRDefault="005E133E">
            <w:pPr>
              <w:jc w:val="both"/>
              <w:rPr>
                <w:bCs/>
                <w:szCs w:val="28"/>
              </w:rPr>
            </w:pPr>
            <w:r>
              <w:rPr>
                <w:bCs/>
                <w:szCs w:val="28"/>
              </w:rPr>
              <w:t>Разработка рекомендаций, памяток</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bCs/>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1.3</w:t>
            </w:r>
          </w:p>
        </w:tc>
        <w:tc>
          <w:tcPr>
            <w:tcW w:w="4748" w:type="dxa"/>
          </w:tcPr>
          <w:p w:rsidR="005E133E" w:rsidRDefault="005E133E">
            <w:pPr>
              <w:jc w:val="both"/>
              <w:rPr>
                <w:bCs/>
                <w:szCs w:val="28"/>
              </w:rPr>
            </w:pPr>
            <w:r>
              <w:rPr>
                <w:bCs/>
                <w:szCs w:val="28"/>
              </w:rPr>
              <w:t>Оказание методической и организационной помощи работникам учреждения по охране труда</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bCs/>
                <w:szCs w:val="28"/>
              </w:rPr>
            </w:pPr>
            <w:r>
              <w:rPr>
                <w:bCs/>
                <w:szCs w:val="28"/>
              </w:rPr>
              <w:t xml:space="preserve">В течение года </w:t>
            </w:r>
          </w:p>
        </w:tc>
      </w:tr>
      <w:tr w:rsidR="005E133E" w:rsidTr="00243067">
        <w:tc>
          <w:tcPr>
            <w:tcW w:w="1032" w:type="dxa"/>
          </w:tcPr>
          <w:p w:rsidR="005E133E" w:rsidRDefault="005E133E">
            <w:pPr>
              <w:ind w:left="72"/>
              <w:jc w:val="center"/>
              <w:rPr>
                <w:bCs/>
                <w:szCs w:val="28"/>
              </w:rPr>
            </w:pPr>
            <w:r>
              <w:rPr>
                <w:bCs/>
                <w:szCs w:val="28"/>
              </w:rPr>
              <w:t>1.4</w:t>
            </w:r>
          </w:p>
        </w:tc>
        <w:tc>
          <w:tcPr>
            <w:tcW w:w="4748" w:type="dxa"/>
          </w:tcPr>
          <w:p w:rsidR="005E133E" w:rsidRDefault="005E133E">
            <w:pPr>
              <w:jc w:val="both"/>
              <w:rPr>
                <w:bCs/>
                <w:szCs w:val="28"/>
              </w:rPr>
            </w:pPr>
            <w:r>
              <w:rPr>
                <w:bCs/>
                <w:szCs w:val="28"/>
              </w:rPr>
              <w:t xml:space="preserve">Обеспечение деятельности комиссии учреждения по охране труда </w:t>
            </w: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bCs/>
                <w:szCs w:val="28"/>
              </w:rPr>
            </w:pPr>
            <w:proofErr w:type="gramStart"/>
            <w:r>
              <w:rPr>
                <w:bCs/>
                <w:szCs w:val="28"/>
              </w:rPr>
              <w:t>Согласно графика</w:t>
            </w:r>
            <w:proofErr w:type="gramEnd"/>
          </w:p>
        </w:tc>
      </w:tr>
      <w:tr w:rsidR="005E133E" w:rsidTr="00243067">
        <w:tc>
          <w:tcPr>
            <w:tcW w:w="1032" w:type="dxa"/>
          </w:tcPr>
          <w:p w:rsidR="005E133E" w:rsidRDefault="005E133E">
            <w:pPr>
              <w:ind w:left="72"/>
              <w:jc w:val="center"/>
              <w:rPr>
                <w:bCs/>
                <w:szCs w:val="28"/>
              </w:rPr>
            </w:pPr>
            <w:r>
              <w:rPr>
                <w:bCs/>
                <w:szCs w:val="28"/>
              </w:rPr>
              <w:t>1.5</w:t>
            </w:r>
          </w:p>
        </w:tc>
        <w:tc>
          <w:tcPr>
            <w:tcW w:w="4748" w:type="dxa"/>
          </w:tcPr>
          <w:p w:rsidR="005E133E" w:rsidRDefault="005E133E">
            <w:pPr>
              <w:jc w:val="both"/>
              <w:rPr>
                <w:bCs/>
                <w:szCs w:val="28"/>
              </w:rPr>
            </w:pPr>
            <w:r>
              <w:rPr>
                <w:bCs/>
                <w:szCs w:val="28"/>
              </w:rPr>
              <w:t>Организация ежегодного сбора, обобщение и анализ основных показателей состояний условий и охраны труда в учреждении</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1.6</w:t>
            </w:r>
          </w:p>
        </w:tc>
        <w:tc>
          <w:tcPr>
            <w:tcW w:w="4748" w:type="dxa"/>
          </w:tcPr>
          <w:p w:rsidR="005E133E" w:rsidRDefault="005E133E">
            <w:pPr>
              <w:jc w:val="both"/>
              <w:rPr>
                <w:bCs/>
                <w:szCs w:val="28"/>
              </w:rPr>
            </w:pPr>
            <w:r>
              <w:rPr>
                <w:bCs/>
                <w:szCs w:val="28"/>
              </w:rPr>
              <w:t xml:space="preserve">Рассмотрение на совещаниях при </w:t>
            </w:r>
            <w:proofErr w:type="gramStart"/>
            <w:r>
              <w:rPr>
                <w:bCs/>
                <w:szCs w:val="28"/>
              </w:rPr>
              <w:t>заведующем вопросов</w:t>
            </w:r>
            <w:proofErr w:type="gramEnd"/>
            <w:r>
              <w:rPr>
                <w:bCs/>
                <w:szCs w:val="28"/>
              </w:rPr>
              <w:t xml:space="preserve"> состояния условий и охраны труда в учреждении</w:t>
            </w:r>
          </w:p>
          <w:p w:rsidR="005E133E" w:rsidRDefault="005E133E">
            <w:pPr>
              <w:jc w:val="both"/>
              <w:rPr>
                <w:bCs/>
                <w:szCs w:val="28"/>
              </w:rPr>
            </w:pP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1.7</w:t>
            </w:r>
          </w:p>
        </w:tc>
        <w:tc>
          <w:tcPr>
            <w:tcW w:w="4748" w:type="dxa"/>
          </w:tcPr>
          <w:p w:rsidR="005E133E" w:rsidRDefault="005E133E">
            <w:pPr>
              <w:jc w:val="both"/>
              <w:rPr>
                <w:bCs/>
                <w:szCs w:val="28"/>
              </w:rPr>
            </w:pPr>
            <w:r>
              <w:rPr>
                <w:bCs/>
                <w:szCs w:val="28"/>
              </w:rPr>
              <w:t>Разработка мероприятий улучшения условий и охраны труда в учреждении</w:t>
            </w: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bCs/>
                <w:szCs w:val="28"/>
              </w:rPr>
            </w:pPr>
            <w:r>
              <w:rPr>
                <w:bCs/>
                <w:szCs w:val="28"/>
              </w:rPr>
              <w:t>Ноябрь, декабрь</w:t>
            </w:r>
          </w:p>
        </w:tc>
      </w:tr>
      <w:tr w:rsidR="005E133E" w:rsidTr="00243067">
        <w:tc>
          <w:tcPr>
            <w:tcW w:w="1032" w:type="dxa"/>
          </w:tcPr>
          <w:p w:rsidR="005E133E" w:rsidRDefault="005E133E">
            <w:pPr>
              <w:ind w:left="72"/>
              <w:jc w:val="center"/>
              <w:rPr>
                <w:bCs/>
                <w:szCs w:val="28"/>
              </w:rPr>
            </w:pPr>
            <w:r>
              <w:rPr>
                <w:bCs/>
                <w:szCs w:val="28"/>
              </w:rPr>
              <w:t>1.8</w:t>
            </w:r>
          </w:p>
        </w:tc>
        <w:tc>
          <w:tcPr>
            <w:tcW w:w="4748" w:type="dxa"/>
          </w:tcPr>
          <w:p w:rsidR="005E133E" w:rsidRDefault="005E133E">
            <w:pPr>
              <w:rPr>
                <w:bCs/>
                <w:szCs w:val="28"/>
              </w:rPr>
            </w:pPr>
            <w:r>
              <w:rPr>
                <w:bCs/>
                <w:szCs w:val="28"/>
              </w:rPr>
              <w:t xml:space="preserve">Осуществление </w:t>
            </w:r>
            <w:proofErr w:type="gramStart"/>
            <w:r>
              <w:rPr>
                <w:bCs/>
                <w:szCs w:val="28"/>
              </w:rPr>
              <w:t>контроля за</w:t>
            </w:r>
            <w:proofErr w:type="gramEnd"/>
            <w:r>
              <w:rPr>
                <w:bCs/>
                <w:szCs w:val="28"/>
              </w:rPr>
              <w:t xml:space="preserve"> своевременным прохождением </w:t>
            </w:r>
            <w:r>
              <w:rPr>
                <w:bCs/>
                <w:szCs w:val="28"/>
              </w:rPr>
              <w:lastRenderedPageBreak/>
              <w:t xml:space="preserve">обучения по охране труда работников учреждения </w:t>
            </w:r>
          </w:p>
        </w:tc>
        <w:tc>
          <w:tcPr>
            <w:tcW w:w="2191" w:type="dxa"/>
          </w:tcPr>
          <w:p w:rsidR="005E133E" w:rsidRDefault="005E133E">
            <w:pPr>
              <w:jc w:val="center"/>
              <w:rPr>
                <w:bCs/>
                <w:szCs w:val="28"/>
              </w:rPr>
            </w:pPr>
            <w:r>
              <w:rPr>
                <w:bCs/>
                <w:szCs w:val="28"/>
              </w:rPr>
              <w:lastRenderedPageBreak/>
              <w:t xml:space="preserve">Специалист </w:t>
            </w:r>
            <w:proofErr w:type="gramStart"/>
            <w:r>
              <w:rPr>
                <w:bCs/>
                <w:szCs w:val="28"/>
              </w:rPr>
              <w:t>ОТ</w:t>
            </w:r>
            <w:proofErr w:type="gramEnd"/>
          </w:p>
          <w:p w:rsidR="005E133E" w:rsidRDefault="005E133E">
            <w:pPr>
              <w:rPr>
                <w:bCs/>
                <w:szCs w:val="28"/>
              </w:rPr>
            </w:pPr>
          </w:p>
        </w:tc>
        <w:tc>
          <w:tcPr>
            <w:tcW w:w="1950" w:type="dxa"/>
          </w:tcPr>
          <w:p w:rsidR="005E133E" w:rsidRDefault="005E133E">
            <w:pPr>
              <w:jc w:val="center"/>
              <w:rPr>
                <w:bCs/>
                <w:szCs w:val="28"/>
              </w:rPr>
            </w:pPr>
            <w:proofErr w:type="gramStart"/>
            <w:r>
              <w:rPr>
                <w:bCs/>
                <w:szCs w:val="28"/>
              </w:rPr>
              <w:t>Согласно графика</w:t>
            </w:r>
            <w:proofErr w:type="gramEnd"/>
          </w:p>
        </w:tc>
      </w:tr>
      <w:tr w:rsidR="005E133E" w:rsidTr="00243067">
        <w:tc>
          <w:tcPr>
            <w:tcW w:w="1032" w:type="dxa"/>
          </w:tcPr>
          <w:p w:rsidR="005E133E" w:rsidRDefault="005E133E">
            <w:pPr>
              <w:ind w:left="72"/>
              <w:jc w:val="center"/>
              <w:rPr>
                <w:bCs/>
                <w:szCs w:val="28"/>
              </w:rPr>
            </w:pPr>
            <w:r>
              <w:rPr>
                <w:bCs/>
                <w:szCs w:val="28"/>
              </w:rPr>
              <w:lastRenderedPageBreak/>
              <w:t>1.9</w:t>
            </w:r>
          </w:p>
        </w:tc>
        <w:tc>
          <w:tcPr>
            <w:tcW w:w="4748" w:type="dxa"/>
          </w:tcPr>
          <w:p w:rsidR="005E133E" w:rsidRDefault="005E133E">
            <w:pPr>
              <w:rPr>
                <w:bCs/>
                <w:szCs w:val="28"/>
              </w:rPr>
            </w:pPr>
            <w:r>
              <w:rPr>
                <w:bCs/>
                <w:szCs w:val="28"/>
              </w:rPr>
              <w:t>Обеспечение работников сертифицированными средствами индивидуальной и коллективной защиты, санитарно-бытовыми помещениями, лечебно-профилактическими средствами в соответствии с установленными нормами</w:t>
            </w:r>
          </w:p>
        </w:tc>
        <w:tc>
          <w:tcPr>
            <w:tcW w:w="2191" w:type="dxa"/>
          </w:tcPr>
          <w:p w:rsidR="005E133E" w:rsidRDefault="005E133E">
            <w:pPr>
              <w:jc w:val="center"/>
              <w:rPr>
                <w:bCs/>
                <w:szCs w:val="28"/>
              </w:rPr>
            </w:pPr>
            <w:r>
              <w:rPr>
                <w:bCs/>
                <w:szCs w:val="28"/>
              </w:rPr>
              <w:t>Зам</w:t>
            </w:r>
            <w:proofErr w:type="gramStart"/>
            <w:r>
              <w:rPr>
                <w:bCs/>
                <w:szCs w:val="28"/>
              </w:rPr>
              <w:t>.з</w:t>
            </w:r>
            <w:proofErr w:type="gramEnd"/>
            <w:r>
              <w:rPr>
                <w:bCs/>
                <w:szCs w:val="28"/>
              </w:rPr>
              <w:t>ав. по АХР</w:t>
            </w:r>
          </w:p>
          <w:p w:rsidR="005E133E" w:rsidRDefault="005E133E">
            <w:pPr>
              <w:jc w:val="center"/>
              <w:rPr>
                <w:bCs/>
                <w:szCs w:val="28"/>
              </w:rPr>
            </w:pPr>
          </w:p>
          <w:p w:rsidR="005E133E" w:rsidRDefault="005E133E">
            <w:pPr>
              <w:jc w:val="center"/>
              <w:rPr>
                <w:bCs/>
                <w:szCs w:val="28"/>
              </w:rPr>
            </w:pPr>
          </w:p>
          <w:p w:rsidR="005E133E" w:rsidRDefault="005E133E">
            <w:pPr>
              <w:jc w:val="center"/>
              <w:rPr>
                <w:bCs/>
                <w:szCs w:val="28"/>
              </w:rPr>
            </w:pPr>
          </w:p>
          <w:p w:rsidR="005E133E" w:rsidRDefault="005E133E">
            <w:pPr>
              <w:jc w:val="center"/>
              <w:rPr>
                <w:bCs/>
                <w:szCs w:val="28"/>
              </w:rPr>
            </w:pPr>
          </w:p>
          <w:p w:rsidR="005E133E" w:rsidRDefault="005E133E">
            <w:pPr>
              <w:rPr>
                <w:bCs/>
                <w:szCs w:val="28"/>
              </w:rPr>
            </w:pPr>
          </w:p>
        </w:tc>
        <w:tc>
          <w:tcPr>
            <w:tcW w:w="1950" w:type="dxa"/>
          </w:tcPr>
          <w:p w:rsidR="005E133E" w:rsidRDefault="005E133E">
            <w:pPr>
              <w:jc w:val="center"/>
              <w:rPr>
                <w:bCs/>
                <w:szCs w:val="28"/>
              </w:rPr>
            </w:pPr>
            <w:proofErr w:type="gramStart"/>
            <w:r>
              <w:rPr>
                <w:bCs/>
                <w:szCs w:val="28"/>
              </w:rPr>
              <w:t>Согласно графика</w:t>
            </w:r>
            <w:proofErr w:type="gramEnd"/>
            <w:r>
              <w:rPr>
                <w:bCs/>
                <w:szCs w:val="28"/>
              </w:rPr>
              <w:t xml:space="preserve"> </w:t>
            </w:r>
          </w:p>
        </w:tc>
      </w:tr>
      <w:tr w:rsidR="005E133E" w:rsidTr="00243067">
        <w:tc>
          <w:tcPr>
            <w:tcW w:w="1032" w:type="dxa"/>
          </w:tcPr>
          <w:p w:rsidR="005E133E" w:rsidRDefault="005E133E">
            <w:pPr>
              <w:ind w:left="72"/>
              <w:jc w:val="center"/>
              <w:rPr>
                <w:bCs/>
                <w:szCs w:val="28"/>
              </w:rPr>
            </w:pPr>
            <w:r>
              <w:rPr>
                <w:bCs/>
                <w:szCs w:val="28"/>
              </w:rPr>
              <w:t>1.10</w:t>
            </w:r>
          </w:p>
        </w:tc>
        <w:tc>
          <w:tcPr>
            <w:tcW w:w="4748" w:type="dxa"/>
          </w:tcPr>
          <w:p w:rsidR="005E133E" w:rsidRDefault="005E133E">
            <w:pPr>
              <w:jc w:val="both"/>
              <w:rPr>
                <w:bCs/>
                <w:szCs w:val="28"/>
              </w:rPr>
            </w:pPr>
            <w:r>
              <w:rPr>
                <w:bCs/>
                <w:szCs w:val="28"/>
              </w:rPr>
              <w:t>Проведение обязательных предварительных (при поступлении на работу) и периодических (в течение трудовой деятельности) медосмотров работников</w:t>
            </w:r>
          </w:p>
        </w:tc>
        <w:tc>
          <w:tcPr>
            <w:tcW w:w="2191" w:type="dxa"/>
          </w:tcPr>
          <w:p w:rsidR="005E133E" w:rsidRDefault="005E133E">
            <w:pPr>
              <w:jc w:val="center"/>
              <w:rPr>
                <w:bCs/>
                <w:szCs w:val="28"/>
              </w:rPr>
            </w:pPr>
            <w:r>
              <w:rPr>
                <w:bCs/>
                <w:szCs w:val="28"/>
              </w:rPr>
              <w:t>Заведующий</w:t>
            </w:r>
          </w:p>
          <w:p w:rsidR="005E133E" w:rsidRDefault="005E133E">
            <w:pPr>
              <w:jc w:val="center"/>
              <w:rPr>
                <w:bCs/>
                <w:szCs w:val="28"/>
              </w:rPr>
            </w:pPr>
          </w:p>
          <w:p w:rsidR="005E133E" w:rsidRDefault="005E133E">
            <w:pPr>
              <w:jc w:val="center"/>
              <w:rPr>
                <w:bCs/>
                <w:szCs w:val="28"/>
              </w:rPr>
            </w:pPr>
          </w:p>
          <w:p w:rsidR="005E133E" w:rsidRDefault="005E133E">
            <w:pPr>
              <w:rPr>
                <w:bCs/>
                <w:szCs w:val="28"/>
              </w:rPr>
            </w:pPr>
          </w:p>
        </w:tc>
        <w:tc>
          <w:tcPr>
            <w:tcW w:w="1950" w:type="dxa"/>
          </w:tcPr>
          <w:p w:rsidR="005E133E" w:rsidRDefault="005E133E">
            <w:pPr>
              <w:jc w:val="center"/>
              <w:rPr>
                <w:bCs/>
                <w:szCs w:val="28"/>
              </w:rPr>
            </w:pPr>
            <w:proofErr w:type="gramStart"/>
            <w:r>
              <w:rPr>
                <w:bCs/>
                <w:szCs w:val="28"/>
              </w:rPr>
              <w:t>Согласно графика</w:t>
            </w:r>
            <w:proofErr w:type="gramEnd"/>
            <w:r>
              <w:rPr>
                <w:bCs/>
                <w:szCs w:val="28"/>
              </w:rPr>
              <w:t xml:space="preserve"> </w:t>
            </w:r>
          </w:p>
        </w:tc>
      </w:tr>
      <w:tr w:rsidR="005E133E" w:rsidTr="00243067">
        <w:tc>
          <w:tcPr>
            <w:tcW w:w="1032" w:type="dxa"/>
          </w:tcPr>
          <w:p w:rsidR="005E133E" w:rsidRDefault="005E133E">
            <w:pPr>
              <w:ind w:left="72"/>
              <w:jc w:val="center"/>
              <w:rPr>
                <w:bCs/>
                <w:szCs w:val="28"/>
              </w:rPr>
            </w:pPr>
            <w:r>
              <w:rPr>
                <w:bCs/>
                <w:szCs w:val="28"/>
              </w:rPr>
              <w:t>1.11</w:t>
            </w:r>
          </w:p>
        </w:tc>
        <w:tc>
          <w:tcPr>
            <w:tcW w:w="4748" w:type="dxa"/>
          </w:tcPr>
          <w:p w:rsidR="005E133E" w:rsidRDefault="005E133E">
            <w:pPr>
              <w:jc w:val="both"/>
              <w:rPr>
                <w:bCs/>
                <w:szCs w:val="28"/>
              </w:rPr>
            </w:pPr>
            <w:r>
              <w:rPr>
                <w:bCs/>
                <w:szCs w:val="28"/>
              </w:rPr>
              <w:t>Организация работы методического кабинета по охране труда и формирования уголков по охране труда</w:t>
            </w: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bCs/>
                <w:szCs w:val="28"/>
              </w:rPr>
            </w:pPr>
            <w:r>
              <w:rPr>
                <w:bCs/>
                <w:szCs w:val="28"/>
              </w:rPr>
              <w:t>В течени</w:t>
            </w:r>
            <w:proofErr w:type="gramStart"/>
            <w:r>
              <w:rPr>
                <w:bCs/>
                <w:szCs w:val="28"/>
              </w:rPr>
              <w:t>и</w:t>
            </w:r>
            <w:proofErr w:type="gramEnd"/>
            <w:r>
              <w:rPr>
                <w:bCs/>
                <w:szCs w:val="28"/>
              </w:rPr>
              <w:t xml:space="preserve"> года </w:t>
            </w:r>
          </w:p>
        </w:tc>
      </w:tr>
      <w:tr w:rsidR="005E133E" w:rsidTr="00243067">
        <w:tc>
          <w:tcPr>
            <w:tcW w:w="1032" w:type="dxa"/>
          </w:tcPr>
          <w:p w:rsidR="005E133E" w:rsidRDefault="005E133E">
            <w:pPr>
              <w:ind w:left="72"/>
              <w:jc w:val="center"/>
              <w:rPr>
                <w:bCs/>
                <w:szCs w:val="28"/>
              </w:rPr>
            </w:pPr>
            <w:r>
              <w:rPr>
                <w:bCs/>
                <w:szCs w:val="28"/>
              </w:rPr>
              <w:t>1.12</w:t>
            </w:r>
          </w:p>
        </w:tc>
        <w:tc>
          <w:tcPr>
            <w:tcW w:w="4748" w:type="dxa"/>
          </w:tcPr>
          <w:p w:rsidR="005E133E" w:rsidRDefault="005E133E">
            <w:pPr>
              <w:jc w:val="both"/>
              <w:rPr>
                <w:bCs/>
                <w:szCs w:val="28"/>
              </w:rPr>
            </w:pPr>
            <w:r>
              <w:rPr>
                <w:bCs/>
                <w:szCs w:val="28"/>
              </w:rPr>
              <w:t>Сдача отчета об использовании сумм страховых взносов на обязательное социальное страхование от несчастных случаев на производстве и профессиональных заболеваний в Фонд социального страхования РФ</w:t>
            </w:r>
          </w:p>
        </w:tc>
        <w:tc>
          <w:tcPr>
            <w:tcW w:w="2191" w:type="dxa"/>
          </w:tcPr>
          <w:p w:rsidR="005E133E" w:rsidRDefault="005E133E">
            <w:pPr>
              <w:rPr>
                <w:bCs/>
                <w:szCs w:val="28"/>
              </w:rPr>
            </w:pPr>
            <w:r>
              <w:rPr>
                <w:bCs/>
                <w:szCs w:val="28"/>
              </w:rPr>
              <w:t xml:space="preserve">Специалист </w:t>
            </w:r>
            <w:proofErr w:type="gramStart"/>
            <w:r>
              <w:rPr>
                <w:bCs/>
                <w:szCs w:val="28"/>
              </w:rPr>
              <w:t>ОТ</w:t>
            </w:r>
            <w:proofErr w:type="gramEnd"/>
          </w:p>
          <w:p w:rsidR="005E133E" w:rsidRDefault="005E133E">
            <w:pPr>
              <w:jc w:val="center"/>
              <w:rPr>
                <w:bCs/>
                <w:szCs w:val="28"/>
              </w:rPr>
            </w:pPr>
          </w:p>
          <w:p w:rsidR="005E133E" w:rsidRDefault="005E133E">
            <w:pPr>
              <w:jc w:val="center"/>
              <w:rPr>
                <w:bCs/>
                <w:szCs w:val="28"/>
              </w:rPr>
            </w:pPr>
          </w:p>
          <w:p w:rsidR="005E133E" w:rsidRDefault="005E133E">
            <w:pPr>
              <w:rPr>
                <w:bCs/>
                <w:szCs w:val="28"/>
              </w:rPr>
            </w:pPr>
          </w:p>
        </w:tc>
        <w:tc>
          <w:tcPr>
            <w:tcW w:w="1950" w:type="dxa"/>
          </w:tcPr>
          <w:p w:rsidR="005E133E" w:rsidRDefault="005E133E">
            <w:pPr>
              <w:jc w:val="center"/>
              <w:rPr>
                <w:bCs/>
                <w:szCs w:val="28"/>
              </w:rPr>
            </w:pPr>
            <w:r>
              <w:rPr>
                <w:bCs/>
                <w:szCs w:val="28"/>
              </w:rPr>
              <w:t>В течени</w:t>
            </w:r>
            <w:proofErr w:type="gramStart"/>
            <w:r>
              <w:rPr>
                <w:bCs/>
                <w:szCs w:val="28"/>
              </w:rPr>
              <w:t>и</w:t>
            </w:r>
            <w:proofErr w:type="gramEnd"/>
            <w:r>
              <w:rPr>
                <w:bCs/>
                <w:szCs w:val="28"/>
              </w:rPr>
              <w:t xml:space="preserve"> года </w:t>
            </w:r>
          </w:p>
          <w:p w:rsidR="005E133E" w:rsidRDefault="005E133E">
            <w:pPr>
              <w:jc w:val="center"/>
              <w:rPr>
                <w:bCs/>
                <w:szCs w:val="28"/>
              </w:rPr>
            </w:pPr>
          </w:p>
        </w:tc>
      </w:tr>
      <w:tr w:rsidR="005E133E" w:rsidTr="00243067">
        <w:tc>
          <w:tcPr>
            <w:tcW w:w="1032" w:type="dxa"/>
          </w:tcPr>
          <w:p w:rsidR="005E133E" w:rsidRDefault="005E133E">
            <w:pPr>
              <w:ind w:left="72"/>
              <w:jc w:val="center"/>
              <w:rPr>
                <w:bCs/>
                <w:szCs w:val="28"/>
              </w:rPr>
            </w:pPr>
            <w:r>
              <w:rPr>
                <w:bCs/>
                <w:szCs w:val="28"/>
              </w:rPr>
              <w:t>1.13</w:t>
            </w:r>
          </w:p>
        </w:tc>
        <w:tc>
          <w:tcPr>
            <w:tcW w:w="4748" w:type="dxa"/>
          </w:tcPr>
          <w:p w:rsidR="005E133E" w:rsidRDefault="005E133E">
            <w:pPr>
              <w:jc w:val="both"/>
              <w:rPr>
                <w:bCs/>
                <w:szCs w:val="28"/>
              </w:rPr>
            </w:pPr>
            <w:r>
              <w:rPr>
                <w:bCs/>
                <w:szCs w:val="28"/>
              </w:rPr>
              <w:t>Обеспечение своевременного расследования несчастных случаев на производстве</w:t>
            </w:r>
          </w:p>
        </w:tc>
        <w:tc>
          <w:tcPr>
            <w:tcW w:w="2191" w:type="dxa"/>
          </w:tcPr>
          <w:p w:rsidR="005E133E" w:rsidRDefault="005E133E">
            <w:pPr>
              <w:jc w:val="center"/>
              <w:rPr>
                <w:bCs/>
                <w:szCs w:val="28"/>
              </w:rPr>
            </w:pPr>
            <w:r>
              <w:rPr>
                <w:bCs/>
                <w:szCs w:val="28"/>
              </w:rPr>
              <w:t>Заведующий</w:t>
            </w:r>
          </w:p>
          <w:p w:rsidR="005E133E" w:rsidRDefault="005E133E">
            <w:pPr>
              <w:jc w:val="center"/>
              <w:rPr>
                <w:bCs/>
                <w:szCs w:val="28"/>
              </w:rPr>
            </w:pPr>
          </w:p>
        </w:tc>
        <w:tc>
          <w:tcPr>
            <w:tcW w:w="1950" w:type="dxa"/>
          </w:tcPr>
          <w:p w:rsidR="005E133E" w:rsidRDefault="005E133E">
            <w:pPr>
              <w:jc w:val="center"/>
              <w:rPr>
                <w:bCs/>
                <w:color w:val="000000"/>
                <w:szCs w:val="28"/>
              </w:rPr>
            </w:pPr>
            <w:r>
              <w:rPr>
                <w:bCs/>
                <w:color w:val="000000"/>
                <w:szCs w:val="28"/>
              </w:rPr>
              <w:t>При возникновении несчастного случая</w:t>
            </w:r>
          </w:p>
        </w:tc>
      </w:tr>
      <w:tr w:rsidR="005E133E" w:rsidTr="00243067">
        <w:tc>
          <w:tcPr>
            <w:tcW w:w="1032" w:type="dxa"/>
          </w:tcPr>
          <w:p w:rsidR="005E133E" w:rsidRDefault="005E133E">
            <w:pPr>
              <w:ind w:left="72"/>
              <w:jc w:val="center"/>
              <w:rPr>
                <w:bCs/>
                <w:szCs w:val="28"/>
              </w:rPr>
            </w:pPr>
            <w:r>
              <w:rPr>
                <w:bCs/>
                <w:szCs w:val="28"/>
              </w:rPr>
              <w:t>1.14</w:t>
            </w:r>
          </w:p>
        </w:tc>
        <w:tc>
          <w:tcPr>
            <w:tcW w:w="4748" w:type="dxa"/>
          </w:tcPr>
          <w:p w:rsidR="005E133E" w:rsidRDefault="005E133E">
            <w:pPr>
              <w:jc w:val="both"/>
              <w:rPr>
                <w:bCs/>
                <w:szCs w:val="28"/>
              </w:rPr>
            </w:pPr>
            <w:r>
              <w:rPr>
                <w:bCs/>
                <w:szCs w:val="28"/>
              </w:rPr>
              <w:t xml:space="preserve">Организация и участие в смотрах </w:t>
            </w:r>
            <w:proofErr w:type="gramStart"/>
            <w:r>
              <w:rPr>
                <w:bCs/>
                <w:szCs w:val="28"/>
              </w:rPr>
              <w:t>-к</w:t>
            </w:r>
            <w:proofErr w:type="gramEnd"/>
            <w:r>
              <w:rPr>
                <w:bCs/>
                <w:szCs w:val="28"/>
              </w:rPr>
              <w:t>онкурса по охране труда</w:t>
            </w:r>
          </w:p>
        </w:tc>
        <w:tc>
          <w:tcPr>
            <w:tcW w:w="2191" w:type="dxa"/>
          </w:tcPr>
          <w:p w:rsidR="005E133E" w:rsidRDefault="005E133E">
            <w:pPr>
              <w:jc w:val="center"/>
              <w:rPr>
                <w:bCs/>
                <w:szCs w:val="28"/>
              </w:rPr>
            </w:pPr>
            <w:r>
              <w:rPr>
                <w:bCs/>
                <w:szCs w:val="28"/>
              </w:rPr>
              <w:t>Заведующий</w:t>
            </w:r>
          </w:p>
          <w:p w:rsidR="005E133E" w:rsidRDefault="005E133E">
            <w:pPr>
              <w:jc w:val="center"/>
              <w:rPr>
                <w:bCs/>
                <w:szCs w:val="28"/>
              </w:rPr>
            </w:pPr>
          </w:p>
        </w:tc>
        <w:tc>
          <w:tcPr>
            <w:tcW w:w="1950" w:type="dxa"/>
          </w:tcPr>
          <w:p w:rsidR="005E133E" w:rsidRDefault="005E133E">
            <w:pPr>
              <w:jc w:val="center"/>
              <w:rPr>
                <w:bCs/>
                <w:color w:val="000000"/>
                <w:szCs w:val="28"/>
              </w:rPr>
            </w:pPr>
            <w:r>
              <w:rPr>
                <w:bCs/>
                <w:color w:val="000000"/>
                <w:szCs w:val="28"/>
              </w:rPr>
              <w:t>В течени</w:t>
            </w:r>
            <w:proofErr w:type="gramStart"/>
            <w:r>
              <w:rPr>
                <w:bCs/>
                <w:color w:val="000000"/>
                <w:szCs w:val="28"/>
              </w:rPr>
              <w:t>и</w:t>
            </w:r>
            <w:proofErr w:type="gramEnd"/>
            <w:r>
              <w:rPr>
                <w:bCs/>
                <w:color w:val="000000"/>
                <w:szCs w:val="28"/>
              </w:rPr>
              <w:t xml:space="preserve"> года</w:t>
            </w:r>
          </w:p>
        </w:tc>
      </w:tr>
      <w:tr w:rsidR="005E133E" w:rsidTr="00243067">
        <w:tc>
          <w:tcPr>
            <w:tcW w:w="1032" w:type="dxa"/>
          </w:tcPr>
          <w:p w:rsidR="005E133E" w:rsidRDefault="005E133E">
            <w:pPr>
              <w:ind w:left="72"/>
              <w:jc w:val="center"/>
              <w:rPr>
                <w:bCs/>
                <w:szCs w:val="28"/>
              </w:rPr>
            </w:pPr>
            <w:r>
              <w:rPr>
                <w:bCs/>
                <w:szCs w:val="28"/>
              </w:rPr>
              <w:t>1.15</w:t>
            </w:r>
          </w:p>
        </w:tc>
        <w:tc>
          <w:tcPr>
            <w:tcW w:w="4748" w:type="dxa"/>
          </w:tcPr>
          <w:p w:rsidR="005E133E" w:rsidRDefault="005E133E">
            <w:pPr>
              <w:jc w:val="both"/>
              <w:rPr>
                <w:bCs/>
                <w:szCs w:val="28"/>
              </w:rPr>
            </w:pPr>
            <w:r>
              <w:rPr>
                <w:bCs/>
                <w:szCs w:val="28"/>
              </w:rPr>
              <w:t>Обучение руководителей и специалистов по охране труда в учебных центрах города;</w:t>
            </w:r>
          </w:p>
          <w:p w:rsidR="005E133E" w:rsidRDefault="005E133E">
            <w:pPr>
              <w:jc w:val="both"/>
              <w:rPr>
                <w:bCs/>
                <w:szCs w:val="28"/>
              </w:rPr>
            </w:pPr>
            <w:r>
              <w:rPr>
                <w:bCs/>
                <w:szCs w:val="28"/>
              </w:rPr>
              <w:t>- в повышении квалификации и профессиональной переподготовке специалиста  по  охране труда</w:t>
            </w:r>
          </w:p>
        </w:tc>
        <w:tc>
          <w:tcPr>
            <w:tcW w:w="2191" w:type="dxa"/>
          </w:tcPr>
          <w:p w:rsidR="005E133E" w:rsidRDefault="005E133E">
            <w:pP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bCs/>
                <w:szCs w:val="28"/>
              </w:rPr>
            </w:pPr>
            <w:proofErr w:type="gramStart"/>
            <w:r>
              <w:rPr>
                <w:bCs/>
                <w:szCs w:val="28"/>
              </w:rPr>
              <w:t>Согласно графика</w:t>
            </w:r>
            <w:proofErr w:type="gramEnd"/>
          </w:p>
        </w:tc>
      </w:tr>
      <w:tr w:rsidR="005E133E" w:rsidTr="00243067">
        <w:tc>
          <w:tcPr>
            <w:tcW w:w="1032" w:type="dxa"/>
          </w:tcPr>
          <w:p w:rsidR="005E133E" w:rsidRDefault="005E133E">
            <w:pPr>
              <w:ind w:left="72"/>
              <w:jc w:val="center"/>
              <w:rPr>
                <w:bCs/>
                <w:szCs w:val="28"/>
              </w:rPr>
            </w:pPr>
            <w:r>
              <w:rPr>
                <w:bCs/>
                <w:szCs w:val="28"/>
              </w:rPr>
              <w:t>1.16</w:t>
            </w:r>
          </w:p>
        </w:tc>
        <w:tc>
          <w:tcPr>
            <w:tcW w:w="4748" w:type="dxa"/>
          </w:tcPr>
          <w:p w:rsidR="005E133E" w:rsidRDefault="005E133E">
            <w:pPr>
              <w:jc w:val="both"/>
              <w:rPr>
                <w:bCs/>
                <w:szCs w:val="28"/>
              </w:rPr>
            </w:pPr>
            <w:r>
              <w:rPr>
                <w:bCs/>
                <w:szCs w:val="28"/>
              </w:rPr>
              <w:t xml:space="preserve">Участие в городских семинарах по  охране труда </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p w:rsidR="005E133E" w:rsidRDefault="005E133E">
            <w:pPr>
              <w:jc w:val="center"/>
              <w:rPr>
                <w:bCs/>
                <w:szCs w:val="28"/>
              </w:rPr>
            </w:pPr>
          </w:p>
        </w:tc>
        <w:tc>
          <w:tcPr>
            <w:tcW w:w="1950" w:type="dxa"/>
          </w:tcPr>
          <w:p w:rsidR="005E133E" w:rsidRDefault="005E133E">
            <w:pPr>
              <w:jc w:val="center"/>
              <w:rPr>
                <w:bCs/>
                <w:color w:val="000000"/>
                <w:szCs w:val="28"/>
              </w:rPr>
            </w:pPr>
            <w:r>
              <w:rPr>
                <w:bCs/>
                <w:color w:val="000000"/>
                <w:szCs w:val="28"/>
              </w:rPr>
              <w:t>В течени</w:t>
            </w:r>
            <w:proofErr w:type="gramStart"/>
            <w:r>
              <w:rPr>
                <w:bCs/>
                <w:color w:val="000000"/>
                <w:szCs w:val="28"/>
              </w:rPr>
              <w:t>и</w:t>
            </w:r>
            <w:proofErr w:type="gramEnd"/>
            <w:r>
              <w:rPr>
                <w:bCs/>
                <w:color w:val="000000"/>
                <w:szCs w:val="28"/>
              </w:rPr>
              <w:t xml:space="preserve"> года</w:t>
            </w:r>
          </w:p>
        </w:tc>
      </w:tr>
      <w:tr w:rsidR="005E133E" w:rsidTr="00243067">
        <w:tc>
          <w:tcPr>
            <w:tcW w:w="1032" w:type="dxa"/>
          </w:tcPr>
          <w:p w:rsidR="005E133E" w:rsidRDefault="005E133E">
            <w:pPr>
              <w:ind w:left="72"/>
              <w:jc w:val="center"/>
              <w:rPr>
                <w:bCs/>
                <w:szCs w:val="28"/>
              </w:rPr>
            </w:pPr>
            <w:r>
              <w:rPr>
                <w:bCs/>
                <w:szCs w:val="28"/>
              </w:rPr>
              <w:t>1.17</w:t>
            </w:r>
          </w:p>
        </w:tc>
        <w:tc>
          <w:tcPr>
            <w:tcW w:w="4748" w:type="dxa"/>
          </w:tcPr>
          <w:p w:rsidR="005E133E" w:rsidRDefault="005E133E">
            <w:pPr>
              <w:jc w:val="both"/>
              <w:rPr>
                <w:bCs/>
                <w:szCs w:val="28"/>
              </w:rPr>
            </w:pPr>
            <w:r>
              <w:rPr>
                <w:bCs/>
                <w:szCs w:val="28"/>
              </w:rPr>
              <w:t>Проведение специальной оценки условий труда, оценки уровней профессиональных рисков</w:t>
            </w: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bCs/>
                <w:szCs w:val="28"/>
              </w:rPr>
            </w:pPr>
            <w:proofErr w:type="gramStart"/>
            <w:r>
              <w:rPr>
                <w:bCs/>
                <w:szCs w:val="28"/>
              </w:rPr>
              <w:t>Согласно графика</w:t>
            </w:r>
            <w:proofErr w:type="gramEnd"/>
          </w:p>
        </w:tc>
      </w:tr>
      <w:tr w:rsidR="005E133E" w:rsidTr="00243067">
        <w:tc>
          <w:tcPr>
            <w:tcW w:w="1032" w:type="dxa"/>
          </w:tcPr>
          <w:p w:rsidR="005E133E" w:rsidRDefault="005E133E">
            <w:pPr>
              <w:ind w:left="72"/>
              <w:jc w:val="center"/>
              <w:rPr>
                <w:bCs/>
                <w:szCs w:val="28"/>
              </w:rPr>
            </w:pPr>
            <w:r>
              <w:rPr>
                <w:bCs/>
                <w:szCs w:val="28"/>
              </w:rPr>
              <w:t>1.18</w:t>
            </w:r>
          </w:p>
        </w:tc>
        <w:tc>
          <w:tcPr>
            <w:tcW w:w="4748" w:type="dxa"/>
          </w:tcPr>
          <w:p w:rsidR="005E133E" w:rsidRDefault="005E133E">
            <w:pPr>
              <w:jc w:val="both"/>
              <w:rPr>
                <w:bCs/>
                <w:szCs w:val="28"/>
              </w:rPr>
            </w:pPr>
            <w:r>
              <w:rPr>
                <w:bCs/>
                <w:szCs w:val="28"/>
              </w:rPr>
              <w:t xml:space="preserve">Организация семинаров по охране труда с работниками дошкольного </w:t>
            </w:r>
            <w:r>
              <w:rPr>
                <w:bCs/>
                <w:szCs w:val="28"/>
              </w:rPr>
              <w:lastRenderedPageBreak/>
              <w:t>учреждения</w:t>
            </w:r>
          </w:p>
        </w:tc>
        <w:tc>
          <w:tcPr>
            <w:tcW w:w="2191" w:type="dxa"/>
          </w:tcPr>
          <w:p w:rsidR="005E133E" w:rsidRDefault="005E133E">
            <w:pPr>
              <w:jc w:val="center"/>
              <w:rPr>
                <w:bCs/>
                <w:szCs w:val="28"/>
              </w:rPr>
            </w:pPr>
            <w:r>
              <w:rPr>
                <w:bCs/>
                <w:szCs w:val="28"/>
              </w:rPr>
              <w:lastRenderedPageBreak/>
              <w:t xml:space="preserve">Специалист </w:t>
            </w:r>
            <w:proofErr w:type="gramStart"/>
            <w:r>
              <w:rPr>
                <w:bCs/>
                <w:szCs w:val="28"/>
              </w:rPr>
              <w:t>ОТ</w:t>
            </w:r>
            <w:proofErr w:type="gramEnd"/>
          </w:p>
        </w:tc>
        <w:tc>
          <w:tcPr>
            <w:tcW w:w="1950" w:type="dxa"/>
          </w:tcPr>
          <w:p w:rsidR="005E133E" w:rsidRDefault="005E133E">
            <w:pPr>
              <w:jc w:val="center"/>
              <w:rPr>
                <w:bCs/>
                <w:szCs w:val="28"/>
              </w:rPr>
            </w:pPr>
            <w:r>
              <w:rPr>
                <w:bCs/>
                <w:szCs w:val="28"/>
              </w:rPr>
              <w:t>2 раза в год</w:t>
            </w:r>
          </w:p>
        </w:tc>
      </w:tr>
      <w:tr w:rsidR="005E133E" w:rsidTr="00243067">
        <w:tc>
          <w:tcPr>
            <w:tcW w:w="1032" w:type="dxa"/>
          </w:tcPr>
          <w:p w:rsidR="005E133E" w:rsidRDefault="005E133E">
            <w:pPr>
              <w:ind w:left="72"/>
              <w:jc w:val="center"/>
              <w:rPr>
                <w:bCs/>
                <w:szCs w:val="28"/>
              </w:rPr>
            </w:pPr>
            <w:r>
              <w:rPr>
                <w:bCs/>
                <w:szCs w:val="28"/>
              </w:rPr>
              <w:lastRenderedPageBreak/>
              <w:t>1.19</w:t>
            </w:r>
          </w:p>
        </w:tc>
        <w:tc>
          <w:tcPr>
            <w:tcW w:w="4748" w:type="dxa"/>
          </w:tcPr>
          <w:p w:rsidR="005E133E" w:rsidRDefault="005E133E">
            <w:pPr>
              <w:jc w:val="both"/>
              <w:rPr>
                <w:bCs/>
                <w:szCs w:val="28"/>
              </w:rPr>
            </w:pPr>
            <w:r>
              <w:rPr>
                <w:bCs/>
                <w:szCs w:val="28"/>
              </w:rPr>
              <w:t xml:space="preserve">Организация обучения </w:t>
            </w:r>
            <w:r>
              <w:t xml:space="preserve">и проверки знаний работников по </w:t>
            </w:r>
            <w:proofErr w:type="spellStart"/>
            <w:r>
              <w:t>электробезопасности</w:t>
            </w:r>
            <w:proofErr w:type="spellEnd"/>
          </w:p>
        </w:tc>
        <w:tc>
          <w:tcPr>
            <w:tcW w:w="2191" w:type="dxa"/>
          </w:tcPr>
          <w:p w:rsidR="005E133E" w:rsidRDefault="005E133E">
            <w:pPr>
              <w:jc w:val="center"/>
              <w:rPr>
                <w:bCs/>
                <w:szCs w:val="28"/>
              </w:rPr>
            </w:pPr>
            <w:r>
              <w:rPr>
                <w:bCs/>
                <w:szCs w:val="28"/>
              </w:rPr>
              <w:t>Зам</w:t>
            </w:r>
            <w:proofErr w:type="gramStart"/>
            <w:r>
              <w:rPr>
                <w:bCs/>
                <w:szCs w:val="28"/>
              </w:rPr>
              <w:t>.з</w:t>
            </w:r>
            <w:proofErr w:type="gramEnd"/>
            <w:r>
              <w:rPr>
                <w:bCs/>
                <w:szCs w:val="28"/>
              </w:rPr>
              <w:t>ав. по безопасности</w:t>
            </w:r>
          </w:p>
          <w:p w:rsidR="005E133E" w:rsidRDefault="005E133E">
            <w:pPr>
              <w:rPr>
                <w:bCs/>
                <w:szCs w:val="28"/>
              </w:rPr>
            </w:pPr>
          </w:p>
        </w:tc>
        <w:tc>
          <w:tcPr>
            <w:tcW w:w="1950" w:type="dxa"/>
          </w:tcPr>
          <w:p w:rsidR="005E133E" w:rsidRDefault="005E133E">
            <w:pPr>
              <w:jc w:val="center"/>
              <w:rPr>
                <w:bCs/>
                <w:szCs w:val="28"/>
              </w:rPr>
            </w:pPr>
            <w:proofErr w:type="gramStart"/>
            <w:r>
              <w:rPr>
                <w:bCs/>
                <w:szCs w:val="28"/>
              </w:rPr>
              <w:t>Согласно графика</w:t>
            </w:r>
            <w:proofErr w:type="gramEnd"/>
            <w:r>
              <w:rPr>
                <w:bCs/>
                <w:szCs w:val="28"/>
              </w:rPr>
              <w:t xml:space="preserve"> </w:t>
            </w:r>
          </w:p>
        </w:tc>
      </w:tr>
      <w:tr w:rsidR="005E133E" w:rsidTr="00243067">
        <w:tc>
          <w:tcPr>
            <w:tcW w:w="1032" w:type="dxa"/>
          </w:tcPr>
          <w:p w:rsidR="005E133E" w:rsidRDefault="005E133E">
            <w:pPr>
              <w:ind w:left="72"/>
              <w:jc w:val="center"/>
              <w:rPr>
                <w:bCs/>
                <w:szCs w:val="28"/>
              </w:rPr>
            </w:pPr>
            <w:r>
              <w:rPr>
                <w:bCs/>
                <w:szCs w:val="28"/>
              </w:rPr>
              <w:t>1.20</w:t>
            </w:r>
          </w:p>
        </w:tc>
        <w:tc>
          <w:tcPr>
            <w:tcW w:w="4748" w:type="dxa"/>
          </w:tcPr>
          <w:p w:rsidR="005E133E" w:rsidRDefault="005E133E">
            <w:pPr>
              <w:jc w:val="both"/>
              <w:rPr>
                <w:bCs/>
                <w:szCs w:val="28"/>
              </w:rPr>
            </w:pPr>
            <w:r>
              <w:rPr>
                <w:bCs/>
                <w:szCs w:val="28"/>
              </w:rPr>
              <w:t>Организация в установленном порядке обучения, инструктажа, проверки знаний по охране труда работников дошкольного учреждения</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bCs/>
                <w:szCs w:val="28"/>
              </w:rPr>
            </w:pPr>
            <w:r>
              <w:rPr>
                <w:bCs/>
                <w:color w:val="000000"/>
                <w:szCs w:val="28"/>
              </w:rPr>
              <w:t>В течени</w:t>
            </w:r>
            <w:proofErr w:type="gramStart"/>
            <w:r>
              <w:rPr>
                <w:bCs/>
                <w:color w:val="000000"/>
                <w:szCs w:val="28"/>
              </w:rPr>
              <w:t>и</w:t>
            </w:r>
            <w:proofErr w:type="gramEnd"/>
            <w:r>
              <w:rPr>
                <w:bCs/>
                <w:color w:val="000000"/>
                <w:szCs w:val="28"/>
              </w:rPr>
              <w:t xml:space="preserve"> года</w:t>
            </w:r>
          </w:p>
        </w:tc>
      </w:tr>
      <w:tr w:rsidR="005E133E" w:rsidTr="00243067">
        <w:tc>
          <w:tcPr>
            <w:tcW w:w="1032" w:type="dxa"/>
          </w:tcPr>
          <w:p w:rsidR="005E133E" w:rsidRDefault="005E133E">
            <w:pPr>
              <w:ind w:left="72"/>
              <w:jc w:val="center"/>
              <w:rPr>
                <w:bCs/>
                <w:szCs w:val="28"/>
              </w:rPr>
            </w:pPr>
            <w:r>
              <w:rPr>
                <w:bCs/>
                <w:szCs w:val="28"/>
              </w:rPr>
              <w:t>1.21</w:t>
            </w:r>
          </w:p>
        </w:tc>
        <w:tc>
          <w:tcPr>
            <w:tcW w:w="4748" w:type="dxa"/>
          </w:tcPr>
          <w:p w:rsidR="005E133E" w:rsidRDefault="005E133E">
            <w:pPr>
              <w:jc w:val="both"/>
              <w:rPr>
                <w:bCs/>
                <w:szCs w:val="28"/>
              </w:rPr>
            </w:pPr>
            <w:r>
              <w:rPr>
                <w:bCs/>
                <w:szCs w:val="28"/>
              </w:rPr>
              <w:t>Информирование работников учреждения об организации обучения и проверки знаний по охране труда руководителей и специалистов</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p w:rsidR="005E133E" w:rsidRDefault="005E133E">
            <w:pPr>
              <w:jc w:val="center"/>
              <w:rPr>
                <w:bCs/>
                <w:szCs w:val="28"/>
              </w:rPr>
            </w:pPr>
          </w:p>
        </w:tc>
        <w:tc>
          <w:tcPr>
            <w:tcW w:w="1950" w:type="dxa"/>
          </w:tcPr>
          <w:p w:rsidR="005E133E" w:rsidRDefault="005E133E">
            <w:pPr>
              <w:jc w:val="center"/>
              <w:rPr>
                <w:bCs/>
                <w:szCs w:val="28"/>
              </w:rPr>
            </w:pPr>
            <w:r>
              <w:rPr>
                <w:bCs/>
                <w:szCs w:val="28"/>
              </w:rPr>
              <w:t>По мере необходимости</w:t>
            </w:r>
          </w:p>
        </w:tc>
      </w:tr>
      <w:tr w:rsidR="005E133E" w:rsidTr="00243067">
        <w:tc>
          <w:tcPr>
            <w:tcW w:w="1032" w:type="dxa"/>
          </w:tcPr>
          <w:p w:rsidR="005E133E" w:rsidRDefault="005E133E">
            <w:pPr>
              <w:ind w:left="72"/>
              <w:jc w:val="center"/>
              <w:rPr>
                <w:bCs/>
                <w:szCs w:val="28"/>
              </w:rPr>
            </w:pPr>
            <w:r>
              <w:rPr>
                <w:bCs/>
                <w:szCs w:val="28"/>
              </w:rPr>
              <w:t>1.22</w:t>
            </w:r>
          </w:p>
        </w:tc>
        <w:tc>
          <w:tcPr>
            <w:tcW w:w="4748" w:type="dxa"/>
          </w:tcPr>
          <w:p w:rsidR="005E133E" w:rsidRDefault="005E133E">
            <w:pPr>
              <w:jc w:val="both"/>
              <w:rPr>
                <w:bCs/>
                <w:szCs w:val="28"/>
              </w:rPr>
            </w:pPr>
            <w:r>
              <w:rPr>
                <w:bCs/>
                <w:szCs w:val="28"/>
              </w:rPr>
              <w:t xml:space="preserve">Информирование работников учреждения о перечне рабочих </w:t>
            </w:r>
            <w:proofErr w:type="gramStart"/>
            <w:r>
              <w:rPr>
                <w:bCs/>
                <w:szCs w:val="28"/>
              </w:rPr>
              <w:t>мест</w:t>
            </w:r>
            <w:proofErr w:type="gramEnd"/>
            <w:r>
              <w:rPr>
                <w:bCs/>
                <w:szCs w:val="28"/>
              </w:rPr>
              <w:t xml:space="preserve"> на которых проводилась специальная оценка условий труда</w:t>
            </w:r>
          </w:p>
        </w:tc>
        <w:tc>
          <w:tcPr>
            <w:tcW w:w="2191" w:type="dxa"/>
          </w:tcPr>
          <w:p w:rsidR="005E133E" w:rsidRDefault="005E133E">
            <w:pPr>
              <w:jc w:val="center"/>
              <w:rPr>
                <w:bCs/>
                <w:szCs w:val="28"/>
              </w:rPr>
            </w:pPr>
            <w:r>
              <w:rPr>
                <w:bCs/>
                <w:szCs w:val="28"/>
              </w:rPr>
              <w:t xml:space="preserve">Специалист </w:t>
            </w:r>
            <w:proofErr w:type="gramStart"/>
            <w:r>
              <w:rPr>
                <w:bCs/>
                <w:szCs w:val="28"/>
              </w:rPr>
              <w:t>ОТ</w:t>
            </w:r>
            <w:proofErr w:type="gramEnd"/>
          </w:p>
          <w:p w:rsidR="005E133E" w:rsidRDefault="005E133E">
            <w:pPr>
              <w:jc w:val="center"/>
              <w:rPr>
                <w:bCs/>
                <w:szCs w:val="28"/>
              </w:rPr>
            </w:pPr>
          </w:p>
        </w:tc>
        <w:tc>
          <w:tcPr>
            <w:tcW w:w="1950" w:type="dxa"/>
          </w:tcPr>
          <w:p w:rsidR="005E133E" w:rsidRDefault="005E133E">
            <w:pPr>
              <w:jc w:val="center"/>
              <w:rPr>
                <w:bCs/>
                <w:szCs w:val="28"/>
              </w:rPr>
            </w:pPr>
            <w:r>
              <w:rPr>
                <w:bCs/>
                <w:szCs w:val="28"/>
              </w:rPr>
              <w:t>По мере необходимости</w:t>
            </w:r>
          </w:p>
        </w:tc>
      </w:tr>
      <w:tr w:rsidR="005E133E" w:rsidTr="00243067">
        <w:tc>
          <w:tcPr>
            <w:tcW w:w="1032" w:type="dxa"/>
          </w:tcPr>
          <w:p w:rsidR="005E133E" w:rsidRDefault="005E133E">
            <w:pPr>
              <w:ind w:left="72"/>
              <w:jc w:val="center"/>
              <w:rPr>
                <w:bCs/>
                <w:szCs w:val="28"/>
              </w:rPr>
            </w:pPr>
            <w:r>
              <w:rPr>
                <w:bCs/>
                <w:szCs w:val="28"/>
              </w:rPr>
              <w:t>1.23</w:t>
            </w:r>
          </w:p>
        </w:tc>
        <w:tc>
          <w:tcPr>
            <w:tcW w:w="4748" w:type="dxa"/>
          </w:tcPr>
          <w:p w:rsidR="005E133E" w:rsidRDefault="005E133E">
            <w:pPr>
              <w:jc w:val="both"/>
              <w:rPr>
                <w:bCs/>
                <w:szCs w:val="28"/>
              </w:rPr>
            </w:pPr>
            <w:r>
              <w:rPr>
                <w:bCs/>
                <w:szCs w:val="28"/>
              </w:rPr>
              <w:t>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работников дошкольного учреждения.</w:t>
            </w:r>
          </w:p>
        </w:tc>
        <w:tc>
          <w:tcPr>
            <w:tcW w:w="2191" w:type="dxa"/>
          </w:tcPr>
          <w:p w:rsidR="005E133E" w:rsidRDefault="005E133E">
            <w:pPr>
              <w:jc w:val="center"/>
              <w:rPr>
                <w:bCs/>
                <w:szCs w:val="28"/>
              </w:rPr>
            </w:pPr>
            <w:r>
              <w:rPr>
                <w:bCs/>
                <w:szCs w:val="28"/>
              </w:rPr>
              <w:t>Инструктор по ФК</w:t>
            </w:r>
          </w:p>
        </w:tc>
        <w:tc>
          <w:tcPr>
            <w:tcW w:w="1950" w:type="dxa"/>
          </w:tcPr>
          <w:p w:rsidR="005E133E" w:rsidRDefault="005E133E">
            <w:pPr>
              <w:jc w:val="center"/>
              <w:rPr>
                <w:bCs/>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1.24</w:t>
            </w:r>
          </w:p>
        </w:tc>
        <w:tc>
          <w:tcPr>
            <w:tcW w:w="4748" w:type="dxa"/>
          </w:tcPr>
          <w:p w:rsidR="005E133E" w:rsidRDefault="005E133E">
            <w:pPr>
              <w:jc w:val="both"/>
              <w:rPr>
                <w:bCs/>
                <w:szCs w:val="28"/>
              </w:rPr>
            </w:pPr>
            <w:r>
              <w:rPr>
                <w:bCs/>
                <w:szCs w:val="28"/>
              </w:rPr>
              <w:t>Создание и развитие физкультурно-спортивных клубов, организованных в целях массового привлечения сотрудников к занятиям физической культурой и спортом</w:t>
            </w:r>
          </w:p>
        </w:tc>
        <w:tc>
          <w:tcPr>
            <w:tcW w:w="2191" w:type="dxa"/>
          </w:tcPr>
          <w:p w:rsidR="005E133E" w:rsidRDefault="005E133E">
            <w:pPr>
              <w:jc w:val="center"/>
              <w:rPr>
                <w:bCs/>
                <w:szCs w:val="28"/>
              </w:rPr>
            </w:pPr>
            <w:r>
              <w:rPr>
                <w:bCs/>
                <w:szCs w:val="28"/>
              </w:rPr>
              <w:t>Инструктор по ФК</w:t>
            </w:r>
          </w:p>
        </w:tc>
        <w:tc>
          <w:tcPr>
            <w:tcW w:w="1950" w:type="dxa"/>
          </w:tcPr>
          <w:p w:rsidR="005E133E" w:rsidRDefault="005E133E">
            <w:pPr>
              <w:jc w:val="center"/>
              <w:rPr>
                <w:bCs/>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t>1.25</w:t>
            </w:r>
          </w:p>
        </w:tc>
        <w:tc>
          <w:tcPr>
            <w:tcW w:w="4748" w:type="dxa"/>
          </w:tcPr>
          <w:p w:rsidR="005E133E" w:rsidRDefault="005E133E">
            <w:pPr>
              <w:jc w:val="both"/>
              <w:rPr>
                <w:bCs/>
                <w:szCs w:val="28"/>
              </w:rPr>
            </w:pPr>
            <w:r>
              <w:rPr>
                <w:bCs/>
                <w:szCs w:val="28"/>
              </w:rPr>
              <w:t xml:space="preserve">Обращение в исполнительные органы Фонда социального страхования с заявлением о финансировании предупредительных мер по сокращению производственного травматизма и профессиональных заболеваний работников учреждения </w:t>
            </w:r>
          </w:p>
        </w:tc>
        <w:tc>
          <w:tcPr>
            <w:tcW w:w="2191" w:type="dxa"/>
          </w:tcPr>
          <w:p w:rsidR="005E133E" w:rsidRDefault="005E133E">
            <w:pPr>
              <w:rPr>
                <w:bCs/>
                <w:szCs w:val="28"/>
              </w:rPr>
            </w:pPr>
            <w:r>
              <w:rPr>
                <w:bCs/>
                <w:szCs w:val="28"/>
              </w:rPr>
              <w:t xml:space="preserve">Специалист </w:t>
            </w:r>
            <w:proofErr w:type="gramStart"/>
            <w:r>
              <w:rPr>
                <w:bCs/>
                <w:szCs w:val="28"/>
              </w:rPr>
              <w:t>ОТ</w:t>
            </w:r>
            <w:proofErr w:type="gramEnd"/>
          </w:p>
          <w:p w:rsidR="005E133E" w:rsidRDefault="005E133E">
            <w:pPr>
              <w:jc w:val="center"/>
              <w:rPr>
                <w:bCs/>
                <w:szCs w:val="28"/>
              </w:rPr>
            </w:pPr>
          </w:p>
        </w:tc>
        <w:tc>
          <w:tcPr>
            <w:tcW w:w="1950" w:type="dxa"/>
          </w:tcPr>
          <w:p w:rsidR="005E133E" w:rsidRDefault="005E133E">
            <w:pPr>
              <w:jc w:val="center"/>
              <w:rPr>
                <w:bCs/>
                <w:szCs w:val="28"/>
              </w:rPr>
            </w:pPr>
            <w:r>
              <w:rPr>
                <w:bCs/>
                <w:szCs w:val="28"/>
              </w:rPr>
              <w:t>Ежегодно в срок до 1 августа.</w:t>
            </w:r>
          </w:p>
        </w:tc>
      </w:tr>
      <w:tr w:rsidR="005E133E" w:rsidTr="00243067">
        <w:tc>
          <w:tcPr>
            <w:tcW w:w="1032" w:type="dxa"/>
          </w:tcPr>
          <w:p w:rsidR="005E133E" w:rsidRDefault="005E133E">
            <w:pPr>
              <w:ind w:left="72"/>
              <w:jc w:val="center"/>
              <w:rPr>
                <w:bCs/>
                <w:szCs w:val="28"/>
              </w:rPr>
            </w:pPr>
            <w:r>
              <w:rPr>
                <w:bCs/>
                <w:szCs w:val="28"/>
              </w:rPr>
              <w:t>1.26</w:t>
            </w:r>
          </w:p>
        </w:tc>
        <w:tc>
          <w:tcPr>
            <w:tcW w:w="4748" w:type="dxa"/>
          </w:tcPr>
          <w:p w:rsidR="005E133E" w:rsidRDefault="005E133E">
            <w:pPr>
              <w:jc w:val="both"/>
              <w:rPr>
                <w:bCs/>
                <w:szCs w:val="28"/>
              </w:rPr>
            </w:pPr>
            <w:r>
              <w:rPr>
                <w:bCs/>
                <w:szCs w:val="28"/>
              </w:rPr>
              <w:t>Своевременное предоставление заявлений в исполнительные органы Фонда социального страхования об установлении скидок к страховым тарифам.</w:t>
            </w:r>
          </w:p>
        </w:tc>
        <w:tc>
          <w:tcPr>
            <w:tcW w:w="2191" w:type="dxa"/>
          </w:tcPr>
          <w:p w:rsidR="005E133E" w:rsidRDefault="005E133E">
            <w:pPr>
              <w:rPr>
                <w:bCs/>
                <w:szCs w:val="28"/>
              </w:rPr>
            </w:pPr>
            <w:r>
              <w:rPr>
                <w:bCs/>
                <w:szCs w:val="28"/>
              </w:rPr>
              <w:t xml:space="preserve">Специалист </w:t>
            </w:r>
            <w:proofErr w:type="gramStart"/>
            <w:r>
              <w:rPr>
                <w:bCs/>
                <w:szCs w:val="28"/>
              </w:rPr>
              <w:t>ОТ</w:t>
            </w:r>
            <w:proofErr w:type="gramEnd"/>
          </w:p>
        </w:tc>
        <w:tc>
          <w:tcPr>
            <w:tcW w:w="1950" w:type="dxa"/>
          </w:tcPr>
          <w:p w:rsidR="005E133E" w:rsidRDefault="005E133E">
            <w:pPr>
              <w:jc w:val="center"/>
              <w:rPr>
                <w:bCs/>
                <w:szCs w:val="28"/>
              </w:rPr>
            </w:pPr>
            <w:r>
              <w:rPr>
                <w:bCs/>
                <w:szCs w:val="28"/>
              </w:rPr>
              <w:t>В течение года</w:t>
            </w:r>
          </w:p>
        </w:tc>
      </w:tr>
      <w:tr w:rsidR="005E133E" w:rsidTr="00243067">
        <w:tc>
          <w:tcPr>
            <w:tcW w:w="1032" w:type="dxa"/>
          </w:tcPr>
          <w:p w:rsidR="005E133E" w:rsidRDefault="005E133E">
            <w:pPr>
              <w:ind w:left="72"/>
              <w:jc w:val="center"/>
              <w:rPr>
                <w:bCs/>
                <w:szCs w:val="28"/>
              </w:rPr>
            </w:pPr>
            <w:r>
              <w:rPr>
                <w:bCs/>
                <w:szCs w:val="28"/>
              </w:rPr>
              <w:lastRenderedPageBreak/>
              <w:t>1.27</w:t>
            </w:r>
          </w:p>
        </w:tc>
        <w:tc>
          <w:tcPr>
            <w:tcW w:w="4748" w:type="dxa"/>
          </w:tcPr>
          <w:p w:rsidR="005E133E" w:rsidRDefault="005E133E">
            <w:pPr>
              <w:jc w:val="both"/>
              <w:rPr>
                <w:bCs/>
                <w:szCs w:val="28"/>
              </w:rPr>
            </w:pPr>
            <w:r>
              <w:rPr>
                <w:bCs/>
                <w:szCs w:val="28"/>
              </w:rPr>
              <w:t>Информирование Профсоюза о состоянии производственного травматизма в истекшем году и его причинах, количестве работающих во вредных и опасных условиях труда, выделении средств на выполнение мероприятий по охране труда, в том числе на приобретение спецодежды и других средств защиты, проведение медосмотров, компенсацию за работу во вредных и опасных условиях труда.</w:t>
            </w:r>
          </w:p>
        </w:tc>
        <w:tc>
          <w:tcPr>
            <w:tcW w:w="2191" w:type="dxa"/>
          </w:tcPr>
          <w:p w:rsidR="005E133E" w:rsidRDefault="005E133E">
            <w:pPr>
              <w:rPr>
                <w:bCs/>
                <w:szCs w:val="28"/>
              </w:rPr>
            </w:pPr>
            <w:r>
              <w:rPr>
                <w:bCs/>
                <w:szCs w:val="28"/>
              </w:rPr>
              <w:t xml:space="preserve">Специалист </w:t>
            </w:r>
            <w:proofErr w:type="gramStart"/>
            <w:r>
              <w:rPr>
                <w:bCs/>
                <w:szCs w:val="28"/>
              </w:rPr>
              <w:t>ОТ</w:t>
            </w:r>
            <w:proofErr w:type="gramEnd"/>
            <w:r>
              <w:rPr>
                <w:bCs/>
                <w:szCs w:val="28"/>
              </w:rPr>
              <w:t>,</w:t>
            </w:r>
          </w:p>
          <w:p w:rsidR="005E133E" w:rsidRDefault="005E133E">
            <w:pPr>
              <w:jc w:val="center"/>
              <w:rPr>
                <w:bCs/>
                <w:szCs w:val="28"/>
              </w:rPr>
            </w:pPr>
            <w:r>
              <w:rPr>
                <w:bCs/>
                <w:szCs w:val="28"/>
              </w:rPr>
              <w:t>Зам</w:t>
            </w:r>
            <w:proofErr w:type="gramStart"/>
            <w:r>
              <w:rPr>
                <w:bCs/>
                <w:szCs w:val="28"/>
              </w:rPr>
              <w:t>.з</w:t>
            </w:r>
            <w:proofErr w:type="gramEnd"/>
            <w:r>
              <w:rPr>
                <w:bCs/>
                <w:szCs w:val="28"/>
              </w:rPr>
              <w:t>ав. по АХР</w:t>
            </w:r>
          </w:p>
        </w:tc>
        <w:tc>
          <w:tcPr>
            <w:tcW w:w="1950" w:type="dxa"/>
          </w:tcPr>
          <w:p w:rsidR="005E133E" w:rsidRDefault="005E133E">
            <w:pPr>
              <w:jc w:val="center"/>
              <w:rPr>
                <w:bCs/>
                <w:szCs w:val="28"/>
              </w:rPr>
            </w:pPr>
            <w:r>
              <w:rPr>
                <w:bCs/>
                <w:szCs w:val="28"/>
              </w:rPr>
              <w:t>В течени</w:t>
            </w:r>
            <w:proofErr w:type="gramStart"/>
            <w:r>
              <w:rPr>
                <w:bCs/>
                <w:szCs w:val="28"/>
              </w:rPr>
              <w:t>и</w:t>
            </w:r>
            <w:proofErr w:type="gramEnd"/>
            <w:r>
              <w:rPr>
                <w:bCs/>
                <w:szCs w:val="28"/>
              </w:rPr>
              <w:t xml:space="preserve"> первого квартала</w:t>
            </w:r>
          </w:p>
        </w:tc>
      </w:tr>
      <w:tr w:rsidR="005E133E" w:rsidTr="00243067">
        <w:tc>
          <w:tcPr>
            <w:tcW w:w="1032" w:type="dxa"/>
          </w:tcPr>
          <w:p w:rsidR="005E133E" w:rsidRDefault="005E133E">
            <w:pPr>
              <w:ind w:left="72"/>
              <w:jc w:val="center"/>
              <w:rPr>
                <w:bCs/>
                <w:szCs w:val="28"/>
              </w:rPr>
            </w:pPr>
            <w:r>
              <w:rPr>
                <w:bCs/>
                <w:szCs w:val="28"/>
              </w:rPr>
              <w:t>1.28</w:t>
            </w:r>
          </w:p>
        </w:tc>
        <w:tc>
          <w:tcPr>
            <w:tcW w:w="4748" w:type="dxa"/>
          </w:tcPr>
          <w:p w:rsidR="005E133E" w:rsidRDefault="005E133E">
            <w:pPr>
              <w:jc w:val="both"/>
              <w:rPr>
                <w:bCs/>
                <w:szCs w:val="28"/>
              </w:rPr>
            </w:pPr>
            <w:r>
              <w:rPr>
                <w:bCs/>
                <w:szCs w:val="28"/>
              </w:rPr>
              <w:t xml:space="preserve">Избрание уполномоченных (доверенных) лиц профсоюза по охране труда.  </w:t>
            </w:r>
          </w:p>
        </w:tc>
        <w:tc>
          <w:tcPr>
            <w:tcW w:w="2191" w:type="dxa"/>
          </w:tcPr>
          <w:p w:rsidR="005E133E" w:rsidRDefault="005E133E">
            <w:pPr>
              <w:jc w:val="center"/>
              <w:rPr>
                <w:bCs/>
                <w:szCs w:val="28"/>
              </w:rPr>
            </w:pPr>
            <w:r>
              <w:rPr>
                <w:bCs/>
                <w:szCs w:val="28"/>
              </w:rPr>
              <w:t>Заведующий</w:t>
            </w:r>
          </w:p>
        </w:tc>
        <w:tc>
          <w:tcPr>
            <w:tcW w:w="1950" w:type="dxa"/>
          </w:tcPr>
          <w:p w:rsidR="005E133E" w:rsidRDefault="005E133E">
            <w:pPr>
              <w:jc w:val="center"/>
              <w:rPr>
                <w:bCs/>
                <w:szCs w:val="28"/>
              </w:rPr>
            </w:pPr>
            <w:r>
              <w:rPr>
                <w:bCs/>
                <w:szCs w:val="28"/>
              </w:rPr>
              <w:t>По мере необходимости</w:t>
            </w:r>
          </w:p>
        </w:tc>
      </w:tr>
      <w:tr w:rsidR="005E133E" w:rsidTr="00243067">
        <w:tc>
          <w:tcPr>
            <w:tcW w:w="1032" w:type="dxa"/>
          </w:tcPr>
          <w:p w:rsidR="005E133E" w:rsidRDefault="005E133E">
            <w:pPr>
              <w:ind w:left="72"/>
              <w:jc w:val="center"/>
              <w:rPr>
                <w:bCs/>
                <w:szCs w:val="28"/>
              </w:rPr>
            </w:pPr>
            <w:r>
              <w:rPr>
                <w:bCs/>
                <w:szCs w:val="28"/>
              </w:rPr>
              <w:t>1.29</w:t>
            </w:r>
          </w:p>
        </w:tc>
        <w:tc>
          <w:tcPr>
            <w:tcW w:w="4748" w:type="dxa"/>
          </w:tcPr>
          <w:p w:rsidR="005E133E" w:rsidRDefault="005E133E">
            <w:pPr>
              <w:jc w:val="both"/>
              <w:rPr>
                <w:bCs/>
                <w:szCs w:val="28"/>
              </w:rPr>
            </w:pPr>
            <w:r>
              <w:rPr>
                <w:bCs/>
                <w:szCs w:val="28"/>
              </w:rPr>
              <w:t xml:space="preserve">Организация совместно с работодателем обучение уполномоченных (доверенных) лиц профсоюзов по охране труда, </w:t>
            </w:r>
          </w:p>
        </w:tc>
        <w:tc>
          <w:tcPr>
            <w:tcW w:w="2191" w:type="dxa"/>
          </w:tcPr>
          <w:p w:rsidR="005E133E" w:rsidRDefault="005E133E">
            <w:pPr>
              <w:rPr>
                <w:bCs/>
                <w:szCs w:val="28"/>
              </w:rPr>
            </w:pPr>
            <w:r>
              <w:rPr>
                <w:bCs/>
                <w:szCs w:val="28"/>
              </w:rPr>
              <w:t>Заведующий, Председатель ПК</w:t>
            </w:r>
          </w:p>
        </w:tc>
        <w:tc>
          <w:tcPr>
            <w:tcW w:w="1950" w:type="dxa"/>
          </w:tcPr>
          <w:p w:rsidR="005E133E" w:rsidRDefault="005E133E">
            <w:pPr>
              <w:jc w:val="center"/>
              <w:rPr>
                <w:bCs/>
                <w:szCs w:val="28"/>
              </w:rPr>
            </w:pPr>
            <w:proofErr w:type="gramStart"/>
            <w:r>
              <w:rPr>
                <w:bCs/>
                <w:szCs w:val="28"/>
              </w:rPr>
              <w:t>Согласно графика</w:t>
            </w:r>
            <w:proofErr w:type="gramEnd"/>
          </w:p>
        </w:tc>
      </w:tr>
      <w:tr w:rsidR="005E133E" w:rsidTr="00243067">
        <w:tc>
          <w:tcPr>
            <w:tcW w:w="1032" w:type="dxa"/>
          </w:tcPr>
          <w:p w:rsidR="005E133E" w:rsidRDefault="005E133E">
            <w:pPr>
              <w:ind w:left="72"/>
              <w:jc w:val="center"/>
              <w:rPr>
                <w:bCs/>
                <w:szCs w:val="28"/>
              </w:rPr>
            </w:pPr>
            <w:r>
              <w:rPr>
                <w:bCs/>
                <w:szCs w:val="28"/>
              </w:rPr>
              <w:t>1.30</w:t>
            </w:r>
          </w:p>
        </w:tc>
        <w:tc>
          <w:tcPr>
            <w:tcW w:w="4748" w:type="dxa"/>
          </w:tcPr>
          <w:p w:rsidR="005E133E" w:rsidRDefault="005E133E">
            <w:pPr>
              <w:jc w:val="both"/>
              <w:rPr>
                <w:bCs/>
                <w:szCs w:val="28"/>
              </w:rPr>
            </w:pPr>
            <w:r>
              <w:rPr>
                <w:bCs/>
                <w:szCs w:val="28"/>
              </w:rPr>
              <w:t xml:space="preserve">Способствуют формированию и организации деятельности совместных комитетов (комиссий) по охране труда, оказание  помощи в работе по осуществлению общественного </w:t>
            </w:r>
            <w:proofErr w:type="gramStart"/>
            <w:r>
              <w:rPr>
                <w:bCs/>
                <w:szCs w:val="28"/>
              </w:rPr>
              <w:t>контроля за</w:t>
            </w:r>
            <w:proofErr w:type="gramEnd"/>
            <w:r>
              <w:rPr>
                <w:bCs/>
                <w:szCs w:val="28"/>
              </w:rPr>
              <w:t xml:space="preserve"> состоянием охраны труда.</w:t>
            </w:r>
          </w:p>
        </w:tc>
        <w:tc>
          <w:tcPr>
            <w:tcW w:w="2191" w:type="dxa"/>
          </w:tcPr>
          <w:p w:rsidR="005E133E" w:rsidRDefault="005E133E">
            <w:pPr>
              <w:rPr>
                <w:bCs/>
                <w:szCs w:val="28"/>
              </w:rPr>
            </w:pPr>
            <w:r>
              <w:rPr>
                <w:bCs/>
                <w:szCs w:val="28"/>
              </w:rPr>
              <w:t>Заведующий, Председатель ПК</w:t>
            </w:r>
          </w:p>
        </w:tc>
        <w:tc>
          <w:tcPr>
            <w:tcW w:w="1950" w:type="dxa"/>
          </w:tcPr>
          <w:p w:rsidR="005E133E" w:rsidRDefault="005E133E">
            <w:pPr>
              <w:jc w:val="center"/>
              <w:rPr>
                <w:bCs/>
                <w:szCs w:val="28"/>
              </w:rPr>
            </w:pPr>
            <w:r>
              <w:rPr>
                <w:bCs/>
                <w:szCs w:val="28"/>
              </w:rPr>
              <w:t>В течени</w:t>
            </w:r>
            <w:proofErr w:type="gramStart"/>
            <w:r>
              <w:rPr>
                <w:bCs/>
                <w:szCs w:val="28"/>
              </w:rPr>
              <w:t>и</w:t>
            </w:r>
            <w:proofErr w:type="gramEnd"/>
            <w:r>
              <w:rPr>
                <w:bCs/>
                <w:szCs w:val="28"/>
              </w:rPr>
              <w:t xml:space="preserve"> года</w:t>
            </w:r>
          </w:p>
        </w:tc>
      </w:tr>
      <w:tr w:rsidR="005E133E" w:rsidTr="00243067">
        <w:tc>
          <w:tcPr>
            <w:tcW w:w="1032" w:type="dxa"/>
          </w:tcPr>
          <w:p w:rsidR="005E133E" w:rsidRDefault="005E133E">
            <w:pPr>
              <w:ind w:left="72"/>
              <w:jc w:val="center"/>
              <w:rPr>
                <w:bCs/>
                <w:szCs w:val="28"/>
              </w:rPr>
            </w:pPr>
            <w:r>
              <w:rPr>
                <w:bCs/>
                <w:szCs w:val="28"/>
              </w:rPr>
              <w:t>1.31</w:t>
            </w:r>
          </w:p>
        </w:tc>
        <w:tc>
          <w:tcPr>
            <w:tcW w:w="4748" w:type="dxa"/>
          </w:tcPr>
          <w:p w:rsidR="005E133E" w:rsidRDefault="005E133E">
            <w:pPr>
              <w:jc w:val="both"/>
              <w:rPr>
                <w:bCs/>
                <w:szCs w:val="28"/>
              </w:rPr>
            </w:pPr>
            <w:r>
              <w:rPr>
                <w:bCs/>
                <w:szCs w:val="28"/>
              </w:rPr>
              <w:t>Координация  деятельности уполномоченных (доверенных) лиц по охране труда, оказание методической помощи в осуществлении ими защитных функций по созданию здоровых и безопасных условий труда, обеспечение необходимыми нормативными правовыми документами, ведение учета результатов их деятельности по обследованию состояния охраны труда.</w:t>
            </w:r>
          </w:p>
        </w:tc>
        <w:tc>
          <w:tcPr>
            <w:tcW w:w="2191" w:type="dxa"/>
          </w:tcPr>
          <w:p w:rsidR="005E133E" w:rsidRDefault="005E133E">
            <w:pPr>
              <w:rPr>
                <w:bCs/>
                <w:szCs w:val="28"/>
              </w:rPr>
            </w:pPr>
            <w:r>
              <w:rPr>
                <w:bCs/>
                <w:szCs w:val="28"/>
              </w:rPr>
              <w:t>Председатель ПК</w:t>
            </w:r>
          </w:p>
        </w:tc>
        <w:tc>
          <w:tcPr>
            <w:tcW w:w="1950" w:type="dxa"/>
          </w:tcPr>
          <w:p w:rsidR="005E133E" w:rsidRDefault="005E133E">
            <w:pPr>
              <w:jc w:val="center"/>
              <w:rPr>
                <w:bCs/>
                <w:szCs w:val="28"/>
              </w:rPr>
            </w:pPr>
            <w:r>
              <w:rPr>
                <w:bCs/>
                <w:szCs w:val="28"/>
              </w:rPr>
              <w:t>В течени</w:t>
            </w:r>
            <w:proofErr w:type="gramStart"/>
            <w:r>
              <w:rPr>
                <w:bCs/>
                <w:szCs w:val="28"/>
              </w:rPr>
              <w:t>и</w:t>
            </w:r>
            <w:proofErr w:type="gramEnd"/>
            <w:r>
              <w:rPr>
                <w:bCs/>
                <w:szCs w:val="28"/>
              </w:rPr>
              <w:t xml:space="preserve"> года</w:t>
            </w:r>
          </w:p>
        </w:tc>
      </w:tr>
    </w:tbl>
    <w:p w:rsidR="005E133E" w:rsidRDefault="005E133E" w:rsidP="00771CA9">
      <w:pPr>
        <w:jc w:val="both"/>
        <w:rPr>
          <w:szCs w:val="28"/>
        </w:rPr>
      </w:pPr>
    </w:p>
    <w:p w:rsidR="005E133E" w:rsidRDefault="005E133E" w:rsidP="00771CA9">
      <w:pPr>
        <w:tabs>
          <w:tab w:val="left" w:pos="720"/>
        </w:tabs>
        <w:ind w:right="71"/>
        <w:jc w:val="center"/>
        <w:rPr>
          <w:b/>
          <w:szCs w:val="28"/>
        </w:rPr>
      </w:pPr>
    </w:p>
    <w:p w:rsidR="005E133E" w:rsidRDefault="005E133E" w:rsidP="00771CA9">
      <w:pPr>
        <w:tabs>
          <w:tab w:val="left" w:pos="720"/>
        </w:tabs>
        <w:ind w:right="71"/>
        <w:jc w:val="center"/>
        <w:rPr>
          <w:b/>
          <w:szCs w:val="28"/>
        </w:rPr>
      </w:pPr>
    </w:p>
    <w:p w:rsidR="005E133E" w:rsidRDefault="005E133E" w:rsidP="00771CA9">
      <w:pPr>
        <w:tabs>
          <w:tab w:val="left" w:pos="720"/>
        </w:tabs>
        <w:ind w:right="71"/>
        <w:jc w:val="center"/>
        <w:rPr>
          <w:b/>
          <w:szCs w:val="28"/>
        </w:rPr>
      </w:pPr>
    </w:p>
    <w:p w:rsidR="005E133E" w:rsidRDefault="005E133E" w:rsidP="00771CA9">
      <w:pPr>
        <w:tabs>
          <w:tab w:val="left" w:pos="720"/>
        </w:tabs>
        <w:ind w:right="71"/>
        <w:jc w:val="center"/>
        <w:rPr>
          <w:b/>
          <w:szCs w:val="28"/>
        </w:rPr>
      </w:pPr>
    </w:p>
    <w:p w:rsidR="005E133E" w:rsidRDefault="005E133E" w:rsidP="00771CA9">
      <w:pPr>
        <w:tabs>
          <w:tab w:val="left" w:pos="720"/>
        </w:tabs>
        <w:ind w:right="71"/>
        <w:jc w:val="center"/>
        <w:rPr>
          <w:b/>
          <w:szCs w:val="28"/>
        </w:rPr>
      </w:pPr>
    </w:p>
    <w:p w:rsidR="005E133E" w:rsidRPr="00F433C7" w:rsidRDefault="005E133E" w:rsidP="00F433C7">
      <w:pPr>
        <w:tabs>
          <w:tab w:val="left" w:pos="720"/>
        </w:tabs>
        <w:ind w:right="71"/>
        <w:jc w:val="center"/>
        <w:rPr>
          <w:b/>
          <w:szCs w:val="28"/>
        </w:rPr>
      </w:pPr>
      <w:r>
        <w:rPr>
          <w:b/>
          <w:szCs w:val="28"/>
        </w:rPr>
        <w:lastRenderedPageBreak/>
        <w:t>Выписка из протокола №06</w:t>
      </w:r>
    </w:p>
    <w:p w:rsidR="005E133E" w:rsidRPr="00F433C7" w:rsidRDefault="005E133E" w:rsidP="00F433C7">
      <w:pPr>
        <w:ind w:right="71"/>
        <w:jc w:val="center"/>
        <w:rPr>
          <w:szCs w:val="28"/>
        </w:rPr>
      </w:pPr>
      <w:r w:rsidRPr="00F433C7">
        <w:rPr>
          <w:szCs w:val="28"/>
        </w:rPr>
        <w:t xml:space="preserve">общего собрания членов трудового коллектива </w:t>
      </w:r>
    </w:p>
    <w:p w:rsidR="005E133E" w:rsidRPr="00F433C7" w:rsidRDefault="005E133E" w:rsidP="00F433C7">
      <w:pPr>
        <w:ind w:right="71"/>
        <w:jc w:val="center"/>
        <w:rPr>
          <w:szCs w:val="28"/>
        </w:rPr>
      </w:pPr>
      <w:r w:rsidRPr="00F433C7">
        <w:rPr>
          <w:szCs w:val="28"/>
        </w:rPr>
        <w:t>М</w:t>
      </w:r>
      <w:r>
        <w:rPr>
          <w:szCs w:val="28"/>
        </w:rPr>
        <w:t>Б</w:t>
      </w:r>
      <w:r w:rsidRPr="00F433C7">
        <w:rPr>
          <w:szCs w:val="28"/>
        </w:rPr>
        <w:t xml:space="preserve">ДОУ г. Нижневартовска ДС № </w:t>
      </w:r>
      <w:r>
        <w:rPr>
          <w:szCs w:val="28"/>
        </w:rPr>
        <w:t>27</w:t>
      </w:r>
      <w:r w:rsidRPr="00F433C7">
        <w:rPr>
          <w:szCs w:val="28"/>
        </w:rPr>
        <w:t xml:space="preserve"> «</w:t>
      </w:r>
      <w:r>
        <w:rPr>
          <w:szCs w:val="28"/>
        </w:rPr>
        <w:t>Филиппок</w:t>
      </w:r>
      <w:r w:rsidRPr="00F433C7">
        <w:rPr>
          <w:szCs w:val="28"/>
        </w:rPr>
        <w:t xml:space="preserve">» </w:t>
      </w:r>
    </w:p>
    <w:p w:rsidR="005E133E" w:rsidRPr="00F433C7" w:rsidRDefault="005E133E" w:rsidP="00F433C7">
      <w:pPr>
        <w:ind w:right="71"/>
        <w:jc w:val="right"/>
        <w:rPr>
          <w:szCs w:val="28"/>
        </w:rPr>
      </w:pPr>
    </w:p>
    <w:p w:rsidR="005E133E" w:rsidRPr="00F433C7" w:rsidRDefault="005E133E" w:rsidP="00F433C7">
      <w:pPr>
        <w:ind w:right="71"/>
        <w:jc w:val="right"/>
        <w:rPr>
          <w:szCs w:val="28"/>
        </w:rPr>
      </w:pPr>
      <w:r w:rsidRPr="00F433C7">
        <w:rPr>
          <w:szCs w:val="28"/>
        </w:rPr>
        <w:t>от «</w:t>
      </w:r>
      <w:r>
        <w:rPr>
          <w:szCs w:val="28"/>
        </w:rPr>
        <w:t>23</w:t>
      </w:r>
      <w:r w:rsidRPr="00F433C7">
        <w:rPr>
          <w:szCs w:val="28"/>
        </w:rPr>
        <w:t xml:space="preserve">» </w:t>
      </w:r>
      <w:r>
        <w:rPr>
          <w:szCs w:val="28"/>
        </w:rPr>
        <w:t xml:space="preserve">декабря </w:t>
      </w:r>
      <w:r w:rsidRPr="00F433C7">
        <w:rPr>
          <w:szCs w:val="28"/>
        </w:rPr>
        <w:t>201</w:t>
      </w:r>
      <w:r>
        <w:rPr>
          <w:szCs w:val="28"/>
        </w:rPr>
        <w:t>9</w:t>
      </w:r>
      <w:r w:rsidRPr="00F433C7">
        <w:rPr>
          <w:szCs w:val="28"/>
        </w:rPr>
        <w:t xml:space="preserve"> г.</w:t>
      </w:r>
    </w:p>
    <w:p w:rsidR="005E133E" w:rsidRPr="00F433C7" w:rsidRDefault="005E133E" w:rsidP="00F433C7">
      <w:pPr>
        <w:ind w:right="71"/>
        <w:rPr>
          <w:szCs w:val="28"/>
        </w:rPr>
      </w:pPr>
      <w:r w:rsidRPr="00F433C7">
        <w:rPr>
          <w:szCs w:val="28"/>
        </w:rPr>
        <w:t xml:space="preserve">Председатель: </w:t>
      </w:r>
      <w:proofErr w:type="spellStart"/>
      <w:r>
        <w:rPr>
          <w:szCs w:val="28"/>
        </w:rPr>
        <w:t>Мартыненко</w:t>
      </w:r>
      <w:proofErr w:type="spellEnd"/>
      <w:r>
        <w:rPr>
          <w:szCs w:val="28"/>
        </w:rPr>
        <w:t xml:space="preserve"> Т.В.</w:t>
      </w:r>
    </w:p>
    <w:p w:rsidR="005E133E" w:rsidRPr="00F433C7" w:rsidRDefault="005E133E" w:rsidP="00F433C7">
      <w:pPr>
        <w:ind w:right="71"/>
        <w:rPr>
          <w:szCs w:val="28"/>
        </w:rPr>
      </w:pPr>
      <w:r w:rsidRPr="00F433C7">
        <w:rPr>
          <w:szCs w:val="28"/>
        </w:rPr>
        <w:t xml:space="preserve">Секретарь: </w:t>
      </w:r>
      <w:r>
        <w:rPr>
          <w:szCs w:val="28"/>
        </w:rPr>
        <w:t>Савинова Н.А.</w:t>
      </w:r>
    </w:p>
    <w:p w:rsidR="005E133E" w:rsidRPr="00F433C7" w:rsidRDefault="005E133E" w:rsidP="00F433C7">
      <w:pPr>
        <w:ind w:right="71"/>
        <w:rPr>
          <w:szCs w:val="28"/>
        </w:rPr>
      </w:pPr>
    </w:p>
    <w:p w:rsidR="005E133E" w:rsidRPr="00F433C7" w:rsidRDefault="005E133E" w:rsidP="00F433C7">
      <w:pPr>
        <w:ind w:right="71"/>
        <w:rPr>
          <w:szCs w:val="28"/>
        </w:rPr>
      </w:pPr>
      <w:r w:rsidRPr="00F433C7">
        <w:rPr>
          <w:szCs w:val="28"/>
        </w:rPr>
        <w:t xml:space="preserve">Присутствовало: </w:t>
      </w:r>
      <w:r>
        <w:rPr>
          <w:szCs w:val="28"/>
        </w:rPr>
        <w:t>94</w:t>
      </w:r>
      <w:r w:rsidRPr="00F433C7">
        <w:rPr>
          <w:szCs w:val="28"/>
        </w:rPr>
        <w:t xml:space="preserve">  человек</w:t>
      </w:r>
    </w:p>
    <w:p w:rsidR="005E133E" w:rsidRPr="00F433C7" w:rsidRDefault="005E133E" w:rsidP="00F433C7">
      <w:pPr>
        <w:ind w:right="71"/>
        <w:rPr>
          <w:szCs w:val="28"/>
        </w:rPr>
      </w:pPr>
      <w:r w:rsidRPr="00F433C7">
        <w:rPr>
          <w:szCs w:val="28"/>
        </w:rPr>
        <w:t>Отсутствовало: 1</w:t>
      </w:r>
      <w:r>
        <w:rPr>
          <w:szCs w:val="28"/>
        </w:rPr>
        <w:t>5</w:t>
      </w:r>
      <w:r w:rsidRPr="00F433C7">
        <w:rPr>
          <w:szCs w:val="28"/>
        </w:rPr>
        <w:t xml:space="preserve"> человек (по уважительной причине)</w:t>
      </w:r>
    </w:p>
    <w:p w:rsidR="005E133E" w:rsidRPr="00F433C7" w:rsidRDefault="005E133E" w:rsidP="00F433C7">
      <w:pPr>
        <w:ind w:right="71"/>
        <w:rPr>
          <w:szCs w:val="28"/>
        </w:rPr>
      </w:pPr>
    </w:p>
    <w:p w:rsidR="005E133E" w:rsidRPr="00F433C7" w:rsidRDefault="005E133E" w:rsidP="00F433C7">
      <w:pPr>
        <w:ind w:right="71"/>
        <w:jc w:val="both"/>
        <w:rPr>
          <w:b/>
          <w:szCs w:val="28"/>
        </w:rPr>
      </w:pPr>
      <w:r w:rsidRPr="00F433C7">
        <w:rPr>
          <w:b/>
          <w:szCs w:val="28"/>
        </w:rPr>
        <w:t>Повестка дня:</w:t>
      </w:r>
    </w:p>
    <w:p w:rsidR="005E133E" w:rsidRPr="00F433C7" w:rsidRDefault="005E133E" w:rsidP="00F433C7">
      <w:pPr>
        <w:ind w:right="71"/>
        <w:jc w:val="both"/>
        <w:rPr>
          <w:szCs w:val="28"/>
        </w:rPr>
      </w:pPr>
      <w:r w:rsidRPr="00F433C7">
        <w:rPr>
          <w:szCs w:val="28"/>
        </w:rPr>
        <w:tab/>
      </w:r>
    </w:p>
    <w:p w:rsidR="005E133E" w:rsidRPr="00F433C7" w:rsidRDefault="005E133E" w:rsidP="00F433C7">
      <w:pPr>
        <w:ind w:right="71"/>
        <w:jc w:val="both"/>
        <w:rPr>
          <w:b/>
          <w:szCs w:val="28"/>
        </w:rPr>
      </w:pPr>
      <w:r w:rsidRPr="00F433C7">
        <w:rPr>
          <w:szCs w:val="28"/>
        </w:rPr>
        <w:t xml:space="preserve">          1. Об утверждении</w:t>
      </w:r>
      <w:r>
        <w:rPr>
          <w:szCs w:val="28"/>
        </w:rPr>
        <w:t xml:space="preserve"> </w:t>
      </w:r>
      <w:r w:rsidRPr="00F433C7">
        <w:rPr>
          <w:szCs w:val="28"/>
        </w:rPr>
        <w:t xml:space="preserve">Коллективного договора </w:t>
      </w:r>
      <w:r>
        <w:rPr>
          <w:szCs w:val="28"/>
        </w:rPr>
        <w:t>с 01.01.2020 г. по 31.12.2022 г.</w:t>
      </w:r>
      <w:r w:rsidRPr="00F433C7">
        <w:rPr>
          <w:szCs w:val="28"/>
        </w:rPr>
        <w:t xml:space="preserve"> между администрацией и трудовым коллективом Муниципального </w:t>
      </w:r>
      <w:r>
        <w:rPr>
          <w:szCs w:val="28"/>
        </w:rPr>
        <w:t>бюджетного</w:t>
      </w:r>
      <w:r w:rsidRPr="00F433C7">
        <w:rPr>
          <w:szCs w:val="28"/>
        </w:rPr>
        <w:t xml:space="preserve"> дошкольного образовательного учреждения города Нижневартовска детского сада № </w:t>
      </w:r>
      <w:r>
        <w:rPr>
          <w:szCs w:val="28"/>
        </w:rPr>
        <w:t xml:space="preserve">27 </w:t>
      </w:r>
      <w:r w:rsidRPr="00F433C7">
        <w:rPr>
          <w:szCs w:val="28"/>
        </w:rPr>
        <w:t>«</w:t>
      </w:r>
      <w:r>
        <w:rPr>
          <w:szCs w:val="28"/>
        </w:rPr>
        <w:t>Филиппок</w:t>
      </w:r>
      <w:r w:rsidRPr="00F433C7">
        <w:rPr>
          <w:szCs w:val="28"/>
        </w:rPr>
        <w:t>».</w:t>
      </w:r>
    </w:p>
    <w:p w:rsidR="005E133E" w:rsidRPr="00F433C7" w:rsidRDefault="005E133E" w:rsidP="00F433C7">
      <w:pPr>
        <w:ind w:right="71"/>
        <w:jc w:val="both"/>
        <w:rPr>
          <w:b/>
          <w:szCs w:val="28"/>
        </w:rPr>
      </w:pPr>
    </w:p>
    <w:p w:rsidR="005E133E" w:rsidRPr="00F433C7" w:rsidRDefault="005E133E" w:rsidP="00F433C7">
      <w:pPr>
        <w:ind w:right="71"/>
        <w:jc w:val="both"/>
        <w:rPr>
          <w:b/>
          <w:szCs w:val="28"/>
        </w:rPr>
      </w:pPr>
      <w:r w:rsidRPr="00F433C7">
        <w:rPr>
          <w:b/>
          <w:szCs w:val="28"/>
        </w:rPr>
        <w:t xml:space="preserve">Слушали: </w:t>
      </w:r>
    </w:p>
    <w:p w:rsidR="005E133E" w:rsidRPr="00F433C7" w:rsidRDefault="005E133E" w:rsidP="00F433C7">
      <w:pPr>
        <w:ind w:right="71" w:firstLine="720"/>
        <w:jc w:val="both"/>
        <w:rPr>
          <w:color w:val="993300"/>
          <w:szCs w:val="28"/>
        </w:rPr>
      </w:pPr>
      <w:proofErr w:type="spellStart"/>
      <w:r>
        <w:rPr>
          <w:szCs w:val="28"/>
        </w:rPr>
        <w:t>Мартыненко</w:t>
      </w:r>
      <w:proofErr w:type="spellEnd"/>
      <w:r>
        <w:rPr>
          <w:szCs w:val="28"/>
        </w:rPr>
        <w:t xml:space="preserve"> Т.В.</w:t>
      </w:r>
      <w:r w:rsidRPr="00F433C7">
        <w:rPr>
          <w:szCs w:val="28"/>
        </w:rPr>
        <w:t>, заведующего, она ознакомила работников с текстом    Коллективного договора и</w:t>
      </w:r>
      <w:r>
        <w:rPr>
          <w:szCs w:val="28"/>
        </w:rPr>
        <w:t xml:space="preserve"> </w:t>
      </w:r>
      <w:r w:rsidRPr="00F433C7">
        <w:rPr>
          <w:szCs w:val="28"/>
        </w:rPr>
        <w:t xml:space="preserve">приложениями к Коллективному договору </w:t>
      </w:r>
      <w:r w:rsidRPr="00F433C7">
        <w:rPr>
          <w:color w:val="000000"/>
          <w:szCs w:val="28"/>
        </w:rPr>
        <w:t xml:space="preserve">с № 1 по № </w:t>
      </w:r>
      <w:r>
        <w:rPr>
          <w:color w:val="000000"/>
          <w:szCs w:val="28"/>
        </w:rPr>
        <w:t>7</w:t>
      </w:r>
      <w:r w:rsidRPr="00F433C7">
        <w:rPr>
          <w:color w:val="000000"/>
          <w:szCs w:val="28"/>
        </w:rPr>
        <w:t xml:space="preserve">. </w:t>
      </w:r>
    </w:p>
    <w:p w:rsidR="005E133E" w:rsidRPr="00F433C7" w:rsidRDefault="005E133E" w:rsidP="00F433C7">
      <w:pPr>
        <w:ind w:right="71"/>
        <w:jc w:val="both"/>
        <w:rPr>
          <w:b/>
          <w:szCs w:val="28"/>
        </w:rPr>
      </w:pPr>
    </w:p>
    <w:p w:rsidR="005E133E" w:rsidRPr="00F433C7" w:rsidRDefault="005E133E" w:rsidP="00F433C7">
      <w:pPr>
        <w:ind w:right="71"/>
        <w:rPr>
          <w:b/>
          <w:szCs w:val="28"/>
        </w:rPr>
      </w:pPr>
      <w:r w:rsidRPr="00F433C7">
        <w:rPr>
          <w:b/>
          <w:szCs w:val="28"/>
        </w:rPr>
        <w:t>Решили:</w:t>
      </w:r>
    </w:p>
    <w:p w:rsidR="005E133E" w:rsidRPr="00F433C7" w:rsidRDefault="005E133E" w:rsidP="00F433C7">
      <w:pPr>
        <w:ind w:right="71" w:firstLine="700"/>
        <w:jc w:val="both"/>
        <w:rPr>
          <w:szCs w:val="28"/>
        </w:rPr>
      </w:pPr>
      <w:r w:rsidRPr="00F433C7">
        <w:rPr>
          <w:szCs w:val="28"/>
        </w:rPr>
        <w:t>1. Утвердить Коллективный договор с 01.</w:t>
      </w:r>
      <w:r>
        <w:rPr>
          <w:szCs w:val="28"/>
        </w:rPr>
        <w:t>01</w:t>
      </w:r>
      <w:r w:rsidRPr="00F433C7">
        <w:rPr>
          <w:szCs w:val="28"/>
        </w:rPr>
        <w:t>.20</w:t>
      </w:r>
      <w:r>
        <w:rPr>
          <w:szCs w:val="28"/>
        </w:rPr>
        <w:t>20</w:t>
      </w:r>
      <w:r w:rsidRPr="00F433C7">
        <w:rPr>
          <w:szCs w:val="28"/>
        </w:rPr>
        <w:t xml:space="preserve"> г. по 31.</w:t>
      </w:r>
      <w:r>
        <w:rPr>
          <w:szCs w:val="28"/>
        </w:rPr>
        <w:t>12</w:t>
      </w:r>
      <w:r w:rsidRPr="00F433C7">
        <w:rPr>
          <w:szCs w:val="28"/>
        </w:rPr>
        <w:t>.20</w:t>
      </w:r>
      <w:r>
        <w:rPr>
          <w:szCs w:val="28"/>
        </w:rPr>
        <w:t>22</w:t>
      </w:r>
      <w:r w:rsidRPr="00F433C7">
        <w:rPr>
          <w:szCs w:val="28"/>
        </w:rPr>
        <w:t xml:space="preserve"> г.  между администрацией и трудовым  коллективом Муниципального </w:t>
      </w:r>
      <w:r>
        <w:rPr>
          <w:szCs w:val="28"/>
        </w:rPr>
        <w:t>бюджетного</w:t>
      </w:r>
      <w:r w:rsidRPr="00F433C7">
        <w:rPr>
          <w:szCs w:val="28"/>
        </w:rPr>
        <w:t xml:space="preserve"> дошкольного образовательного учреждения города Нижневартовска детского сада № </w:t>
      </w:r>
      <w:r>
        <w:rPr>
          <w:szCs w:val="28"/>
        </w:rPr>
        <w:t>27</w:t>
      </w:r>
      <w:r w:rsidRPr="00F433C7">
        <w:rPr>
          <w:szCs w:val="28"/>
        </w:rPr>
        <w:t xml:space="preserve"> «</w:t>
      </w:r>
      <w:r>
        <w:rPr>
          <w:szCs w:val="28"/>
        </w:rPr>
        <w:t>Филиппок</w:t>
      </w:r>
      <w:r w:rsidRPr="00F433C7">
        <w:rPr>
          <w:szCs w:val="28"/>
        </w:rPr>
        <w:t xml:space="preserve">», а так же следующие приложения к коллективному договору:  </w:t>
      </w:r>
    </w:p>
    <w:p w:rsidR="005E133E" w:rsidRPr="00F433C7" w:rsidRDefault="005E133E" w:rsidP="00F433C7">
      <w:pPr>
        <w:pStyle w:val="a5"/>
        <w:numPr>
          <w:ilvl w:val="0"/>
          <w:numId w:val="4"/>
        </w:numPr>
        <w:rPr>
          <w:szCs w:val="28"/>
        </w:rPr>
      </w:pPr>
      <w:r w:rsidRPr="00F433C7">
        <w:t xml:space="preserve">Правила внутреннего трудового распорядка </w:t>
      </w:r>
      <w:r w:rsidRPr="00F433C7">
        <w:rPr>
          <w:szCs w:val="28"/>
        </w:rPr>
        <w:t>М</w:t>
      </w:r>
      <w:r>
        <w:rPr>
          <w:szCs w:val="28"/>
        </w:rPr>
        <w:t>Б</w:t>
      </w:r>
      <w:r w:rsidRPr="00F433C7">
        <w:rPr>
          <w:szCs w:val="28"/>
        </w:rPr>
        <w:t xml:space="preserve">ДОУ г. Нижневартовска ДС № </w:t>
      </w:r>
      <w:r>
        <w:rPr>
          <w:szCs w:val="28"/>
        </w:rPr>
        <w:t>27</w:t>
      </w:r>
      <w:r w:rsidRPr="00F433C7">
        <w:rPr>
          <w:szCs w:val="28"/>
        </w:rPr>
        <w:t xml:space="preserve"> «</w:t>
      </w:r>
      <w:r>
        <w:rPr>
          <w:szCs w:val="28"/>
        </w:rPr>
        <w:t>Филиппок</w:t>
      </w:r>
      <w:r w:rsidRPr="00F433C7">
        <w:rPr>
          <w:szCs w:val="28"/>
        </w:rPr>
        <w:t>»  (</w:t>
      </w:r>
      <w:r w:rsidRPr="00F433C7">
        <w:t>приложение № 1).</w:t>
      </w:r>
    </w:p>
    <w:p w:rsidR="005E133E" w:rsidRPr="00F433C7" w:rsidRDefault="005E133E" w:rsidP="00F433C7">
      <w:pPr>
        <w:pStyle w:val="33"/>
        <w:numPr>
          <w:ilvl w:val="0"/>
          <w:numId w:val="4"/>
        </w:numPr>
        <w:suppressAutoHyphens/>
        <w:autoSpaceDE w:val="0"/>
        <w:autoSpaceDN w:val="0"/>
        <w:adjustRightInd w:val="0"/>
        <w:spacing w:after="0"/>
        <w:jc w:val="both"/>
        <w:rPr>
          <w:b/>
          <w:sz w:val="28"/>
          <w:szCs w:val="28"/>
        </w:rPr>
      </w:pPr>
      <w:r w:rsidRPr="00F433C7">
        <w:rPr>
          <w:sz w:val="28"/>
          <w:szCs w:val="28"/>
        </w:rPr>
        <w:t xml:space="preserve">Положение о выплатах социального характера работникам </w:t>
      </w:r>
      <w:r w:rsidRPr="00180B59">
        <w:rPr>
          <w:sz w:val="28"/>
          <w:szCs w:val="28"/>
        </w:rPr>
        <w:t>МБДОУ г. Нижневартовска ДС № 27 «Филиппок»</w:t>
      </w:r>
      <w:r w:rsidRPr="00F433C7">
        <w:rPr>
          <w:sz w:val="28"/>
          <w:szCs w:val="28"/>
        </w:rPr>
        <w:t xml:space="preserve"> (приложение № 2).</w:t>
      </w:r>
    </w:p>
    <w:p w:rsidR="005E133E" w:rsidRPr="00BA6AEB" w:rsidRDefault="005E133E" w:rsidP="00BA6AEB">
      <w:pPr>
        <w:pStyle w:val="a5"/>
        <w:numPr>
          <w:ilvl w:val="0"/>
          <w:numId w:val="4"/>
        </w:numPr>
        <w:rPr>
          <w:color w:val="FF6600"/>
          <w:szCs w:val="28"/>
        </w:rPr>
      </w:pPr>
      <w:r w:rsidRPr="00F433C7">
        <w:t>Предоставляемые дни отпуска по профессиям (приложение № 3).</w:t>
      </w:r>
    </w:p>
    <w:p w:rsidR="005E133E" w:rsidRPr="00BA6AEB" w:rsidRDefault="005E133E" w:rsidP="00BA6AEB">
      <w:pPr>
        <w:pStyle w:val="a5"/>
        <w:numPr>
          <w:ilvl w:val="0"/>
          <w:numId w:val="4"/>
        </w:numPr>
      </w:pPr>
      <w:r>
        <w:t xml:space="preserve">Перечень профессий работников, </w:t>
      </w:r>
      <w:r w:rsidRPr="00412B9F">
        <w:t xml:space="preserve">получающих бесплатную специальную одежду, специальную обувь </w:t>
      </w:r>
      <w:r w:rsidRPr="00BA6AEB">
        <w:t>и другие средства индивидуальной защиты</w:t>
      </w:r>
      <w:r>
        <w:t xml:space="preserve"> </w:t>
      </w:r>
      <w:r w:rsidRPr="00F433C7">
        <w:rPr>
          <w:szCs w:val="28"/>
        </w:rPr>
        <w:t>М</w:t>
      </w:r>
      <w:r>
        <w:rPr>
          <w:szCs w:val="28"/>
        </w:rPr>
        <w:t>Б</w:t>
      </w:r>
      <w:r w:rsidRPr="00F433C7">
        <w:rPr>
          <w:szCs w:val="28"/>
        </w:rPr>
        <w:t xml:space="preserve">ДОУ г. Нижневартовска ДС № </w:t>
      </w:r>
      <w:r>
        <w:rPr>
          <w:szCs w:val="28"/>
        </w:rPr>
        <w:t>27</w:t>
      </w:r>
      <w:r w:rsidRPr="00F433C7">
        <w:rPr>
          <w:szCs w:val="28"/>
        </w:rPr>
        <w:t xml:space="preserve"> «</w:t>
      </w:r>
      <w:r>
        <w:rPr>
          <w:szCs w:val="28"/>
        </w:rPr>
        <w:t>Филиппок</w:t>
      </w:r>
      <w:proofErr w:type="gramStart"/>
      <w:r w:rsidRPr="00F433C7">
        <w:rPr>
          <w:szCs w:val="28"/>
        </w:rPr>
        <w:t>»</w:t>
      </w:r>
      <w:r w:rsidRPr="00BA6AEB">
        <w:t>(</w:t>
      </w:r>
      <w:proofErr w:type="gramEnd"/>
      <w:r w:rsidRPr="00BA6AEB">
        <w:t>приложение № 4).</w:t>
      </w:r>
    </w:p>
    <w:p w:rsidR="005E133E" w:rsidRPr="00BA6AEB" w:rsidRDefault="005E133E" w:rsidP="00F433C7">
      <w:pPr>
        <w:pStyle w:val="a5"/>
        <w:numPr>
          <w:ilvl w:val="0"/>
          <w:numId w:val="4"/>
        </w:numPr>
        <w:rPr>
          <w:b/>
          <w:szCs w:val="28"/>
        </w:rPr>
      </w:pPr>
      <w:r w:rsidRPr="00F433C7">
        <w:rPr>
          <w:szCs w:val="28"/>
        </w:rPr>
        <w:t>Положение о размере, условиях и порядке компенсации расходов на оплату стоимости проезда и провоза багажа к месту использования отпуска и обратно лицам, работающим в М</w:t>
      </w:r>
      <w:r>
        <w:rPr>
          <w:szCs w:val="28"/>
        </w:rPr>
        <w:t>Б</w:t>
      </w:r>
      <w:r w:rsidRPr="00F433C7">
        <w:rPr>
          <w:szCs w:val="28"/>
        </w:rPr>
        <w:t xml:space="preserve">ДОУ г. Нижневартовска ДС № </w:t>
      </w:r>
      <w:r>
        <w:rPr>
          <w:szCs w:val="28"/>
        </w:rPr>
        <w:t>27</w:t>
      </w:r>
      <w:r w:rsidRPr="00F433C7">
        <w:rPr>
          <w:szCs w:val="28"/>
        </w:rPr>
        <w:t xml:space="preserve"> «</w:t>
      </w:r>
      <w:r>
        <w:rPr>
          <w:szCs w:val="28"/>
        </w:rPr>
        <w:t>Филиппок</w:t>
      </w:r>
      <w:r w:rsidRPr="00F433C7">
        <w:rPr>
          <w:szCs w:val="28"/>
        </w:rPr>
        <w:t>» (приложение № 5).</w:t>
      </w:r>
    </w:p>
    <w:p w:rsidR="005E133E" w:rsidRPr="00F433C7" w:rsidRDefault="005E133E" w:rsidP="00F433C7">
      <w:pPr>
        <w:pStyle w:val="a5"/>
        <w:numPr>
          <w:ilvl w:val="0"/>
          <w:numId w:val="4"/>
        </w:numPr>
        <w:rPr>
          <w:szCs w:val="28"/>
        </w:rPr>
      </w:pPr>
      <w:r w:rsidRPr="00F433C7">
        <w:rPr>
          <w:szCs w:val="28"/>
        </w:rPr>
        <w:t>Положение  о комиссии по</w:t>
      </w:r>
      <w:r>
        <w:rPr>
          <w:szCs w:val="28"/>
        </w:rPr>
        <w:t xml:space="preserve"> трудовым спорам </w:t>
      </w:r>
      <w:r w:rsidRPr="00F433C7">
        <w:rPr>
          <w:szCs w:val="28"/>
        </w:rPr>
        <w:t>М</w:t>
      </w:r>
      <w:r>
        <w:rPr>
          <w:szCs w:val="28"/>
        </w:rPr>
        <w:t>Б</w:t>
      </w:r>
      <w:r w:rsidRPr="00F433C7">
        <w:rPr>
          <w:szCs w:val="28"/>
        </w:rPr>
        <w:t xml:space="preserve">ДОУ г. Нижневартовска ДС № </w:t>
      </w:r>
      <w:r>
        <w:rPr>
          <w:szCs w:val="28"/>
        </w:rPr>
        <w:t>27</w:t>
      </w:r>
      <w:r w:rsidRPr="00F433C7">
        <w:rPr>
          <w:szCs w:val="28"/>
        </w:rPr>
        <w:t xml:space="preserve"> «</w:t>
      </w:r>
      <w:r>
        <w:rPr>
          <w:szCs w:val="28"/>
        </w:rPr>
        <w:t>Филиппок</w:t>
      </w:r>
      <w:r w:rsidRPr="00F433C7">
        <w:rPr>
          <w:szCs w:val="28"/>
        </w:rPr>
        <w:t>»</w:t>
      </w:r>
      <w:r>
        <w:rPr>
          <w:szCs w:val="28"/>
        </w:rPr>
        <w:t xml:space="preserve"> (приложение № 6</w:t>
      </w:r>
      <w:r w:rsidRPr="00F433C7">
        <w:rPr>
          <w:szCs w:val="28"/>
        </w:rPr>
        <w:t>).</w:t>
      </w:r>
    </w:p>
    <w:p w:rsidR="005E133E" w:rsidRPr="00F433C7" w:rsidRDefault="005E133E" w:rsidP="00F433C7">
      <w:pPr>
        <w:pStyle w:val="a5"/>
        <w:numPr>
          <w:ilvl w:val="0"/>
          <w:numId w:val="4"/>
        </w:numPr>
        <w:rPr>
          <w:szCs w:val="28"/>
        </w:rPr>
      </w:pPr>
      <w:r>
        <w:lastRenderedPageBreak/>
        <w:t xml:space="preserve">Мероприятия </w:t>
      </w:r>
      <w:r w:rsidRPr="00F433C7">
        <w:t xml:space="preserve">по улучшению условий и охраны труда для работников муниципального </w:t>
      </w:r>
      <w:r>
        <w:t>бюджетного</w:t>
      </w:r>
      <w:r w:rsidRPr="00F433C7">
        <w:t xml:space="preserve"> дошкольного образовательного учреждения города Нижневартовска детского сада № </w:t>
      </w:r>
      <w:r>
        <w:t>27</w:t>
      </w:r>
      <w:r w:rsidRPr="00F433C7">
        <w:t xml:space="preserve"> «</w:t>
      </w:r>
      <w:r>
        <w:t>Филиппок</w:t>
      </w:r>
      <w:r w:rsidRPr="00F433C7">
        <w:t xml:space="preserve">» </w:t>
      </w:r>
      <w:r>
        <w:t>на 2020 год</w:t>
      </w:r>
      <w:proofErr w:type="gramStart"/>
      <w:r>
        <w:t>.</w:t>
      </w:r>
      <w:proofErr w:type="gramEnd"/>
      <w:r w:rsidRPr="00F433C7">
        <w:t xml:space="preserve"> (</w:t>
      </w:r>
      <w:proofErr w:type="gramStart"/>
      <w:r w:rsidRPr="00F433C7">
        <w:t>п</w:t>
      </w:r>
      <w:proofErr w:type="gramEnd"/>
      <w:r w:rsidRPr="00F433C7">
        <w:t xml:space="preserve">риложение № </w:t>
      </w:r>
      <w:r>
        <w:t>7</w:t>
      </w:r>
      <w:r w:rsidRPr="00F433C7">
        <w:t>).</w:t>
      </w:r>
    </w:p>
    <w:p w:rsidR="005E133E" w:rsidRPr="00F433C7" w:rsidRDefault="005E133E" w:rsidP="00F433C7">
      <w:pPr>
        <w:pStyle w:val="a5"/>
        <w:tabs>
          <w:tab w:val="left" w:pos="1080"/>
        </w:tabs>
      </w:pPr>
    </w:p>
    <w:p w:rsidR="005E133E" w:rsidRPr="00F433C7" w:rsidRDefault="005E133E" w:rsidP="00F433C7">
      <w:pPr>
        <w:ind w:right="71"/>
        <w:rPr>
          <w:szCs w:val="28"/>
        </w:rPr>
      </w:pPr>
    </w:p>
    <w:p w:rsidR="005E133E" w:rsidRDefault="005E133E" w:rsidP="00F433C7">
      <w:pPr>
        <w:ind w:right="71"/>
        <w:rPr>
          <w:b/>
          <w:szCs w:val="28"/>
        </w:rPr>
      </w:pPr>
      <w:r w:rsidRPr="00F433C7">
        <w:rPr>
          <w:b/>
          <w:szCs w:val="28"/>
        </w:rPr>
        <w:t xml:space="preserve">Проголосовали: </w:t>
      </w:r>
    </w:p>
    <w:p w:rsidR="005E133E" w:rsidRPr="00F433C7" w:rsidRDefault="005E133E" w:rsidP="00F433C7">
      <w:pPr>
        <w:ind w:right="71"/>
        <w:rPr>
          <w:b/>
          <w:szCs w:val="28"/>
        </w:rPr>
      </w:pPr>
    </w:p>
    <w:p w:rsidR="005E133E" w:rsidRPr="00F433C7" w:rsidRDefault="005E133E" w:rsidP="00F433C7">
      <w:pPr>
        <w:ind w:right="71"/>
        <w:rPr>
          <w:szCs w:val="28"/>
        </w:rPr>
      </w:pPr>
      <w:r w:rsidRPr="00F433C7">
        <w:rPr>
          <w:szCs w:val="28"/>
        </w:rPr>
        <w:t>«за»-</w:t>
      </w:r>
      <w:r>
        <w:rPr>
          <w:szCs w:val="28"/>
        </w:rPr>
        <w:t>94</w:t>
      </w:r>
      <w:r w:rsidRPr="00F433C7">
        <w:rPr>
          <w:szCs w:val="28"/>
        </w:rPr>
        <w:t xml:space="preserve"> чел;  </w:t>
      </w:r>
    </w:p>
    <w:p w:rsidR="005E133E" w:rsidRPr="00F433C7" w:rsidRDefault="005E133E" w:rsidP="00F433C7">
      <w:pPr>
        <w:ind w:right="71"/>
        <w:rPr>
          <w:szCs w:val="28"/>
        </w:rPr>
      </w:pPr>
      <w:r w:rsidRPr="00F433C7">
        <w:rPr>
          <w:szCs w:val="28"/>
        </w:rPr>
        <w:t xml:space="preserve">«против» - 0 чел;     </w:t>
      </w:r>
    </w:p>
    <w:p w:rsidR="005E133E" w:rsidRPr="00F433C7" w:rsidRDefault="005E133E" w:rsidP="00F433C7">
      <w:pPr>
        <w:ind w:right="71"/>
        <w:rPr>
          <w:szCs w:val="28"/>
        </w:rPr>
      </w:pPr>
      <w:r w:rsidRPr="00F433C7">
        <w:rPr>
          <w:szCs w:val="28"/>
        </w:rPr>
        <w:t xml:space="preserve">«воздержалось» -  0 чел.   </w:t>
      </w:r>
    </w:p>
    <w:p w:rsidR="005E133E" w:rsidRPr="00F433C7" w:rsidRDefault="005E133E" w:rsidP="00F433C7">
      <w:pPr>
        <w:ind w:right="71"/>
        <w:rPr>
          <w:szCs w:val="28"/>
        </w:rPr>
      </w:pPr>
    </w:p>
    <w:p w:rsidR="005E133E" w:rsidRPr="00F433C7" w:rsidRDefault="005E133E" w:rsidP="00F433C7">
      <w:pPr>
        <w:ind w:right="71"/>
        <w:rPr>
          <w:szCs w:val="28"/>
        </w:rPr>
      </w:pPr>
    </w:p>
    <w:p w:rsidR="005E133E" w:rsidRPr="00F433C7" w:rsidRDefault="005E133E" w:rsidP="00F433C7">
      <w:pPr>
        <w:ind w:right="71" w:firstLine="540"/>
        <w:rPr>
          <w:szCs w:val="28"/>
        </w:rPr>
      </w:pPr>
      <w:r w:rsidRPr="00F433C7">
        <w:rPr>
          <w:szCs w:val="28"/>
        </w:rPr>
        <w:t xml:space="preserve">Председатель                                                         </w:t>
      </w:r>
      <w:proofErr w:type="spellStart"/>
      <w:r>
        <w:rPr>
          <w:szCs w:val="28"/>
        </w:rPr>
        <w:t>Т.В.Мартыненко</w:t>
      </w:r>
      <w:proofErr w:type="spellEnd"/>
    </w:p>
    <w:p w:rsidR="005E133E" w:rsidRPr="00F433C7" w:rsidRDefault="005E133E" w:rsidP="00F433C7">
      <w:pPr>
        <w:ind w:right="71" w:firstLine="540"/>
        <w:rPr>
          <w:szCs w:val="28"/>
        </w:rPr>
      </w:pPr>
    </w:p>
    <w:p w:rsidR="005E133E" w:rsidRPr="00F433C7" w:rsidRDefault="005E133E" w:rsidP="00F433C7">
      <w:pPr>
        <w:ind w:right="71" w:firstLine="540"/>
        <w:rPr>
          <w:szCs w:val="28"/>
        </w:rPr>
      </w:pPr>
    </w:p>
    <w:p w:rsidR="005E133E" w:rsidRPr="003D1183" w:rsidRDefault="005E133E" w:rsidP="00F433C7">
      <w:pPr>
        <w:ind w:right="71" w:firstLine="540"/>
        <w:rPr>
          <w:szCs w:val="28"/>
        </w:rPr>
      </w:pPr>
      <w:r w:rsidRPr="00F433C7">
        <w:rPr>
          <w:szCs w:val="28"/>
        </w:rPr>
        <w:t xml:space="preserve">Секретарь                                                               </w:t>
      </w:r>
      <w:r>
        <w:rPr>
          <w:szCs w:val="28"/>
        </w:rPr>
        <w:t>Н.А.Савинова</w:t>
      </w:r>
    </w:p>
    <w:p w:rsidR="005E133E" w:rsidRPr="003D1183" w:rsidRDefault="005E133E" w:rsidP="00F433C7">
      <w:pPr>
        <w:ind w:right="71" w:firstLine="540"/>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ind w:right="71"/>
        <w:jc w:val="both"/>
        <w:rPr>
          <w:szCs w:val="28"/>
        </w:rPr>
      </w:pPr>
    </w:p>
    <w:p w:rsidR="005E133E" w:rsidRDefault="005E133E" w:rsidP="00F433C7">
      <w:pPr>
        <w:jc w:val="both"/>
        <w:rPr>
          <w:szCs w:val="28"/>
        </w:rPr>
      </w:pPr>
    </w:p>
    <w:p w:rsidR="005E133E" w:rsidRDefault="005E133E" w:rsidP="00F433C7">
      <w:pPr>
        <w:jc w:val="both"/>
        <w:rPr>
          <w:szCs w:val="28"/>
        </w:rPr>
      </w:pPr>
    </w:p>
    <w:p w:rsidR="005E133E" w:rsidRDefault="005E133E" w:rsidP="00F433C7">
      <w:pPr>
        <w:jc w:val="both"/>
        <w:rPr>
          <w:szCs w:val="28"/>
        </w:rPr>
      </w:pPr>
    </w:p>
    <w:p w:rsidR="005E133E" w:rsidRPr="00AB3F0C" w:rsidRDefault="005E133E" w:rsidP="00F433C7">
      <w:pPr>
        <w:jc w:val="both"/>
        <w:rPr>
          <w:szCs w:val="28"/>
        </w:rPr>
      </w:pPr>
    </w:p>
    <w:p w:rsidR="005E133E" w:rsidRPr="00AB3F0C" w:rsidRDefault="005E133E">
      <w:pPr>
        <w:rPr>
          <w:szCs w:val="28"/>
        </w:rPr>
      </w:pPr>
    </w:p>
    <w:sectPr w:rsidR="005E133E" w:rsidRPr="00AB3F0C" w:rsidSect="00A50E04">
      <w:pgSz w:w="11906" w:h="16838" w:code="9"/>
      <w:pgMar w:top="1134" w:right="851" w:bottom="1134" w:left="1701" w:header="720" w:footer="720"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79C8" w:rsidRDefault="008379C8">
      <w:r>
        <w:separator/>
      </w:r>
    </w:p>
  </w:endnote>
  <w:endnote w:type="continuationSeparator" w:id="0">
    <w:p w:rsidR="008379C8" w:rsidRDefault="008379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33E" w:rsidRDefault="00C90B6A">
    <w:pPr>
      <w:pStyle w:val="a9"/>
      <w:framePr w:wrap="around" w:vAnchor="text" w:hAnchor="margin" w:xAlign="right" w:y="1"/>
      <w:rPr>
        <w:rStyle w:val="ad"/>
      </w:rPr>
    </w:pPr>
    <w:r>
      <w:rPr>
        <w:rStyle w:val="ad"/>
      </w:rPr>
      <w:fldChar w:fldCharType="begin"/>
    </w:r>
    <w:r w:rsidR="005E133E">
      <w:rPr>
        <w:rStyle w:val="ad"/>
      </w:rPr>
      <w:instrText xml:space="preserve">PAGE  </w:instrText>
    </w:r>
    <w:r>
      <w:rPr>
        <w:rStyle w:val="ad"/>
      </w:rPr>
      <w:fldChar w:fldCharType="end"/>
    </w:r>
  </w:p>
  <w:p w:rsidR="005E133E" w:rsidRDefault="005E133E">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33E" w:rsidRDefault="00C90B6A">
    <w:pPr>
      <w:pStyle w:val="a9"/>
      <w:framePr w:wrap="around" w:vAnchor="text" w:hAnchor="margin" w:xAlign="right" w:y="1"/>
      <w:rPr>
        <w:rStyle w:val="ad"/>
      </w:rPr>
    </w:pPr>
    <w:r>
      <w:rPr>
        <w:rStyle w:val="ad"/>
      </w:rPr>
      <w:fldChar w:fldCharType="begin"/>
    </w:r>
    <w:r w:rsidR="005E133E">
      <w:rPr>
        <w:rStyle w:val="ad"/>
      </w:rPr>
      <w:instrText xml:space="preserve">PAGE  </w:instrText>
    </w:r>
    <w:r>
      <w:rPr>
        <w:rStyle w:val="ad"/>
      </w:rPr>
      <w:fldChar w:fldCharType="separate"/>
    </w:r>
    <w:r w:rsidR="005F0687">
      <w:rPr>
        <w:rStyle w:val="ad"/>
        <w:noProof/>
      </w:rPr>
      <w:t>2</w:t>
    </w:r>
    <w:r>
      <w:rPr>
        <w:rStyle w:val="ad"/>
      </w:rPr>
      <w:fldChar w:fldCharType="end"/>
    </w:r>
  </w:p>
  <w:p w:rsidR="005E133E" w:rsidRDefault="005E133E">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79C8" w:rsidRDefault="008379C8">
      <w:r>
        <w:separator/>
      </w:r>
    </w:p>
  </w:footnote>
  <w:footnote w:type="continuationSeparator" w:id="0">
    <w:p w:rsidR="008379C8" w:rsidRDefault="008379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4FB1"/>
    <w:multiLevelType w:val="multilevel"/>
    <w:tmpl w:val="1590BCE4"/>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004D2596"/>
    <w:multiLevelType w:val="hybridMultilevel"/>
    <w:tmpl w:val="65E0DDE6"/>
    <w:lvl w:ilvl="0" w:tplc="283280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0515D8F"/>
    <w:multiLevelType w:val="multilevel"/>
    <w:tmpl w:val="2272CB3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1140"/>
        </w:tabs>
        <w:ind w:left="1140" w:hanging="720"/>
      </w:pPr>
      <w:rPr>
        <w:rFonts w:cs="Times New Roman" w:hint="default"/>
        <w:color w:val="000000"/>
        <w:sz w:val="28"/>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06B32BAA"/>
    <w:multiLevelType w:val="hybridMultilevel"/>
    <w:tmpl w:val="AF025216"/>
    <w:lvl w:ilvl="0" w:tplc="28328038">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nsid w:val="0AF519FA"/>
    <w:multiLevelType w:val="singleLevel"/>
    <w:tmpl w:val="7048199C"/>
    <w:lvl w:ilvl="0">
      <w:start w:val="1"/>
      <w:numFmt w:val="decimal"/>
      <w:lvlText w:val="%1)"/>
      <w:legacy w:legacy="1" w:legacySpace="0" w:legacyIndent="336"/>
      <w:lvlJc w:val="left"/>
      <w:rPr>
        <w:rFonts w:ascii="Times New Roman" w:hAnsi="Times New Roman" w:cs="Times New Roman" w:hint="default"/>
      </w:rPr>
    </w:lvl>
  </w:abstractNum>
  <w:abstractNum w:abstractNumId="5">
    <w:nsid w:val="102B6CFC"/>
    <w:multiLevelType w:val="multilevel"/>
    <w:tmpl w:val="62F6D018"/>
    <w:lvl w:ilvl="0">
      <w:start w:val="3"/>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6">
    <w:nsid w:val="16597E45"/>
    <w:multiLevelType w:val="multilevel"/>
    <w:tmpl w:val="EA3EFB4E"/>
    <w:lvl w:ilvl="0">
      <w:start w:val="12"/>
      <w:numFmt w:val="decimal"/>
      <w:lvlText w:val="%1."/>
      <w:lvlJc w:val="left"/>
      <w:pPr>
        <w:ind w:left="600" w:hanging="600"/>
      </w:pPr>
      <w:rPr>
        <w:rFonts w:cs="Times New Roman" w:hint="default"/>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1720" w:hanging="720"/>
      </w:pPr>
      <w:rPr>
        <w:rFonts w:cs="Times New Roman" w:hint="default"/>
      </w:rPr>
    </w:lvl>
    <w:lvl w:ilvl="3">
      <w:start w:val="1"/>
      <w:numFmt w:val="decimal"/>
      <w:lvlText w:val="%1.%2.%3.%4."/>
      <w:lvlJc w:val="left"/>
      <w:pPr>
        <w:ind w:left="2580" w:hanging="1080"/>
      </w:pPr>
      <w:rPr>
        <w:rFonts w:cs="Times New Roman" w:hint="default"/>
      </w:rPr>
    </w:lvl>
    <w:lvl w:ilvl="4">
      <w:start w:val="1"/>
      <w:numFmt w:val="decimal"/>
      <w:lvlText w:val="%1.%2.%3.%4.%5."/>
      <w:lvlJc w:val="left"/>
      <w:pPr>
        <w:ind w:left="3080" w:hanging="1080"/>
      </w:pPr>
      <w:rPr>
        <w:rFonts w:cs="Times New Roman" w:hint="default"/>
      </w:rPr>
    </w:lvl>
    <w:lvl w:ilvl="5">
      <w:start w:val="1"/>
      <w:numFmt w:val="decimal"/>
      <w:lvlText w:val="%1.%2.%3.%4.%5.%6."/>
      <w:lvlJc w:val="left"/>
      <w:pPr>
        <w:ind w:left="3940" w:hanging="1440"/>
      </w:pPr>
      <w:rPr>
        <w:rFonts w:cs="Times New Roman" w:hint="default"/>
      </w:rPr>
    </w:lvl>
    <w:lvl w:ilvl="6">
      <w:start w:val="1"/>
      <w:numFmt w:val="decimal"/>
      <w:lvlText w:val="%1.%2.%3.%4.%5.%6.%7."/>
      <w:lvlJc w:val="left"/>
      <w:pPr>
        <w:ind w:left="4800" w:hanging="1800"/>
      </w:pPr>
      <w:rPr>
        <w:rFonts w:cs="Times New Roman" w:hint="default"/>
      </w:rPr>
    </w:lvl>
    <w:lvl w:ilvl="7">
      <w:start w:val="1"/>
      <w:numFmt w:val="decimal"/>
      <w:lvlText w:val="%1.%2.%3.%4.%5.%6.%7.%8."/>
      <w:lvlJc w:val="left"/>
      <w:pPr>
        <w:ind w:left="5300" w:hanging="1800"/>
      </w:pPr>
      <w:rPr>
        <w:rFonts w:cs="Times New Roman" w:hint="default"/>
      </w:rPr>
    </w:lvl>
    <w:lvl w:ilvl="8">
      <w:start w:val="1"/>
      <w:numFmt w:val="decimal"/>
      <w:lvlText w:val="%1.%2.%3.%4.%5.%6.%7.%8.%9."/>
      <w:lvlJc w:val="left"/>
      <w:pPr>
        <w:ind w:left="6160" w:hanging="2160"/>
      </w:pPr>
      <w:rPr>
        <w:rFonts w:cs="Times New Roman" w:hint="default"/>
      </w:rPr>
    </w:lvl>
  </w:abstractNum>
  <w:abstractNum w:abstractNumId="7">
    <w:nsid w:val="17BF32BE"/>
    <w:multiLevelType w:val="hybridMultilevel"/>
    <w:tmpl w:val="D80E0A94"/>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8">
    <w:nsid w:val="1A335722"/>
    <w:multiLevelType w:val="multilevel"/>
    <w:tmpl w:val="F138906A"/>
    <w:lvl w:ilvl="0">
      <w:start w:val="3"/>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2"/>
      <w:numFmt w:val="decimal"/>
      <w:lvlText w:val="3.%3."/>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9">
    <w:nsid w:val="1E0846CE"/>
    <w:multiLevelType w:val="hybridMultilevel"/>
    <w:tmpl w:val="415CED08"/>
    <w:lvl w:ilvl="0" w:tplc="DA36DF5E">
      <w:start w:val="1"/>
      <w:numFmt w:val="decimal"/>
      <w:lvlText w:val="%1."/>
      <w:lvlJc w:val="left"/>
      <w:pPr>
        <w:tabs>
          <w:tab w:val="num" w:pos="928"/>
        </w:tabs>
        <w:ind w:left="928" w:hanging="360"/>
      </w:pPr>
      <w:rPr>
        <w:rFonts w:cs="Times New Roman"/>
        <w:b w:val="0"/>
        <w:color w:val="auto"/>
      </w:rPr>
    </w:lvl>
    <w:lvl w:ilvl="1" w:tplc="04190019">
      <w:start w:val="1"/>
      <w:numFmt w:val="lowerLetter"/>
      <w:lvlText w:val="%2."/>
      <w:lvlJc w:val="left"/>
      <w:pPr>
        <w:tabs>
          <w:tab w:val="num" w:pos="1430"/>
        </w:tabs>
        <w:ind w:left="1430" w:hanging="360"/>
      </w:pPr>
      <w:rPr>
        <w:rFonts w:cs="Times New Roman"/>
      </w:rPr>
    </w:lvl>
    <w:lvl w:ilvl="2" w:tplc="0419001B">
      <w:start w:val="1"/>
      <w:numFmt w:val="lowerRoman"/>
      <w:lvlText w:val="%3."/>
      <w:lvlJc w:val="right"/>
      <w:pPr>
        <w:tabs>
          <w:tab w:val="num" w:pos="2150"/>
        </w:tabs>
        <w:ind w:left="2150" w:hanging="180"/>
      </w:pPr>
      <w:rPr>
        <w:rFonts w:cs="Times New Roman"/>
      </w:rPr>
    </w:lvl>
    <w:lvl w:ilvl="3" w:tplc="0419000F" w:tentative="1">
      <w:start w:val="1"/>
      <w:numFmt w:val="decimal"/>
      <w:lvlText w:val="%4."/>
      <w:lvlJc w:val="left"/>
      <w:pPr>
        <w:tabs>
          <w:tab w:val="num" w:pos="2870"/>
        </w:tabs>
        <w:ind w:left="2870" w:hanging="360"/>
      </w:pPr>
      <w:rPr>
        <w:rFonts w:cs="Times New Roman"/>
      </w:rPr>
    </w:lvl>
    <w:lvl w:ilvl="4" w:tplc="04190019" w:tentative="1">
      <w:start w:val="1"/>
      <w:numFmt w:val="lowerLetter"/>
      <w:lvlText w:val="%5."/>
      <w:lvlJc w:val="left"/>
      <w:pPr>
        <w:tabs>
          <w:tab w:val="num" w:pos="3590"/>
        </w:tabs>
        <w:ind w:left="3590" w:hanging="360"/>
      </w:pPr>
      <w:rPr>
        <w:rFonts w:cs="Times New Roman"/>
      </w:rPr>
    </w:lvl>
    <w:lvl w:ilvl="5" w:tplc="0419001B" w:tentative="1">
      <w:start w:val="1"/>
      <w:numFmt w:val="lowerRoman"/>
      <w:lvlText w:val="%6."/>
      <w:lvlJc w:val="right"/>
      <w:pPr>
        <w:tabs>
          <w:tab w:val="num" w:pos="4310"/>
        </w:tabs>
        <w:ind w:left="4310" w:hanging="180"/>
      </w:pPr>
      <w:rPr>
        <w:rFonts w:cs="Times New Roman"/>
      </w:rPr>
    </w:lvl>
    <w:lvl w:ilvl="6" w:tplc="0419000F" w:tentative="1">
      <w:start w:val="1"/>
      <w:numFmt w:val="decimal"/>
      <w:lvlText w:val="%7."/>
      <w:lvlJc w:val="left"/>
      <w:pPr>
        <w:tabs>
          <w:tab w:val="num" w:pos="5030"/>
        </w:tabs>
        <w:ind w:left="5030" w:hanging="360"/>
      </w:pPr>
      <w:rPr>
        <w:rFonts w:cs="Times New Roman"/>
      </w:rPr>
    </w:lvl>
    <w:lvl w:ilvl="7" w:tplc="04190019" w:tentative="1">
      <w:start w:val="1"/>
      <w:numFmt w:val="lowerLetter"/>
      <w:lvlText w:val="%8."/>
      <w:lvlJc w:val="left"/>
      <w:pPr>
        <w:tabs>
          <w:tab w:val="num" w:pos="5750"/>
        </w:tabs>
        <w:ind w:left="5750" w:hanging="360"/>
      </w:pPr>
      <w:rPr>
        <w:rFonts w:cs="Times New Roman"/>
      </w:rPr>
    </w:lvl>
    <w:lvl w:ilvl="8" w:tplc="0419001B" w:tentative="1">
      <w:start w:val="1"/>
      <w:numFmt w:val="lowerRoman"/>
      <w:lvlText w:val="%9."/>
      <w:lvlJc w:val="right"/>
      <w:pPr>
        <w:tabs>
          <w:tab w:val="num" w:pos="6470"/>
        </w:tabs>
        <w:ind w:left="6470" w:hanging="180"/>
      </w:pPr>
      <w:rPr>
        <w:rFonts w:cs="Times New Roman"/>
      </w:rPr>
    </w:lvl>
  </w:abstractNum>
  <w:abstractNum w:abstractNumId="10">
    <w:nsid w:val="1EBE13A5"/>
    <w:multiLevelType w:val="hybridMultilevel"/>
    <w:tmpl w:val="B832F9CE"/>
    <w:lvl w:ilvl="0" w:tplc="342830A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7E5274"/>
    <w:multiLevelType w:val="multilevel"/>
    <w:tmpl w:val="FDA8D920"/>
    <w:lvl w:ilvl="0">
      <w:start w:val="8"/>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851"/>
        </w:tabs>
        <w:ind w:left="851" w:hanging="720"/>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1473"/>
        </w:tabs>
        <w:ind w:left="1473" w:hanging="1080"/>
      </w:pPr>
      <w:rPr>
        <w:rFonts w:cs="Times New Roman" w:hint="default"/>
      </w:rPr>
    </w:lvl>
    <w:lvl w:ilvl="4">
      <w:start w:val="1"/>
      <w:numFmt w:val="decimal"/>
      <w:lvlText w:val="%1.%2.%3.%4.%5."/>
      <w:lvlJc w:val="left"/>
      <w:pPr>
        <w:tabs>
          <w:tab w:val="num" w:pos="1604"/>
        </w:tabs>
        <w:ind w:left="1604" w:hanging="1080"/>
      </w:pPr>
      <w:rPr>
        <w:rFonts w:cs="Times New Roman" w:hint="default"/>
      </w:rPr>
    </w:lvl>
    <w:lvl w:ilvl="5">
      <w:start w:val="1"/>
      <w:numFmt w:val="decimal"/>
      <w:lvlText w:val="%1.%2.%3.%4.%5.%6."/>
      <w:lvlJc w:val="left"/>
      <w:pPr>
        <w:tabs>
          <w:tab w:val="num" w:pos="2095"/>
        </w:tabs>
        <w:ind w:left="2095" w:hanging="1440"/>
      </w:pPr>
      <w:rPr>
        <w:rFonts w:cs="Times New Roman" w:hint="default"/>
      </w:rPr>
    </w:lvl>
    <w:lvl w:ilvl="6">
      <w:start w:val="1"/>
      <w:numFmt w:val="decimal"/>
      <w:lvlText w:val="%1.%2.%3.%4.%5.%6.%7."/>
      <w:lvlJc w:val="left"/>
      <w:pPr>
        <w:tabs>
          <w:tab w:val="num" w:pos="2586"/>
        </w:tabs>
        <w:ind w:left="2586" w:hanging="1800"/>
      </w:pPr>
      <w:rPr>
        <w:rFonts w:cs="Times New Roman" w:hint="default"/>
      </w:rPr>
    </w:lvl>
    <w:lvl w:ilvl="7">
      <w:start w:val="1"/>
      <w:numFmt w:val="decimal"/>
      <w:lvlText w:val="%1.%2.%3.%4.%5.%6.%7.%8."/>
      <w:lvlJc w:val="left"/>
      <w:pPr>
        <w:tabs>
          <w:tab w:val="num" w:pos="2717"/>
        </w:tabs>
        <w:ind w:left="2717" w:hanging="1800"/>
      </w:pPr>
      <w:rPr>
        <w:rFonts w:cs="Times New Roman" w:hint="default"/>
      </w:rPr>
    </w:lvl>
    <w:lvl w:ilvl="8">
      <w:start w:val="1"/>
      <w:numFmt w:val="decimal"/>
      <w:lvlText w:val="%1.%2.%3.%4.%5.%6.%7.%8.%9."/>
      <w:lvlJc w:val="left"/>
      <w:pPr>
        <w:tabs>
          <w:tab w:val="num" w:pos="3208"/>
        </w:tabs>
        <w:ind w:left="3208" w:hanging="2160"/>
      </w:pPr>
      <w:rPr>
        <w:rFonts w:cs="Times New Roman" w:hint="default"/>
      </w:rPr>
    </w:lvl>
  </w:abstractNum>
  <w:abstractNum w:abstractNumId="12">
    <w:nsid w:val="218B7A86"/>
    <w:multiLevelType w:val="multilevel"/>
    <w:tmpl w:val="7820C5AA"/>
    <w:lvl w:ilvl="0">
      <w:start w:val="7"/>
      <w:numFmt w:val="decimal"/>
      <w:lvlText w:val="%1."/>
      <w:lvlJc w:val="left"/>
      <w:pPr>
        <w:tabs>
          <w:tab w:val="num" w:pos="360"/>
        </w:tabs>
        <w:ind w:left="360" w:hanging="360"/>
      </w:pPr>
      <w:rPr>
        <w:rFonts w:cs="Times New Roman" w:hint="default"/>
      </w:rPr>
    </w:lvl>
    <w:lvl w:ilvl="1">
      <w:start w:val="1"/>
      <w:numFmt w:val="decimal"/>
      <w:lvlRestart w:val="0"/>
      <w:lvlText w:val="7.%2."/>
      <w:lvlJc w:val="left"/>
      <w:pPr>
        <w:tabs>
          <w:tab w:val="num" w:pos="792"/>
        </w:tabs>
        <w:ind w:left="792" w:hanging="432"/>
      </w:pPr>
      <w:rPr>
        <w:rFonts w:cs="Times New Roman" w:hint="default"/>
      </w:rPr>
    </w:lvl>
    <w:lvl w:ilvl="2">
      <w:start w:val="2"/>
      <w:numFmt w:val="decimal"/>
      <w:lvlText w:val="7.%3."/>
      <w:lvlJc w:val="left"/>
      <w:pPr>
        <w:tabs>
          <w:tab w:val="num" w:pos="1440"/>
        </w:tabs>
        <w:ind w:left="1224" w:hanging="504"/>
      </w:pPr>
      <w:rPr>
        <w:rFonts w:cs="Times New Roman" w:hint="default"/>
      </w:rPr>
    </w:lvl>
    <w:lvl w:ilvl="3">
      <w:start w:val="3"/>
      <w:numFmt w:val="decimal"/>
      <w:lvlText w:val="7.%4."/>
      <w:lvlJc w:val="left"/>
      <w:pPr>
        <w:tabs>
          <w:tab w:val="num" w:pos="1800"/>
        </w:tabs>
        <w:ind w:left="1728" w:hanging="648"/>
      </w:pPr>
      <w:rPr>
        <w:rFonts w:cs="Times New Roman" w:hint="default"/>
      </w:rPr>
    </w:lvl>
    <w:lvl w:ilvl="4">
      <w:start w:val="4"/>
      <w:numFmt w:val="decimal"/>
      <w:lvlText w:val="7.%5."/>
      <w:lvlJc w:val="left"/>
      <w:pPr>
        <w:tabs>
          <w:tab w:val="num" w:pos="2520"/>
        </w:tabs>
        <w:ind w:left="2232" w:hanging="792"/>
      </w:pPr>
      <w:rPr>
        <w:rFonts w:cs="Times New Roman" w:hint="default"/>
      </w:rPr>
    </w:lvl>
    <w:lvl w:ilvl="5">
      <w:start w:val="5"/>
      <w:numFmt w:val="decimal"/>
      <w:lvlText w:val="7.%6."/>
      <w:lvlJc w:val="left"/>
      <w:pPr>
        <w:tabs>
          <w:tab w:val="num" w:pos="2880"/>
        </w:tabs>
        <w:ind w:left="2736" w:hanging="936"/>
      </w:pPr>
      <w:rPr>
        <w:rFonts w:cs="Times New Roman" w:hint="default"/>
      </w:rPr>
    </w:lvl>
    <w:lvl w:ilvl="6">
      <w:start w:val="6"/>
      <w:numFmt w:val="decimal"/>
      <w:lvlText w:val="7.%7."/>
      <w:lvlJc w:val="left"/>
      <w:pPr>
        <w:tabs>
          <w:tab w:val="num" w:pos="3600"/>
        </w:tabs>
        <w:ind w:left="3240" w:hanging="1080"/>
      </w:pPr>
      <w:rPr>
        <w:rFonts w:cs="Times New Roman" w:hint="default"/>
      </w:rPr>
    </w:lvl>
    <w:lvl w:ilvl="7">
      <w:start w:val="7"/>
      <w:numFmt w:val="decimal"/>
      <w:lvlText w:val="7.%8."/>
      <w:lvlJc w:val="left"/>
      <w:pPr>
        <w:tabs>
          <w:tab w:val="num" w:pos="3960"/>
        </w:tabs>
        <w:ind w:left="3744" w:hanging="1224"/>
      </w:pPr>
      <w:rPr>
        <w:rFonts w:cs="Times New Roman" w:hint="default"/>
      </w:rPr>
    </w:lvl>
    <w:lvl w:ilvl="8">
      <w:start w:val="8"/>
      <w:numFmt w:val="decimal"/>
      <w:lvlText w:val="7.%9."/>
      <w:lvlJc w:val="left"/>
      <w:pPr>
        <w:tabs>
          <w:tab w:val="num" w:pos="4680"/>
        </w:tabs>
        <w:ind w:left="4320" w:hanging="1440"/>
      </w:pPr>
      <w:rPr>
        <w:rFonts w:cs="Times New Roman" w:hint="default"/>
      </w:rPr>
    </w:lvl>
  </w:abstractNum>
  <w:abstractNum w:abstractNumId="13">
    <w:nsid w:val="21ED310D"/>
    <w:multiLevelType w:val="multilevel"/>
    <w:tmpl w:val="1F124BD2"/>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242D0BAF"/>
    <w:multiLevelType w:val="multilevel"/>
    <w:tmpl w:val="1F124BD2"/>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nsid w:val="316769DF"/>
    <w:multiLevelType w:val="multilevel"/>
    <w:tmpl w:val="C014471A"/>
    <w:lvl w:ilvl="0">
      <w:start w:val="2"/>
      <w:numFmt w:val="decimal"/>
      <w:lvlText w:val="%1."/>
      <w:lvlJc w:val="left"/>
      <w:pPr>
        <w:tabs>
          <w:tab w:val="num" w:pos="420"/>
        </w:tabs>
        <w:ind w:left="420" w:hanging="420"/>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32A70091"/>
    <w:multiLevelType w:val="hybridMultilevel"/>
    <w:tmpl w:val="ED80F18A"/>
    <w:lvl w:ilvl="0" w:tplc="DA36DF5E">
      <w:start w:val="1"/>
      <w:numFmt w:val="decimal"/>
      <w:lvlText w:val="%1."/>
      <w:lvlJc w:val="left"/>
      <w:pPr>
        <w:tabs>
          <w:tab w:val="num" w:pos="920"/>
        </w:tabs>
        <w:ind w:left="920" w:hanging="360"/>
      </w:pPr>
      <w:rPr>
        <w:rFonts w:cs="Times New Roman"/>
        <w:b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5507031"/>
    <w:multiLevelType w:val="multilevel"/>
    <w:tmpl w:val="1F124BD2"/>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6F46B21"/>
    <w:multiLevelType w:val="multilevel"/>
    <w:tmpl w:val="379853F0"/>
    <w:lvl w:ilvl="0">
      <w:start w:val="7"/>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360"/>
      </w:pPr>
      <w:rPr>
        <w:rFonts w:ascii="Times New Roman" w:hAnsi="Times New Roman" w:hint="default"/>
        <w:caps w:val="0"/>
        <w:strike w:val="0"/>
        <w:dstrike w:val="0"/>
        <w:vanish w:val="0"/>
        <w:color w:val="000000"/>
        <w:vertAlign w:val="baseline"/>
      </w:rPr>
    </w:lvl>
    <w:lvl w:ilvl="2">
      <w:start w:val="2"/>
      <w:numFmt w:val="decimal"/>
      <w:lvlText w:val="7.%3."/>
      <w:lvlJc w:val="left"/>
      <w:pPr>
        <w:tabs>
          <w:tab w:val="num" w:pos="1440"/>
        </w:tabs>
        <w:ind w:left="1224" w:hanging="504"/>
      </w:pPr>
      <w:rPr>
        <w:rFonts w:cs="Times New Roman" w:hint="default"/>
      </w:rPr>
    </w:lvl>
    <w:lvl w:ilvl="3">
      <w:start w:val="3"/>
      <w:numFmt w:val="decimal"/>
      <w:lvlText w:val="7.%4."/>
      <w:lvlJc w:val="left"/>
      <w:pPr>
        <w:tabs>
          <w:tab w:val="num" w:pos="1800"/>
        </w:tabs>
        <w:ind w:left="1728" w:hanging="648"/>
      </w:pPr>
      <w:rPr>
        <w:rFonts w:cs="Times New Roman" w:hint="default"/>
      </w:rPr>
    </w:lvl>
    <w:lvl w:ilvl="4">
      <w:start w:val="4"/>
      <w:numFmt w:val="decimal"/>
      <w:lvlText w:val="7.%5."/>
      <w:lvlJc w:val="left"/>
      <w:pPr>
        <w:tabs>
          <w:tab w:val="num" w:pos="2520"/>
        </w:tabs>
        <w:ind w:left="2232" w:hanging="792"/>
      </w:pPr>
      <w:rPr>
        <w:rFonts w:cs="Times New Roman" w:hint="default"/>
      </w:rPr>
    </w:lvl>
    <w:lvl w:ilvl="5">
      <w:start w:val="5"/>
      <w:numFmt w:val="decimal"/>
      <w:lvlText w:val="7.%6."/>
      <w:lvlJc w:val="left"/>
      <w:pPr>
        <w:tabs>
          <w:tab w:val="num" w:pos="2880"/>
        </w:tabs>
        <w:ind w:left="2736" w:hanging="936"/>
      </w:pPr>
      <w:rPr>
        <w:rFonts w:cs="Times New Roman" w:hint="default"/>
      </w:rPr>
    </w:lvl>
    <w:lvl w:ilvl="6">
      <w:start w:val="6"/>
      <w:numFmt w:val="decimal"/>
      <w:lvlText w:val="7.%7."/>
      <w:lvlJc w:val="left"/>
      <w:pPr>
        <w:tabs>
          <w:tab w:val="num" w:pos="3600"/>
        </w:tabs>
        <w:ind w:left="3240" w:hanging="1080"/>
      </w:pPr>
      <w:rPr>
        <w:rFonts w:cs="Times New Roman" w:hint="default"/>
      </w:rPr>
    </w:lvl>
    <w:lvl w:ilvl="7">
      <w:start w:val="7"/>
      <w:numFmt w:val="decimal"/>
      <w:lvlText w:val="7.%8."/>
      <w:lvlJc w:val="left"/>
      <w:pPr>
        <w:tabs>
          <w:tab w:val="num" w:pos="3960"/>
        </w:tabs>
        <w:ind w:left="3744" w:hanging="1224"/>
      </w:pPr>
      <w:rPr>
        <w:rFonts w:cs="Times New Roman" w:hint="default"/>
      </w:rPr>
    </w:lvl>
    <w:lvl w:ilvl="8">
      <w:start w:val="8"/>
      <w:numFmt w:val="decimal"/>
      <w:lvlText w:val="7.%9."/>
      <w:lvlJc w:val="left"/>
      <w:pPr>
        <w:tabs>
          <w:tab w:val="num" w:pos="4680"/>
        </w:tabs>
        <w:ind w:left="4320" w:hanging="1440"/>
      </w:pPr>
      <w:rPr>
        <w:rFonts w:cs="Times New Roman" w:hint="default"/>
      </w:rPr>
    </w:lvl>
  </w:abstractNum>
  <w:abstractNum w:abstractNumId="19">
    <w:nsid w:val="373242A6"/>
    <w:multiLevelType w:val="hybridMultilevel"/>
    <w:tmpl w:val="2DD6DFDC"/>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nsid w:val="37515E13"/>
    <w:multiLevelType w:val="hybridMultilevel"/>
    <w:tmpl w:val="0A6E95F6"/>
    <w:lvl w:ilvl="0" w:tplc="A2C4A7C6">
      <w:start w:val="1"/>
      <w:numFmt w:val="bullet"/>
      <w:lvlText w:val=""/>
      <w:lvlJc w:val="left"/>
      <w:pPr>
        <w:tabs>
          <w:tab w:val="num" w:pos="1460"/>
        </w:tabs>
        <w:ind w:left="1460" w:hanging="360"/>
      </w:pPr>
      <w:rPr>
        <w:rFonts w:ascii="Symbol" w:hAnsi="Symbol" w:hint="default"/>
        <w:color w:val="000000"/>
      </w:rPr>
    </w:lvl>
    <w:lvl w:ilvl="1" w:tplc="04190003" w:tentative="1">
      <w:start w:val="1"/>
      <w:numFmt w:val="bullet"/>
      <w:lvlText w:val="o"/>
      <w:lvlJc w:val="left"/>
      <w:pPr>
        <w:tabs>
          <w:tab w:val="num" w:pos="2180"/>
        </w:tabs>
        <w:ind w:left="2180" w:hanging="360"/>
      </w:pPr>
      <w:rPr>
        <w:rFonts w:ascii="Courier New" w:hAnsi="Courier New" w:hint="default"/>
      </w:rPr>
    </w:lvl>
    <w:lvl w:ilvl="2" w:tplc="04190005" w:tentative="1">
      <w:start w:val="1"/>
      <w:numFmt w:val="bullet"/>
      <w:lvlText w:val=""/>
      <w:lvlJc w:val="left"/>
      <w:pPr>
        <w:tabs>
          <w:tab w:val="num" w:pos="2900"/>
        </w:tabs>
        <w:ind w:left="2900" w:hanging="360"/>
      </w:pPr>
      <w:rPr>
        <w:rFonts w:ascii="Wingdings" w:hAnsi="Wingdings" w:hint="default"/>
      </w:rPr>
    </w:lvl>
    <w:lvl w:ilvl="3" w:tplc="04190001" w:tentative="1">
      <w:start w:val="1"/>
      <w:numFmt w:val="bullet"/>
      <w:lvlText w:val=""/>
      <w:lvlJc w:val="left"/>
      <w:pPr>
        <w:tabs>
          <w:tab w:val="num" w:pos="3620"/>
        </w:tabs>
        <w:ind w:left="3620" w:hanging="360"/>
      </w:pPr>
      <w:rPr>
        <w:rFonts w:ascii="Symbol" w:hAnsi="Symbol" w:hint="default"/>
      </w:rPr>
    </w:lvl>
    <w:lvl w:ilvl="4" w:tplc="04190003" w:tentative="1">
      <w:start w:val="1"/>
      <w:numFmt w:val="bullet"/>
      <w:lvlText w:val="o"/>
      <w:lvlJc w:val="left"/>
      <w:pPr>
        <w:tabs>
          <w:tab w:val="num" w:pos="4340"/>
        </w:tabs>
        <w:ind w:left="4340" w:hanging="360"/>
      </w:pPr>
      <w:rPr>
        <w:rFonts w:ascii="Courier New" w:hAnsi="Courier New" w:hint="default"/>
      </w:rPr>
    </w:lvl>
    <w:lvl w:ilvl="5" w:tplc="04190005" w:tentative="1">
      <w:start w:val="1"/>
      <w:numFmt w:val="bullet"/>
      <w:lvlText w:val=""/>
      <w:lvlJc w:val="left"/>
      <w:pPr>
        <w:tabs>
          <w:tab w:val="num" w:pos="5060"/>
        </w:tabs>
        <w:ind w:left="5060" w:hanging="360"/>
      </w:pPr>
      <w:rPr>
        <w:rFonts w:ascii="Wingdings" w:hAnsi="Wingdings" w:hint="default"/>
      </w:rPr>
    </w:lvl>
    <w:lvl w:ilvl="6" w:tplc="04190001" w:tentative="1">
      <w:start w:val="1"/>
      <w:numFmt w:val="bullet"/>
      <w:lvlText w:val=""/>
      <w:lvlJc w:val="left"/>
      <w:pPr>
        <w:tabs>
          <w:tab w:val="num" w:pos="5780"/>
        </w:tabs>
        <w:ind w:left="5780" w:hanging="360"/>
      </w:pPr>
      <w:rPr>
        <w:rFonts w:ascii="Symbol" w:hAnsi="Symbol" w:hint="default"/>
      </w:rPr>
    </w:lvl>
    <w:lvl w:ilvl="7" w:tplc="04190003" w:tentative="1">
      <w:start w:val="1"/>
      <w:numFmt w:val="bullet"/>
      <w:lvlText w:val="o"/>
      <w:lvlJc w:val="left"/>
      <w:pPr>
        <w:tabs>
          <w:tab w:val="num" w:pos="6500"/>
        </w:tabs>
        <w:ind w:left="6500" w:hanging="360"/>
      </w:pPr>
      <w:rPr>
        <w:rFonts w:ascii="Courier New" w:hAnsi="Courier New" w:hint="default"/>
      </w:rPr>
    </w:lvl>
    <w:lvl w:ilvl="8" w:tplc="04190005" w:tentative="1">
      <w:start w:val="1"/>
      <w:numFmt w:val="bullet"/>
      <w:lvlText w:val=""/>
      <w:lvlJc w:val="left"/>
      <w:pPr>
        <w:tabs>
          <w:tab w:val="num" w:pos="7220"/>
        </w:tabs>
        <w:ind w:left="7220" w:hanging="360"/>
      </w:pPr>
      <w:rPr>
        <w:rFonts w:ascii="Wingdings" w:hAnsi="Wingdings" w:hint="default"/>
      </w:rPr>
    </w:lvl>
  </w:abstractNum>
  <w:abstractNum w:abstractNumId="21">
    <w:nsid w:val="394007FB"/>
    <w:multiLevelType w:val="hybridMultilevel"/>
    <w:tmpl w:val="BDE23EC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2">
    <w:nsid w:val="394A1C3E"/>
    <w:multiLevelType w:val="multilevel"/>
    <w:tmpl w:val="1F124BD2"/>
    <w:lvl w:ilvl="0">
      <w:start w:val="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nsid w:val="3D8C690D"/>
    <w:multiLevelType w:val="multilevel"/>
    <w:tmpl w:val="C25AA88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4">
    <w:nsid w:val="3EB603D0"/>
    <w:multiLevelType w:val="multilevel"/>
    <w:tmpl w:val="DF16F4E6"/>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3420688"/>
    <w:multiLevelType w:val="hybridMultilevel"/>
    <w:tmpl w:val="7EF88E5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6">
    <w:nsid w:val="47C04458"/>
    <w:multiLevelType w:val="multilevel"/>
    <w:tmpl w:val="0FA8F9D8"/>
    <w:lvl w:ilvl="0">
      <w:start w:val="2"/>
      <w:numFmt w:val="decimal"/>
      <w:lvlText w:val="%1."/>
      <w:lvlJc w:val="left"/>
      <w:pPr>
        <w:tabs>
          <w:tab w:val="num" w:pos="435"/>
        </w:tabs>
        <w:ind w:left="435" w:hanging="435"/>
      </w:pPr>
      <w:rPr>
        <w:rFonts w:cs="Times New Roman" w:hint="default"/>
        <w:b/>
      </w:rPr>
    </w:lvl>
    <w:lvl w:ilvl="1">
      <w:start w:val="1"/>
      <w:numFmt w:val="decimal"/>
      <w:lvlText w:val="%1.%2."/>
      <w:lvlJc w:val="left"/>
      <w:pPr>
        <w:tabs>
          <w:tab w:val="num" w:pos="1280"/>
        </w:tabs>
        <w:ind w:left="1280" w:hanging="720"/>
      </w:pPr>
      <w:rPr>
        <w:rFonts w:cs="Times New Roman" w:hint="default"/>
        <w:b/>
      </w:rPr>
    </w:lvl>
    <w:lvl w:ilvl="2">
      <w:start w:val="1"/>
      <w:numFmt w:val="decimal"/>
      <w:lvlText w:val="%1.%2.%3."/>
      <w:lvlJc w:val="left"/>
      <w:pPr>
        <w:tabs>
          <w:tab w:val="num" w:pos="3660"/>
        </w:tabs>
        <w:ind w:left="366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800"/>
        </w:tabs>
        <w:ind w:left="1800" w:hanging="180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27">
    <w:nsid w:val="49C24A27"/>
    <w:multiLevelType w:val="multilevel"/>
    <w:tmpl w:val="1F124BD2"/>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nsid w:val="4B356F55"/>
    <w:multiLevelType w:val="multilevel"/>
    <w:tmpl w:val="CA68ACC0"/>
    <w:lvl w:ilvl="0">
      <w:start w:val="5"/>
      <w:numFmt w:val="decimal"/>
      <w:lvlText w:val="%1."/>
      <w:lvlJc w:val="left"/>
      <w:pPr>
        <w:tabs>
          <w:tab w:val="num" w:pos="0"/>
        </w:tabs>
        <w:ind w:left="284" w:hanging="284"/>
      </w:pPr>
      <w:rPr>
        <w:rFonts w:cs="Times New Roman" w:hint="default"/>
        <w:i w:val="0"/>
        <w:iCs w:val="0"/>
        <w:sz w:val="28"/>
        <w:szCs w:val="28"/>
      </w:rPr>
    </w:lvl>
    <w:lvl w:ilvl="1">
      <w:start w:val="2"/>
      <w:numFmt w:val="none"/>
      <w:lvlText w:val="3.1."/>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3"/>
      <w:numFmt w:val="decimal"/>
      <w:lvlRestart w:val="0"/>
      <w:lvlText w:val="%1.8."/>
      <w:lvlJc w:val="left"/>
      <w:pPr>
        <w:tabs>
          <w:tab w:val="num" w:pos="4680"/>
        </w:tabs>
        <w:ind w:left="4320" w:hanging="1440"/>
      </w:pPr>
      <w:rPr>
        <w:rFonts w:cs="Times New Roman" w:hint="default"/>
      </w:rPr>
    </w:lvl>
  </w:abstractNum>
  <w:abstractNum w:abstractNumId="29">
    <w:nsid w:val="4E846EE7"/>
    <w:multiLevelType w:val="hybridMultilevel"/>
    <w:tmpl w:val="C1243C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0981728"/>
    <w:multiLevelType w:val="multilevel"/>
    <w:tmpl w:val="4032111E"/>
    <w:lvl w:ilvl="0">
      <w:start w:val="11"/>
      <w:numFmt w:val="decimal"/>
      <w:lvlText w:val="%1."/>
      <w:lvlJc w:val="left"/>
      <w:pPr>
        <w:ind w:left="600" w:hanging="60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1">
    <w:nsid w:val="52375C39"/>
    <w:multiLevelType w:val="hybridMultilevel"/>
    <w:tmpl w:val="9E14E2F6"/>
    <w:lvl w:ilvl="0" w:tplc="342830A4">
      <w:start w:val="1"/>
      <w:numFmt w:val="bullet"/>
      <w:lvlText w:val=""/>
      <w:lvlJc w:val="left"/>
      <w:pPr>
        <w:ind w:left="92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2457320"/>
    <w:multiLevelType w:val="multilevel"/>
    <w:tmpl w:val="2B12D9A2"/>
    <w:lvl w:ilvl="0">
      <w:start w:val="1"/>
      <w:numFmt w:val="decimal"/>
      <w:lvlText w:val="%1."/>
      <w:lvlJc w:val="left"/>
      <w:pPr>
        <w:tabs>
          <w:tab w:val="num" w:pos="0"/>
        </w:tabs>
        <w:ind w:left="284" w:hanging="284"/>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
      <w:lvlJc w:val="left"/>
      <w:pPr>
        <w:tabs>
          <w:tab w:val="num" w:pos="1440"/>
        </w:tabs>
        <w:ind w:left="1224" w:hanging="504"/>
      </w:pPr>
      <w:rPr>
        <w:rFonts w:cs="Times New Roman" w:hint="default"/>
      </w:rPr>
    </w:lvl>
    <w:lvl w:ilvl="3">
      <w:start w:val="1"/>
      <w:numFmt w:val="decimal"/>
      <w:lvlText w:val="%1.3."/>
      <w:lvlJc w:val="left"/>
      <w:pPr>
        <w:tabs>
          <w:tab w:val="num" w:pos="1800"/>
        </w:tabs>
        <w:ind w:left="1728" w:hanging="648"/>
      </w:pPr>
      <w:rPr>
        <w:rFonts w:cs="Times New Roman" w:hint="default"/>
      </w:rPr>
    </w:lvl>
    <w:lvl w:ilvl="4">
      <w:start w:val="1"/>
      <w:numFmt w:val="decimal"/>
      <w:lvlText w:val="%1.4."/>
      <w:lvlJc w:val="left"/>
      <w:pPr>
        <w:tabs>
          <w:tab w:val="num" w:pos="2520"/>
        </w:tabs>
        <w:ind w:left="2232" w:hanging="792"/>
      </w:pPr>
      <w:rPr>
        <w:rFonts w:cs="Times New Roman" w:hint="default"/>
      </w:rPr>
    </w:lvl>
    <w:lvl w:ilvl="5">
      <w:start w:val="1"/>
      <w:numFmt w:val="decimal"/>
      <w:lvlText w:val="%1.5."/>
      <w:lvlJc w:val="left"/>
      <w:pPr>
        <w:tabs>
          <w:tab w:val="num" w:pos="2880"/>
        </w:tabs>
        <w:ind w:left="2736" w:hanging="936"/>
      </w:pPr>
      <w:rPr>
        <w:rFonts w:cs="Times New Roman" w:hint="default"/>
      </w:rPr>
    </w:lvl>
    <w:lvl w:ilvl="6">
      <w:start w:val="1"/>
      <w:numFmt w:val="decimal"/>
      <w:lvlText w:val="%1.6."/>
      <w:lvlJc w:val="left"/>
      <w:pPr>
        <w:tabs>
          <w:tab w:val="num" w:pos="3600"/>
        </w:tabs>
        <w:ind w:left="3240" w:hanging="1080"/>
      </w:pPr>
      <w:rPr>
        <w:rFonts w:cs="Times New Roman" w:hint="default"/>
      </w:rPr>
    </w:lvl>
    <w:lvl w:ilvl="7">
      <w:start w:val="1"/>
      <w:numFmt w:val="decimal"/>
      <w:lvlText w:val="%1.7."/>
      <w:lvlJc w:val="left"/>
      <w:pPr>
        <w:tabs>
          <w:tab w:val="num" w:pos="3960"/>
        </w:tabs>
        <w:ind w:left="3744" w:hanging="1224"/>
      </w:pPr>
      <w:rPr>
        <w:rFonts w:cs="Times New Roman" w:hint="default"/>
      </w:rPr>
    </w:lvl>
    <w:lvl w:ilvl="8">
      <w:start w:val="1"/>
      <w:numFmt w:val="decimal"/>
      <w:lvlText w:val="%1.8."/>
      <w:lvlJc w:val="left"/>
      <w:pPr>
        <w:tabs>
          <w:tab w:val="num" w:pos="4680"/>
        </w:tabs>
        <w:ind w:left="4320" w:hanging="1440"/>
      </w:pPr>
      <w:rPr>
        <w:rFonts w:cs="Times New Roman" w:hint="default"/>
      </w:rPr>
    </w:lvl>
  </w:abstractNum>
  <w:abstractNum w:abstractNumId="33">
    <w:nsid w:val="53955536"/>
    <w:multiLevelType w:val="multilevel"/>
    <w:tmpl w:val="47B07CDE"/>
    <w:lvl w:ilvl="0">
      <w:start w:val="2"/>
      <w:numFmt w:val="decimal"/>
      <w:lvlText w:val="%1."/>
      <w:lvlJc w:val="left"/>
      <w:pPr>
        <w:tabs>
          <w:tab w:val="num" w:pos="0"/>
        </w:tabs>
        <w:ind w:left="284" w:hanging="284"/>
      </w:pPr>
      <w:rPr>
        <w:rFonts w:cs="Times New Roman" w:hint="default"/>
      </w:rPr>
    </w:lvl>
    <w:lvl w:ilvl="1">
      <w:start w:val="2"/>
      <w:numFmt w:val="decimal"/>
      <w:lvlRestart w:val="0"/>
      <w:lvlText w:val="%2.1."/>
      <w:lvlJc w:val="left"/>
      <w:pPr>
        <w:tabs>
          <w:tab w:val="num" w:pos="1247"/>
        </w:tabs>
      </w:pPr>
      <w:rPr>
        <w:rFonts w:cs="Times New Roman" w:hint="default"/>
      </w:rPr>
    </w:lvl>
    <w:lvl w:ilvl="2">
      <w:start w:val="1"/>
      <w:numFmt w:val="none"/>
      <w:lvlText w:val="2.2."/>
      <w:lvlJc w:val="left"/>
      <w:pPr>
        <w:tabs>
          <w:tab w:val="num" w:pos="1247"/>
        </w:tabs>
      </w:pPr>
      <w:rPr>
        <w:rFonts w:cs="Times New Roman" w:hint="default"/>
      </w:rPr>
    </w:lvl>
    <w:lvl w:ilvl="3">
      <w:start w:val="1"/>
      <w:numFmt w:val="none"/>
      <w:lvlText w:val="2.3."/>
      <w:lvlJc w:val="left"/>
      <w:pPr>
        <w:tabs>
          <w:tab w:val="num" w:pos="1247"/>
        </w:tabs>
      </w:pPr>
      <w:rPr>
        <w:rFonts w:cs="Times New Roman" w:hint="default"/>
      </w:rPr>
    </w:lvl>
    <w:lvl w:ilvl="4">
      <w:start w:val="1"/>
      <w:numFmt w:val="none"/>
      <w:lvlRestart w:val="0"/>
      <w:lvlText w:val="2.4."/>
      <w:lvlJc w:val="left"/>
      <w:pPr>
        <w:tabs>
          <w:tab w:val="num" w:pos="1247"/>
        </w:tabs>
      </w:pPr>
      <w:rPr>
        <w:rFonts w:cs="Times New Roman" w:hint="default"/>
      </w:rPr>
    </w:lvl>
    <w:lvl w:ilvl="5">
      <w:start w:val="1"/>
      <w:numFmt w:val="none"/>
      <w:lvlRestart w:val="0"/>
      <w:lvlText w:val="2.5."/>
      <w:lvlJc w:val="left"/>
      <w:pPr>
        <w:tabs>
          <w:tab w:val="num" w:pos="2880"/>
        </w:tabs>
        <w:ind w:left="2736" w:hanging="936"/>
      </w:pPr>
      <w:rPr>
        <w:rFonts w:cs="Times New Roman" w:hint="default"/>
      </w:rPr>
    </w:lvl>
    <w:lvl w:ilvl="6">
      <w:start w:val="1"/>
      <w:numFmt w:val="none"/>
      <w:lvlRestart w:val="0"/>
      <w:lvlText w:val="2.6."/>
      <w:lvlJc w:val="left"/>
      <w:pPr>
        <w:tabs>
          <w:tab w:val="num" w:pos="3600"/>
        </w:tabs>
        <w:ind w:left="3240" w:hanging="1080"/>
      </w:pPr>
      <w:rPr>
        <w:rFonts w:cs="Times New Roman" w:hint="default"/>
      </w:rPr>
    </w:lvl>
    <w:lvl w:ilvl="7">
      <w:start w:val="1"/>
      <w:numFmt w:val="none"/>
      <w:lvlText w:val="2.7."/>
      <w:lvlJc w:val="left"/>
      <w:pPr>
        <w:tabs>
          <w:tab w:val="num" w:pos="3960"/>
        </w:tabs>
        <w:ind w:left="3744" w:hanging="1224"/>
      </w:pPr>
      <w:rPr>
        <w:rFonts w:cs="Times New Roman" w:hint="default"/>
      </w:rPr>
    </w:lvl>
    <w:lvl w:ilvl="8">
      <w:start w:val="1"/>
      <w:numFmt w:val="none"/>
      <w:lvlText w:val="2.8."/>
      <w:lvlJc w:val="left"/>
      <w:pPr>
        <w:tabs>
          <w:tab w:val="num" w:pos="4680"/>
        </w:tabs>
        <w:ind w:left="4320" w:hanging="1440"/>
      </w:pPr>
      <w:rPr>
        <w:rFonts w:cs="Times New Roman" w:hint="default"/>
      </w:rPr>
    </w:lvl>
  </w:abstractNum>
  <w:abstractNum w:abstractNumId="34">
    <w:nsid w:val="55513DCA"/>
    <w:multiLevelType w:val="multilevel"/>
    <w:tmpl w:val="457ADC2E"/>
    <w:lvl w:ilvl="0">
      <w:start w:val="6"/>
      <w:numFmt w:val="decimal"/>
      <w:lvlText w:val="%1."/>
      <w:lvlJc w:val="left"/>
      <w:pPr>
        <w:tabs>
          <w:tab w:val="num" w:pos="360"/>
        </w:tabs>
        <w:ind w:left="360" w:hanging="360"/>
      </w:pPr>
      <w:rPr>
        <w:rFonts w:cs="Times New Roman" w:hint="default"/>
      </w:rPr>
    </w:lvl>
    <w:lvl w:ilvl="1">
      <w:start w:val="1"/>
      <w:numFmt w:val="bullet"/>
      <w:lvlText w:val="−"/>
      <w:lvlJc w:val="left"/>
      <w:pPr>
        <w:tabs>
          <w:tab w:val="num" w:pos="720"/>
        </w:tabs>
        <w:ind w:left="360"/>
      </w:pPr>
      <w:rPr>
        <w:rFonts w:ascii="Times New Roman" w:hAnsi="Times New Roman" w:hint="default"/>
        <w:caps w:val="0"/>
        <w:strike w:val="0"/>
        <w:dstrike w:val="0"/>
        <w:vanish w:val="0"/>
        <w:color w:val="000000"/>
        <w:vertAlign w:val="baseline"/>
      </w:rPr>
    </w:lvl>
    <w:lvl w:ilvl="2">
      <w:start w:val="2"/>
      <w:numFmt w:val="decimal"/>
      <w:lvlText w:val="6.%3."/>
      <w:lvlJc w:val="left"/>
      <w:pPr>
        <w:tabs>
          <w:tab w:val="num" w:pos="1440"/>
        </w:tabs>
        <w:ind w:left="1224" w:hanging="504"/>
      </w:pPr>
      <w:rPr>
        <w:rFonts w:cs="Times New Roman" w:hint="default"/>
      </w:rPr>
    </w:lvl>
    <w:lvl w:ilvl="3">
      <w:start w:val="3"/>
      <w:numFmt w:val="decimal"/>
      <w:lvlText w:val="6.%4."/>
      <w:lvlJc w:val="left"/>
      <w:pPr>
        <w:tabs>
          <w:tab w:val="num" w:pos="1800"/>
        </w:tabs>
        <w:ind w:left="1728" w:hanging="648"/>
      </w:pPr>
      <w:rPr>
        <w:rFonts w:cs="Times New Roman" w:hint="default"/>
      </w:rPr>
    </w:lvl>
    <w:lvl w:ilvl="4">
      <w:start w:val="4"/>
      <w:numFmt w:val="decimal"/>
      <w:lvlText w:val="6.%5."/>
      <w:lvlJc w:val="left"/>
      <w:pPr>
        <w:tabs>
          <w:tab w:val="num" w:pos="2520"/>
        </w:tabs>
        <w:ind w:left="2232" w:hanging="792"/>
      </w:pPr>
      <w:rPr>
        <w:rFonts w:cs="Times New Roman" w:hint="default"/>
      </w:rPr>
    </w:lvl>
    <w:lvl w:ilvl="5">
      <w:start w:val="5"/>
      <w:numFmt w:val="decimal"/>
      <w:lvlText w:val="6.%6."/>
      <w:lvlJc w:val="left"/>
      <w:pPr>
        <w:tabs>
          <w:tab w:val="num" w:pos="2880"/>
        </w:tabs>
        <w:ind w:left="2736" w:hanging="936"/>
      </w:pPr>
      <w:rPr>
        <w:rFonts w:cs="Times New Roman" w:hint="default"/>
      </w:rPr>
    </w:lvl>
    <w:lvl w:ilvl="6">
      <w:start w:val="6"/>
      <w:numFmt w:val="decimal"/>
      <w:lvlText w:val="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35">
    <w:nsid w:val="561709D2"/>
    <w:multiLevelType w:val="hybridMultilevel"/>
    <w:tmpl w:val="70D0488E"/>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6">
    <w:nsid w:val="60043340"/>
    <w:multiLevelType w:val="multilevel"/>
    <w:tmpl w:val="30D00CDA"/>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tabs>
          <w:tab w:val="num" w:pos="792"/>
        </w:tabs>
        <w:ind w:left="792" w:hanging="432"/>
      </w:pPr>
      <w:rPr>
        <w:rFonts w:cs="Times New Roman" w:hint="default"/>
      </w:rPr>
    </w:lvl>
    <w:lvl w:ilvl="2">
      <w:start w:val="2"/>
      <w:numFmt w:val="decimal"/>
      <w:lvlText w:val="5.%3."/>
      <w:lvlJc w:val="left"/>
      <w:pPr>
        <w:tabs>
          <w:tab w:val="num" w:pos="1440"/>
        </w:tabs>
        <w:ind w:left="1224" w:hanging="504"/>
      </w:pPr>
      <w:rPr>
        <w:rFonts w:cs="Times New Roman" w:hint="default"/>
      </w:rPr>
    </w:lvl>
    <w:lvl w:ilvl="3">
      <w:start w:val="3"/>
      <w:numFmt w:val="decimal"/>
      <w:lvlText w:val="5.%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37">
    <w:nsid w:val="61C349BB"/>
    <w:multiLevelType w:val="multilevel"/>
    <w:tmpl w:val="1F124BD2"/>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nsid w:val="63A046BA"/>
    <w:multiLevelType w:val="multilevel"/>
    <w:tmpl w:val="1A882E26"/>
    <w:lvl w:ilvl="0">
      <w:start w:val="1"/>
      <w:numFmt w:val="upperRoman"/>
      <w:lvlText w:val="%1."/>
      <w:lvlJc w:val="left"/>
      <w:pPr>
        <w:ind w:left="1080" w:hanging="720"/>
      </w:pPr>
      <w:rPr>
        <w:rFonts w:cs="Times New Roman" w:hint="default"/>
      </w:rPr>
    </w:lvl>
    <w:lvl w:ilvl="1">
      <w:start w:val="5"/>
      <w:numFmt w:val="decimal"/>
      <w:isLgl/>
      <w:lvlText w:val="%1.%2."/>
      <w:lvlJc w:val="left"/>
      <w:pPr>
        <w:ind w:left="1545" w:hanging="1125"/>
      </w:pPr>
      <w:rPr>
        <w:rFonts w:cs="Times New Roman" w:hint="default"/>
        <w:color w:val="auto"/>
      </w:rPr>
    </w:lvl>
    <w:lvl w:ilvl="2">
      <w:start w:val="1"/>
      <w:numFmt w:val="decimal"/>
      <w:isLgl/>
      <w:lvlText w:val="%1.%2.%3."/>
      <w:lvlJc w:val="left"/>
      <w:pPr>
        <w:ind w:left="1845" w:hanging="1125"/>
      </w:pPr>
      <w:rPr>
        <w:rFonts w:cs="Times New Roman" w:hint="default"/>
      </w:rPr>
    </w:lvl>
    <w:lvl w:ilvl="3">
      <w:start w:val="1"/>
      <w:numFmt w:val="decimal"/>
      <w:isLgl/>
      <w:lvlText w:val="%1.%2.%3.%4."/>
      <w:lvlJc w:val="left"/>
      <w:pPr>
        <w:ind w:left="2025" w:hanging="1125"/>
      </w:pPr>
      <w:rPr>
        <w:rFonts w:cs="Times New Roman" w:hint="default"/>
      </w:rPr>
    </w:lvl>
    <w:lvl w:ilvl="4">
      <w:start w:val="1"/>
      <w:numFmt w:val="decimal"/>
      <w:isLgl/>
      <w:lvlText w:val="%1.%2.%3.%4.%5."/>
      <w:lvlJc w:val="left"/>
      <w:pPr>
        <w:ind w:left="2205" w:hanging="1125"/>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39">
    <w:nsid w:val="6485200F"/>
    <w:multiLevelType w:val="multilevel"/>
    <w:tmpl w:val="EA7AFC5C"/>
    <w:lvl w:ilvl="0">
      <w:start w:val="2"/>
      <w:numFmt w:val="decimal"/>
      <w:lvlText w:val="%1."/>
      <w:lvlJc w:val="left"/>
      <w:pPr>
        <w:tabs>
          <w:tab w:val="num" w:pos="0"/>
        </w:tabs>
        <w:ind w:left="284" w:hanging="284"/>
      </w:pPr>
      <w:rPr>
        <w:rFonts w:cs="Times New Roman" w:hint="default"/>
      </w:rPr>
    </w:lvl>
    <w:lvl w:ilvl="1">
      <w:start w:val="2"/>
      <w:numFmt w:val="decimal"/>
      <w:lvlRestart w:val="0"/>
      <w:lvlText w:val="%2.1."/>
      <w:lvlJc w:val="left"/>
      <w:pPr>
        <w:tabs>
          <w:tab w:val="num" w:pos="1247"/>
        </w:tabs>
      </w:pPr>
      <w:rPr>
        <w:rFonts w:cs="Times New Roman" w:hint="default"/>
      </w:rPr>
    </w:lvl>
    <w:lvl w:ilvl="2">
      <w:start w:val="1"/>
      <w:numFmt w:val="none"/>
      <w:lvlText w:val="2.2."/>
      <w:lvlJc w:val="left"/>
      <w:pPr>
        <w:tabs>
          <w:tab w:val="num" w:pos="1247"/>
        </w:tabs>
      </w:pPr>
      <w:rPr>
        <w:rFonts w:cs="Times New Roman" w:hint="default"/>
      </w:rPr>
    </w:lvl>
    <w:lvl w:ilvl="3">
      <w:start w:val="1"/>
      <w:numFmt w:val="none"/>
      <w:lvlText w:val="2.3."/>
      <w:lvlJc w:val="left"/>
      <w:pPr>
        <w:tabs>
          <w:tab w:val="num" w:pos="1247"/>
        </w:tabs>
      </w:pPr>
      <w:rPr>
        <w:rFonts w:cs="Times New Roman" w:hint="default"/>
      </w:rPr>
    </w:lvl>
    <w:lvl w:ilvl="4">
      <w:start w:val="1"/>
      <w:numFmt w:val="none"/>
      <w:lvlRestart w:val="0"/>
      <w:lvlText w:val="2.4."/>
      <w:lvlJc w:val="left"/>
      <w:pPr>
        <w:tabs>
          <w:tab w:val="num" w:pos="1247"/>
        </w:tabs>
      </w:pPr>
      <w:rPr>
        <w:rFonts w:cs="Times New Roman" w:hint="default"/>
      </w:rPr>
    </w:lvl>
    <w:lvl w:ilvl="5">
      <w:start w:val="1"/>
      <w:numFmt w:val="none"/>
      <w:lvlRestart w:val="0"/>
      <w:lvlText w:val="2.5."/>
      <w:lvlJc w:val="left"/>
      <w:pPr>
        <w:tabs>
          <w:tab w:val="num" w:pos="2880"/>
        </w:tabs>
        <w:ind w:left="2736" w:hanging="936"/>
      </w:pPr>
      <w:rPr>
        <w:rFonts w:cs="Times New Roman" w:hint="default"/>
      </w:rPr>
    </w:lvl>
    <w:lvl w:ilvl="6">
      <w:start w:val="1"/>
      <w:numFmt w:val="none"/>
      <w:lvlRestart w:val="0"/>
      <w:lvlText w:val="2.6."/>
      <w:lvlJc w:val="left"/>
      <w:pPr>
        <w:tabs>
          <w:tab w:val="num" w:pos="3600"/>
        </w:tabs>
        <w:ind w:left="3240" w:hanging="1080"/>
      </w:pPr>
      <w:rPr>
        <w:rFonts w:cs="Times New Roman" w:hint="default"/>
      </w:rPr>
    </w:lvl>
    <w:lvl w:ilvl="7">
      <w:start w:val="1"/>
      <w:numFmt w:val="none"/>
      <w:lvlText w:val="2.7."/>
      <w:lvlJc w:val="left"/>
      <w:pPr>
        <w:tabs>
          <w:tab w:val="num" w:pos="3960"/>
        </w:tabs>
        <w:ind w:left="3744" w:hanging="1224"/>
      </w:pPr>
      <w:rPr>
        <w:rFonts w:cs="Times New Roman" w:hint="default"/>
      </w:rPr>
    </w:lvl>
    <w:lvl w:ilvl="8">
      <w:start w:val="9"/>
      <w:numFmt w:val="decimal"/>
      <w:lvlText w:val="2.%9."/>
      <w:lvlJc w:val="left"/>
      <w:pPr>
        <w:tabs>
          <w:tab w:val="num" w:pos="1247"/>
        </w:tabs>
        <w:ind w:firstLine="567"/>
      </w:pPr>
      <w:rPr>
        <w:rFonts w:cs="Times New Roman" w:hint="default"/>
      </w:rPr>
    </w:lvl>
  </w:abstractNum>
  <w:abstractNum w:abstractNumId="40">
    <w:nsid w:val="64F30E13"/>
    <w:multiLevelType w:val="multilevel"/>
    <w:tmpl w:val="582ADEB4"/>
    <w:lvl w:ilvl="0">
      <w:start w:val="6"/>
      <w:numFmt w:val="decimal"/>
      <w:lvlText w:val="%1."/>
      <w:lvlJc w:val="left"/>
      <w:pPr>
        <w:tabs>
          <w:tab w:val="num" w:pos="360"/>
        </w:tabs>
        <w:ind w:left="360" w:hanging="360"/>
      </w:pPr>
      <w:rPr>
        <w:rFonts w:cs="Times New Roman" w:hint="default"/>
      </w:rPr>
    </w:lvl>
    <w:lvl w:ilvl="1">
      <w:start w:val="1"/>
      <w:numFmt w:val="decimal"/>
      <w:lvlText w:val="6.%2."/>
      <w:lvlJc w:val="left"/>
      <w:pPr>
        <w:tabs>
          <w:tab w:val="num" w:pos="792"/>
        </w:tabs>
        <w:ind w:left="792" w:hanging="432"/>
      </w:pPr>
      <w:rPr>
        <w:rFonts w:cs="Times New Roman" w:hint="default"/>
      </w:rPr>
    </w:lvl>
    <w:lvl w:ilvl="2">
      <w:start w:val="2"/>
      <w:numFmt w:val="decimal"/>
      <w:lvlText w:val="6.%3."/>
      <w:lvlJc w:val="left"/>
      <w:pPr>
        <w:tabs>
          <w:tab w:val="num" w:pos="1440"/>
        </w:tabs>
        <w:ind w:left="1224" w:hanging="504"/>
      </w:pPr>
      <w:rPr>
        <w:rFonts w:cs="Times New Roman" w:hint="default"/>
      </w:rPr>
    </w:lvl>
    <w:lvl w:ilvl="3">
      <w:start w:val="3"/>
      <w:numFmt w:val="decimal"/>
      <w:lvlText w:val="6.%4."/>
      <w:lvlJc w:val="left"/>
      <w:pPr>
        <w:tabs>
          <w:tab w:val="num" w:pos="1800"/>
        </w:tabs>
        <w:ind w:left="1728" w:hanging="648"/>
      </w:pPr>
      <w:rPr>
        <w:rFonts w:cs="Times New Roman" w:hint="default"/>
      </w:rPr>
    </w:lvl>
    <w:lvl w:ilvl="4">
      <w:start w:val="4"/>
      <w:numFmt w:val="decimal"/>
      <w:lvlText w:val="6.%5."/>
      <w:lvlJc w:val="left"/>
      <w:pPr>
        <w:tabs>
          <w:tab w:val="num" w:pos="2520"/>
        </w:tabs>
        <w:ind w:left="2232" w:hanging="792"/>
      </w:pPr>
      <w:rPr>
        <w:rFonts w:cs="Times New Roman" w:hint="default"/>
      </w:rPr>
    </w:lvl>
    <w:lvl w:ilvl="5">
      <w:start w:val="5"/>
      <w:numFmt w:val="decimal"/>
      <w:lvlText w:val="6.%6."/>
      <w:lvlJc w:val="left"/>
      <w:pPr>
        <w:tabs>
          <w:tab w:val="num" w:pos="2880"/>
        </w:tabs>
        <w:ind w:left="2736" w:hanging="936"/>
      </w:pPr>
      <w:rPr>
        <w:rFonts w:cs="Times New Roman" w:hint="default"/>
      </w:rPr>
    </w:lvl>
    <w:lvl w:ilvl="6">
      <w:start w:val="6"/>
      <w:numFmt w:val="decimal"/>
      <w:lvlText w:val="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3"/>
      <w:numFmt w:val="decimal"/>
      <w:lvlText w:val="%1.%2.%3.%4.%5.%6.%7.%8.%9."/>
      <w:lvlJc w:val="left"/>
      <w:pPr>
        <w:tabs>
          <w:tab w:val="num" w:pos="4680"/>
        </w:tabs>
        <w:ind w:left="4320" w:hanging="1440"/>
      </w:pPr>
      <w:rPr>
        <w:rFonts w:cs="Times New Roman" w:hint="default"/>
      </w:rPr>
    </w:lvl>
  </w:abstractNum>
  <w:abstractNum w:abstractNumId="41">
    <w:nsid w:val="661C05FA"/>
    <w:multiLevelType w:val="multilevel"/>
    <w:tmpl w:val="1F124BD2"/>
    <w:lvl w:ilvl="0">
      <w:start w:val="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nsid w:val="67A15997"/>
    <w:multiLevelType w:val="hybridMultilevel"/>
    <w:tmpl w:val="9A9844B4"/>
    <w:lvl w:ilvl="0" w:tplc="2832803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6BA6019D"/>
    <w:multiLevelType w:val="hybridMultilevel"/>
    <w:tmpl w:val="139EFAA6"/>
    <w:lvl w:ilvl="0" w:tplc="28328038">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4">
    <w:nsid w:val="6C682483"/>
    <w:multiLevelType w:val="multilevel"/>
    <w:tmpl w:val="FB2C7072"/>
    <w:lvl w:ilvl="0">
      <w:start w:val="1"/>
      <w:numFmt w:val="decimal"/>
      <w:lvlText w:val="%1."/>
      <w:lvlJc w:val="left"/>
      <w:pPr>
        <w:tabs>
          <w:tab w:val="num" w:pos="555"/>
        </w:tabs>
        <w:ind w:left="555" w:hanging="555"/>
      </w:pPr>
      <w:rPr>
        <w:rFonts w:cs="Times New Roman" w:hint="default"/>
      </w:rPr>
    </w:lvl>
    <w:lvl w:ilvl="1">
      <w:start w:val="18"/>
      <w:numFmt w:val="decimal"/>
      <w:lvlText w:val="%1.%2."/>
      <w:lvlJc w:val="left"/>
      <w:pPr>
        <w:tabs>
          <w:tab w:val="num" w:pos="1280"/>
        </w:tabs>
        <w:ind w:left="1280" w:hanging="720"/>
      </w:pPr>
      <w:rPr>
        <w:rFonts w:cs="Times New Roman" w:hint="default"/>
      </w:rPr>
    </w:lvl>
    <w:lvl w:ilvl="2">
      <w:start w:val="1"/>
      <w:numFmt w:val="decimal"/>
      <w:lvlText w:val="%1.%2.%3."/>
      <w:lvlJc w:val="left"/>
      <w:pPr>
        <w:tabs>
          <w:tab w:val="num" w:pos="1840"/>
        </w:tabs>
        <w:ind w:left="1840" w:hanging="720"/>
      </w:pPr>
      <w:rPr>
        <w:rFonts w:cs="Times New Roman" w:hint="default"/>
      </w:rPr>
    </w:lvl>
    <w:lvl w:ilvl="3">
      <w:start w:val="1"/>
      <w:numFmt w:val="decimal"/>
      <w:lvlText w:val="%1.%2.%3.%4."/>
      <w:lvlJc w:val="left"/>
      <w:pPr>
        <w:tabs>
          <w:tab w:val="num" w:pos="2760"/>
        </w:tabs>
        <w:ind w:left="2760" w:hanging="1080"/>
      </w:pPr>
      <w:rPr>
        <w:rFonts w:cs="Times New Roman" w:hint="default"/>
      </w:rPr>
    </w:lvl>
    <w:lvl w:ilvl="4">
      <w:start w:val="1"/>
      <w:numFmt w:val="decimal"/>
      <w:lvlText w:val="%1.%2.%3.%4.%5."/>
      <w:lvlJc w:val="left"/>
      <w:pPr>
        <w:tabs>
          <w:tab w:val="num" w:pos="3320"/>
        </w:tabs>
        <w:ind w:left="3320" w:hanging="1080"/>
      </w:pPr>
      <w:rPr>
        <w:rFonts w:cs="Times New Roman" w:hint="default"/>
      </w:rPr>
    </w:lvl>
    <w:lvl w:ilvl="5">
      <w:start w:val="1"/>
      <w:numFmt w:val="decimal"/>
      <w:lvlText w:val="%1.%2.%3.%4.%5.%6."/>
      <w:lvlJc w:val="left"/>
      <w:pPr>
        <w:tabs>
          <w:tab w:val="num" w:pos="4240"/>
        </w:tabs>
        <w:ind w:left="4240" w:hanging="1440"/>
      </w:pPr>
      <w:rPr>
        <w:rFonts w:cs="Times New Roman" w:hint="default"/>
      </w:rPr>
    </w:lvl>
    <w:lvl w:ilvl="6">
      <w:start w:val="1"/>
      <w:numFmt w:val="decimal"/>
      <w:lvlText w:val="%1.%2.%3.%4.%5.%6.%7."/>
      <w:lvlJc w:val="left"/>
      <w:pPr>
        <w:tabs>
          <w:tab w:val="num" w:pos="5160"/>
        </w:tabs>
        <w:ind w:left="5160" w:hanging="1800"/>
      </w:pPr>
      <w:rPr>
        <w:rFonts w:cs="Times New Roman" w:hint="default"/>
      </w:rPr>
    </w:lvl>
    <w:lvl w:ilvl="7">
      <w:start w:val="1"/>
      <w:numFmt w:val="decimal"/>
      <w:lvlText w:val="%1.%2.%3.%4.%5.%6.%7.%8."/>
      <w:lvlJc w:val="left"/>
      <w:pPr>
        <w:tabs>
          <w:tab w:val="num" w:pos="5720"/>
        </w:tabs>
        <w:ind w:left="5720" w:hanging="1800"/>
      </w:pPr>
      <w:rPr>
        <w:rFonts w:cs="Times New Roman" w:hint="default"/>
      </w:rPr>
    </w:lvl>
    <w:lvl w:ilvl="8">
      <w:start w:val="1"/>
      <w:numFmt w:val="decimal"/>
      <w:lvlText w:val="%1.%2.%3.%4.%5.%6.%7.%8.%9."/>
      <w:lvlJc w:val="left"/>
      <w:pPr>
        <w:tabs>
          <w:tab w:val="num" w:pos="6640"/>
        </w:tabs>
        <w:ind w:left="6640" w:hanging="2160"/>
      </w:pPr>
      <w:rPr>
        <w:rFonts w:cs="Times New Roman" w:hint="default"/>
      </w:rPr>
    </w:lvl>
  </w:abstractNum>
  <w:abstractNum w:abstractNumId="45">
    <w:nsid w:val="725E560F"/>
    <w:multiLevelType w:val="singleLevel"/>
    <w:tmpl w:val="F11091AE"/>
    <w:lvl w:ilvl="0">
      <w:start w:val="3"/>
      <w:numFmt w:val="decimal"/>
      <w:lvlText w:val="%1)"/>
      <w:legacy w:legacy="1" w:legacySpace="0" w:legacyIndent="384"/>
      <w:lvlJc w:val="left"/>
      <w:rPr>
        <w:rFonts w:ascii="Times New Roman" w:hAnsi="Times New Roman" w:cs="Times New Roman" w:hint="default"/>
      </w:rPr>
    </w:lvl>
  </w:abstractNum>
  <w:abstractNum w:abstractNumId="46">
    <w:nsid w:val="738C0158"/>
    <w:multiLevelType w:val="multilevel"/>
    <w:tmpl w:val="EF24D070"/>
    <w:lvl w:ilvl="0">
      <w:start w:val="1"/>
      <w:numFmt w:val="bullet"/>
      <w:lvlText w:val=""/>
      <w:lvlJc w:val="left"/>
      <w:pPr>
        <w:tabs>
          <w:tab w:val="num" w:pos="360"/>
        </w:tabs>
        <w:ind w:left="360" w:hanging="360"/>
      </w:pPr>
      <w:rPr>
        <w:rFonts w:ascii="Times New Roman" w:hAnsi="Times New Roman" w:hint="default"/>
      </w:rPr>
    </w:lvl>
    <w:lvl w:ilvl="1">
      <w:start w:val="1"/>
      <w:numFmt w:val="decimal"/>
      <w:lvlText w:val="%1.%2."/>
      <w:lvlJc w:val="left"/>
      <w:pPr>
        <w:tabs>
          <w:tab w:val="num" w:pos="1707"/>
        </w:tabs>
        <w:ind w:left="1707" w:hanging="1140"/>
      </w:pPr>
      <w:rPr>
        <w:rFonts w:cs="Times New Roman" w:hint="default"/>
      </w:rPr>
    </w:lvl>
    <w:lvl w:ilvl="2">
      <w:start w:val="1"/>
      <w:numFmt w:val="decimal"/>
      <w:lvlText w:val="%1.%2.%3."/>
      <w:lvlJc w:val="left"/>
      <w:pPr>
        <w:tabs>
          <w:tab w:val="num" w:pos="2274"/>
        </w:tabs>
        <w:ind w:left="2274" w:hanging="1140"/>
      </w:pPr>
      <w:rPr>
        <w:rFonts w:cs="Times New Roman" w:hint="default"/>
      </w:rPr>
    </w:lvl>
    <w:lvl w:ilvl="3">
      <w:start w:val="1"/>
      <w:numFmt w:val="decimal"/>
      <w:lvlText w:val="%1.%2.%3.%4."/>
      <w:lvlJc w:val="left"/>
      <w:pPr>
        <w:tabs>
          <w:tab w:val="num" w:pos="2841"/>
        </w:tabs>
        <w:ind w:left="2841" w:hanging="1140"/>
      </w:pPr>
      <w:rPr>
        <w:rFonts w:cs="Times New Roman" w:hint="default"/>
      </w:rPr>
    </w:lvl>
    <w:lvl w:ilvl="4">
      <w:start w:val="1"/>
      <w:numFmt w:val="decimal"/>
      <w:lvlText w:val="%1.%2.%3.%4.%5."/>
      <w:lvlJc w:val="left"/>
      <w:pPr>
        <w:tabs>
          <w:tab w:val="num" w:pos="3408"/>
        </w:tabs>
        <w:ind w:left="3408" w:hanging="11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47">
    <w:nsid w:val="73CC31CB"/>
    <w:multiLevelType w:val="multilevel"/>
    <w:tmpl w:val="1F124BD2"/>
    <w:lvl w:ilvl="0">
      <w:start w:val="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8">
    <w:nsid w:val="74CA364E"/>
    <w:multiLevelType w:val="multilevel"/>
    <w:tmpl w:val="857EBC04"/>
    <w:lvl w:ilvl="0">
      <w:start w:val="8"/>
      <w:numFmt w:val="decimal"/>
      <w:lvlText w:val="%1."/>
      <w:lvlJc w:val="left"/>
      <w:pPr>
        <w:tabs>
          <w:tab w:val="num" w:pos="360"/>
        </w:tabs>
        <w:ind w:left="360" w:hanging="360"/>
      </w:pPr>
      <w:rPr>
        <w:rFonts w:cs="Times New Roman" w:hint="default"/>
      </w:rPr>
    </w:lvl>
    <w:lvl w:ilvl="1">
      <w:start w:val="1"/>
      <w:numFmt w:val="decimal"/>
      <w:lvlRestart w:val="0"/>
      <w:lvlText w:val="8.%2."/>
      <w:lvlJc w:val="left"/>
      <w:pPr>
        <w:tabs>
          <w:tab w:val="num" w:pos="792"/>
        </w:tabs>
        <w:ind w:left="792" w:hanging="432"/>
      </w:pPr>
      <w:rPr>
        <w:rFonts w:cs="Times New Roman" w:hint="default"/>
      </w:rPr>
    </w:lvl>
    <w:lvl w:ilvl="2">
      <w:start w:val="2"/>
      <w:numFmt w:val="decimal"/>
      <w:lvlText w:val="8.%3."/>
      <w:lvlJc w:val="left"/>
      <w:pPr>
        <w:tabs>
          <w:tab w:val="num" w:pos="1440"/>
        </w:tabs>
        <w:ind w:left="1224" w:hanging="504"/>
      </w:pPr>
      <w:rPr>
        <w:rFonts w:cs="Times New Roman" w:hint="default"/>
      </w:rPr>
    </w:lvl>
    <w:lvl w:ilvl="3">
      <w:start w:val="3"/>
      <w:numFmt w:val="decimal"/>
      <w:lvlText w:val="8.%4."/>
      <w:lvlJc w:val="left"/>
      <w:pPr>
        <w:tabs>
          <w:tab w:val="num" w:pos="1800"/>
        </w:tabs>
        <w:ind w:left="1728" w:hanging="648"/>
      </w:pPr>
      <w:rPr>
        <w:rFonts w:cs="Times New Roman" w:hint="default"/>
      </w:rPr>
    </w:lvl>
    <w:lvl w:ilvl="4">
      <w:start w:val="4"/>
      <w:numFmt w:val="decimal"/>
      <w:lvlText w:val="8.%5."/>
      <w:lvlJc w:val="left"/>
      <w:pPr>
        <w:tabs>
          <w:tab w:val="num" w:pos="2520"/>
        </w:tabs>
        <w:ind w:left="2232" w:hanging="792"/>
      </w:pPr>
      <w:rPr>
        <w:rFonts w:cs="Times New Roman" w:hint="default"/>
      </w:rPr>
    </w:lvl>
    <w:lvl w:ilvl="5">
      <w:start w:val="5"/>
      <w:numFmt w:val="decimal"/>
      <w:lvlText w:val="8.%6."/>
      <w:lvlJc w:val="left"/>
      <w:pPr>
        <w:tabs>
          <w:tab w:val="num" w:pos="2880"/>
        </w:tabs>
        <w:ind w:left="2736" w:hanging="936"/>
      </w:pPr>
      <w:rPr>
        <w:rFonts w:cs="Times New Roman" w:hint="default"/>
      </w:rPr>
    </w:lvl>
    <w:lvl w:ilvl="6">
      <w:start w:val="6"/>
      <w:numFmt w:val="decimal"/>
      <w:lvlText w:val="8.%7."/>
      <w:lvlJc w:val="left"/>
      <w:pPr>
        <w:tabs>
          <w:tab w:val="num" w:pos="3600"/>
        </w:tabs>
        <w:ind w:left="3240" w:hanging="1080"/>
      </w:pPr>
      <w:rPr>
        <w:rFonts w:cs="Times New Roman" w:hint="default"/>
      </w:rPr>
    </w:lvl>
    <w:lvl w:ilvl="7">
      <w:start w:val="7"/>
      <w:numFmt w:val="decimal"/>
      <w:lvlText w:val="8.%8."/>
      <w:lvlJc w:val="left"/>
      <w:pPr>
        <w:tabs>
          <w:tab w:val="num" w:pos="3960"/>
        </w:tabs>
        <w:ind w:left="3744" w:hanging="1224"/>
      </w:pPr>
      <w:rPr>
        <w:rFonts w:cs="Times New Roman" w:hint="default"/>
      </w:rPr>
    </w:lvl>
    <w:lvl w:ilvl="8">
      <w:start w:val="8"/>
      <w:numFmt w:val="decimal"/>
      <w:lvlText w:val="8.%9."/>
      <w:lvlJc w:val="left"/>
      <w:pPr>
        <w:tabs>
          <w:tab w:val="num" w:pos="4680"/>
        </w:tabs>
        <w:ind w:left="4320" w:hanging="1440"/>
      </w:pPr>
      <w:rPr>
        <w:rFonts w:cs="Times New Roman" w:hint="default"/>
      </w:rPr>
    </w:lvl>
  </w:abstractNum>
  <w:abstractNum w:abstractNumId="49">
    <w:nsid w:val="76671227"/>
    <w:multiLevelType w:val="multilevel"/>
    <w:tmpl w:val="084CA55E"/>
    <w:lvl w:ilvl="0">
      <w:start w:val="4"/>
      <w:numFmt w:val="decimal"/>
      <w:lvlText w:val="%1."/>
      <w:lvlJc w:val="left"/>
      <w:pPr>
        <w:tabs>
          <w:tab w:val="num" w:pos="0"/>
        </w:tabs>
        <w:ind w:left="284" w:hanging="284"/>
      </w:pPr>
      <w:rPr>
        <w:rFonts w:cs="Times New Roman" w:hint="default"/>
        <w:i w:val="0"/>
        <w:iCs w:val="0"/>
        <w:sz w:val="28"/>
        <w:szCs w:val="28"/>
      </w:rPr>
    </w:lvl>
    <w:lvl w:ilvl="1">
      <w:start w:val="1"/>
      <w:numFmt w:val="decimal"/>
      <w:lvlText w:val="4.%2."/>
      <w:lvlJc w:val="left"/>
      <w:pPr>
        <w:tabs>
          <w:tab w:val="num" w:pos="792"/>
        </w:tabs>
        <w:ind w:left="792" w:hanging="432"/>
      </w:pPr>
      <w:rPr>
        <w:rFonts w:cs="Times New Roman" w:hint="default"/>
      </w:rPr>
    </w:lvl>
    <w:lvl w:ilvl="2">
      <w:start w:val="2"/>
      <w:numFmt w:val="decimal"/>
      <w:lvlText w:val="4.%3."/>
      <w:lvlJc w:val="left"/>
      <w:pPr>
        <w:tabs>
          <w:tab w:val="num" w:pos="1440"/>
        </w:tabs>
        <w:ind w:left="1224" w:hanging="504"/>
      </w:pPr>
      <w:rPr>
        <w:rFonts w:cs="Times New Roman" w:hint="default"/>
      </w:rPr>
    </w:lvl>
    <w:lvl w:ilvl="3">
      <w:start w:val="3"/>
      <w:numFmt w:val="decimal"/>
      <w:lvlText w:val="4.%4."/>
      <w:lvlJc w:val="left"/>
      <w:pPr>
        <w:tabs>
          <w:tab w:val="num" w:pos="1800"/>
        </w:tabs>
        <w:ind w:left="1728" w:hanging="648"/>
      </w:pPr>
      <w:rPr>
        <w:rFonts w:cs="Times New Roman" w:hint="default"/>
      </w:rPr>
    </w:lvl>
    <w:lvl w:ilvl="4">
      <w:start w:val="4"/>
      <w:numFmt w:val="decimal"/>
      <w:lvlText w:val="4.%5."/>
      <w:lvlJc w:val="left"/>
      <w:pPr>
        <w:tabs>
          <w:tab w:val="num" w:pos="2520"/>
        </w:tabs>
        <w:ind w:left="2232" w:hanging="792"/>
      </w:pPr>
      <w:rPr>
        <w:rFonts w:cs="Times New Roman" w:hint="default"/>
      </w:rPr>
    </w:lvl>
    <w:lvl w:ilvl="5">
      <w:start w:val="5"/>
      <w:numFmt w:val="decimal"/>
      <w:lvlText w:val="4.%6."/>
      <w:lvlJc w:val="left"/>
      <w:pPr>
        <w:tabs>
          <w:tab w:val="num" w:pos="2880"/>
        </w:tabs>
        <w:ind w:left="2736" w:hanging="936"/>
      </w:pPr>
      <w:rPr>
        <w:rFonts w:cs="Times New Roman" w:hint="default"/>
      </w:rPr>
    </w:lvl>
    <w:lvl w:ilvl="6">
      <w:start w:val="6"/>
      <w:numFmt w:val="decimal"/>
      <w:lvlText w:val="4.%7."/>
      <w:lvlJc w:val="left"/>
      <w:pPr>
        <w:tabs>
          <w:tab w:val="num" w:pos="3600"/>
        </w:tabs>
        <w:ind w:left="3240" w:hanging="1080"/>
      </w:pPr>
      <w:rPr>
        <w:rFonts w:cs="Times New Roman" w:hint="default"/>
      </w:rPr>
    </w:lvl>
    <w:lvl w:ilvl="7">
      <w:start w:val="7"/>
      <w:numFmt w:val="decimal"/>
      <w:lvlRestart w:val="0"/>
      <w:lvlText w:val="4.%8."/>
      <w:lvlJc w:val="left"/>
      <w:pPr>
        <w:tabs>
          <w:tab w:val="num" w:pos="3960"/>
        </w:tabs>
        <w:ind w:left="3744" w:hanging="1224"/>
      </w:pPr>
      <w:rPr>
        <w:rFonts w:cs="Times New Roman" w:hint="default"/>
      </w:rPr>
    </w:lvl>
    <w:lvl w:ilvl="8">
      <w:start w:val="8"/>
      <w:numFmt w:val="decimal"/>
      <w:lvlRestart w:val="0"/>
      <w:lvlText w:val="4.%9."/>
      <w:lvlJc w:val="left"/>
      <w:pPr>
        <w:tabs>
          <w:tab w:val="num" w:pos="4680"/>
        </w:tabs>
        <w:ind w:left="4320" w:hanging="1440"/>
      </w:pPr>
      <w:rPr>
        <w:rFonts w:cs="Times New Roman" w:hint="default"/>
      </w:rPr>
    </w:lvl>
  </w:abstractNum>
  <w:abstractNum w:abstractNumId="50">
    <w:nsid w:val="7ED91812"/>
    <w:multiLevelType w:val="multilevel"/>
    <w:tmpl w:val="6164D5E8"/>
    <w:lvl w:ilvl="0">
      <w:start w:val="4"/>
      <w:numFmt w:val="decimal"/>
      <w:lvlText w:val="%1."/>
      <w:lvlJc w:val="left"/>
      <w:pPr>
        <w:tabs>
          <w:tab w:val="num" w:pos="0"/>
        </w:tabs>
        <w:ind w:left="284" w:hanging="284"/>
      </w:pPr>
      <w:rPr>
        <w:rFonts w:cs="Times New Roman" w:hint="default"/>
        <w:i w:val="0"/>
        <w:iCs w:val="0"/>
        <w:sz w:val="28"/>
        <w:szCs w:val="28"/>
      </w:rPr>
    </w:lvl>
    <w:lvl w:ilvl="1">
      <w:start w:val="1"/>
      <w:numFmt w:val="bullet"/>
      <w:lvlText w:val=""/>
      <w:lvlJc w:val="left"/>
      <w:pPr>
        <w:tabs>
          <w:tab w:val="num" w:pos="644"/>
        </w:tabs>
        <w:ind w:left="644" w:hanging="284"/>
      </w:pPr>
      <w:rPr>
        <w:rFonts w:ascii="Symbol" w:hAnsi="Symbol" w:hint="default"/>
        <w:i w:val="0"/>
        <w:color w:val="auto"/>
        <w:sz w:val="28"/>
      </w:rPr>
    </w:lvl>
    <w:lvl w:ilvl="2">
      <w:start w:val="2"/>
      <w:numFmt w:val="decimal"/>
      <w:lvlText w:val="4.%3."/>
      <w:lvlJc w:val="left"/>
      <w:pPr>
        <w:tabs>
          <w:tab w:val="num" w:pos="1440"/>
        </w:tabs>
        <w:ind w:left="1224" w:hanging="504"/>
      </w:pPr>
      <w:rPr>
        <w:rFonts w:cs="Times New Roman" w:hint="default"/>
      </w:rPr>
    </w:lvl>
    <w:lvl w:ilvl="3">
      <w:start w:val="3"/>
      <w:numFmt w:val="decimal"/>
      <w:lvlText w:val="4.%4."/>
      <w:lvlJc w:val="left"/>
      <w:pPr>
        <w:tabs>
          <w:tab w:val="num" w:pos="1800"/>
        </w:tabs>
        <w:ind w:left="1728" w:hanging="648"/>
      </w:pPr>
      <w:rPr>
        <w:rFonts w:cs="Times New Roman" w:hint="default"/>
      </w:rPr>
    </w:lvl>
    <w:lvl w:ilvl="4">
      <w:start w:val="4"/>
      <w:numFmt w:val="decimal"/>
      <w:lvlText w:val="4.%5."/>
      <w:lvlJc w:val="left"/>
      <w:pPr>
        <w:tabs>
          <w:tab w:val="num" w:pos="2520"/>
        </w:tabs>
        <w:ind w:left="2232" w:hanging="792"/>
      </w:pPr>
      <w:rPr>
        <w:rFonts w:cs="Times New Roman" w:hint="default"/>
      </w:rPr>
    </w:lvl>
    <w:lvl w:ilvl="5">
      <w:start w:val="5"/>
      <w:numFmt w:val="decimal"/>
      <w:lvlText w:val="4.%6."/>
      <w:lvlJc w:val="left"/>
      <w:pPr>
        <w:tabs>
          <w:tab w:val="num" w:pos="2880"/>
        </w:tabs>
        <w:ind w:left="2736" w:hanging="936"/>
      </w:pPr>
      <w:rPr>
        <w:rFonts w:cs="Times New Roman" w:hint="default"/>
      </w:rPr>
    </w:lvl>
    <w:lvl w:ilvl="6">
      <w:start w:val="6"/>
      <w:numFmt w:val="decimal"/>
      <w:lvlText w:val="4.%7."/>
      <w:lvlJc w:val="left"/>
      <w:pPr>
        <w:tabs>
          <w:tab w:val="num" w:pos="3600"/>
        </w:tabs>
        <w:ind w:left="3240" w:hanging="1080"/>
      </w:pPr>
      <w:rPr>
        <w:rFonts w:cs="Times New Roman" w:hint="default"/>
      </w:rPr>
    </w:lvl>
    <w:lvl w:ilvl="7">
      <w:start w:val="7"/>
      <w:numFmt w:val="decimal"/>
      <w:lvlRestart w:val="0"/>
      <w:lvlText w:val="4.%8."/>
      <w:lvlJc w:val="left"/>
      <w:pPr>
        <w:tabs>
          <w:tab w:val="num" w:pos="3960"/>
        </w:tabs>
        <w:ind w:left="3744" w:hanging="1224"/>
      </w:pPr>
      <w:rPr>
        <w:rFonts w:cs="Times New Roman" w:hint="default"/>
      </w:rPr>
    </w:lvl>
    <w:lvl w:ilvl="8">
      <w:start w:val="8"/>
      <w:numFmt w:val="decimal"/>
      <w:lvlRestart w:val="0"/>
      <w:lvlText w:val="4.%9."/>
      <w:lvlJc w:val="left"/>
      <w:pPr>
        <w:tabs>
          <w:tab w:val="num" w:pos="4680"/>
        </w:tabs>
        <w:ind w:left="4320" w:hanging="1440"/>
      </w:pPr>
      <w:rPr>
        <w:rFonts w:cs="Times New Roman" w:hint="default"/>
      </w:rPr>
    </w:lvl>
  </w:abstractNum>
  <w:abstractNum w:abstractNumId="51">
    <w:nsid w:val="7F5251FA"/>
    <w:multiLevelType w:val="multilevel"/>
    <w:tmpl w:val="1590BCE4"/>
    <w:lvl w:ilvl="0">
      <w:start w:val="4"/>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9"/>
  </w:num>
  <w:num w:numId="2">
    <w:abstractNumId w:val="38"/>
  </w:num>
  <w:num w:numId="3">
    <w:abstractNumId w:val="29"/>
  </w:num>
  <w:num w:numId="4">
    <w:abstractNumId w:val="16"/>
  </w:num>
  <w:num w:numId="5">
    <w:abstractNumId w:val="15"/>
  </w:num>
  <w:num w:numId="6">
    <w:abstractNumId w:val="0"/>
  </w:num>
  <w:num w:numId="7">
    <w:abstractNumId w:val="46"/>
  </w:num>
  <w:num w:numId="8">
    <w:abstractNumId w:val="51"/>
  </w:num>
  <w:num w:numId="9">
    <w:abstractNumId w:val="10"/>
  </w:num>
  <w:num w:numId="10">
    <w:abstractNumId w:val="31"/>
  </w:num>
  <w:num w:numId="11">
    <w:abstractNumId w:val="42"/>
  </w:num>
  <w:num w:numId="12">
    <w:abstractNumId w:val="19"/>
  </w:num>
  <w:num w:numId="13">
    <w:abstractNumId w:val="30"/>
  </w:num>
  <w:num w:numId="14">
    <w:abstractNumId w:val="6"/>
  </w:num>
  <w:num w:numId="15">
    <w:abstractNumId w:val="44"/>
  </w:num>
  <w:num w:numId="16">
    <w:abstractNumId w:val="26"/>
  </w:num>
  <w:num w:numId="17">
    <w:abstractNumId w:val="20"/>
  </w:num>
  <w:num w:numId="18">
    <w:abstractNumId w:val="3"/>
  </w:num>
  <w:num w:numId="19">
    <w:abstractNumId w:val="2"/>
  </w:num>
  <w:num w:numId="20">
    <w:abstractNumId w:val="7"/>
  </w:num>
  <w:num w:numId="21">
    <w:abstractNumId w:val="27"/>
  </w:num>
  <w:num w:numId="22">
    <w:abstractNumId w:val="21"/>
  </w:num>
  <w:num w:numId="23">
    <w:abstractNumId w:val="1"/>
  </w:num>
  <w:num w:numId="24">
    <w:abstractNumId w:val="43"/>
  </w:num>
  <w:num w:numId="25">
    <w:abstractNumId w:val="13"/>
  </w:num>
  <w:num w:numId="26">
    <w:abstractNumId w:val="25"/>
  </w:num>
  <w:num w:numId="27">
    <w:abstractNumId w:val="22"/>
  </w:num>
  <w:num w:numId="28">
    <w:abstractNumId w:val="23"/>
  </w:num>
  <w:num w:numId="29">
    <w:abstractNumId w:val="17"/>
  </w:num>
  <w:num w:numId="30">
    <w:abstractNumId w:val="35"/>
  </w:num>
  <w:num w:numId="31">
    <w:abstractNumId w:val="37"/>
  </w:num>
  <w:num w:numId="32">
    <w:abstractNumId w:val="14"/>
  </w:num>
  <w:num w:numId="33">
    <w:abstractNumId w:val="47"/>
  </w:num>
  <w:num w:numId="34">
    <w:abstractNumId w:val="4"/>
  </w:num>
  <w:num w:numId="35">
    <w:abstractNumId w:val="45"/>
  </w:num>
  <w:num w:numId="36">
    <w:abstractNumId w:val="41"/>
  </w:num>
  <w:num w:numId="37">
    <w:abstractNumId w:val="24"/>
  </w:num>
  <w:num w:numId="38">
    <w:abstractNumId w:val="32"/>
  </w:num>
  <w:num w:numId="39">
    <w:abstractNumId w:val="33"/>
  </w:num>
  <w:num w:numId="40">
    <w:abstractNumId w:val="5"/>
  </w:num>
  <w:num w:numId="41">
    <w:abstractNumId w:val="39"/>
  </w:num>
  <w:num w:numId="42">
    <w:abstractNumId w:val="8"/>
  </w:num>
  <w:num w:numId="43">
    <w:abstractNumId w:val="49"/>
  </w:num>
  <w:num w:numId="44">
    <w:abstractNumId w:val="50"/>
  </w:num>
  <w:num w:numId="45">
    <w:abstractNumId w:val="28"/>
  </w:num>
  <w:num w:numId="46">
    <w:abstractNumId w:val="36"/>
  </w:num>
  <w:num w:numId="47">
    <w:abstractNumId w:val="40"/>
  </w:num>
  <w:num w:numId="48">
    <w:abstractNumId w:val="34"/>
  </w:num>
  <w:num w:numId="49">
    <w:abstractNumId w:val="12"/>
  </w:num>
  <w:num w:numId="50">
    <w:abstractNumId w:val="18"/>
  </w:num>
  <w:num w:numId="51">
    <w:abstractNumId w:val="48"/>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num>
  <w:num w:numId="60">
    <w:abstractNumId w:val="45"/>
    <w:lvlOverride w:ilvl="0">
      <w:startOverride w:val="3"/>
    </w:lvlOverride>
  </w:num>
  <w:num w:numId="61">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oNotTrackMoves/>
  <w:defaultTabStop w:val="708"/>
  <w:drawingGridHorizontalSpacing w:val="14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4433"/>
    <w:rsid w:val="0000050C"/>
    <w:rsid w:val="000012A7"/>
    <w:rsid w:val="0000437A"/>
    <w:rsid w:val="00010A6F"/>
    <w:rsid w:val="00012B8E"/>
    <w:rsid w:val="000157E0"/>
    <w:rsid w:val="0001758D"/>
    <w:rsid w:val="00020DFF"/>
    <w:rsid w:val="00030711"/>
    <w:rsid w:val="00030E38"/>
    <w:rsid w:val="00041554"/>
    <w:rsid w:val="0004240D"/>
    <w:rsid w:val="00042D9F"/>
    <w:rsid w:val="000467FB"/>
    <w:rsid w:val="00050330"/>
    <w:rsid w:val="00054864"/>
    <w:rsid w:val="0005595F"/>
    <w:rsid w:val="000603E9"/>
    <w:rsid w:val="00065745"/>
    <w:rsid w:val="000670FB"/>
    <w:rsid w:val="00070CDE"/>
    <w:rsid w:val="00081169"/>
    <w:rsid w:val="000825B7"/>
    <w:rsid w:val="0008525E"/>
    <w:rsid w:val="000860D0"/>
    <w:rsid w:val="00086DF2"/>
    <w:rsid w:val="00087210"/>
    <w:rsid w:val="00095EE5"/>
    <w:rsid w:val="00097451"/>
    <w:rsid w:val="000A65C6"/>
    <w:rsid w:val="000B0ECB"/>
    <w:rsid w:val="000B7037"/>
    <w:rsid w:val="000B7D36"/>
    <w:rsid w:val="000C11C7"/>
    <w:rsid w:val="000C1BE6"/>
    <w:rsid w:val="000C2638"/>
    <w:rsid w:val="000C2856"/>
    <w:rsid w:val="000D4409"/>
    <w:rsid w:val="000D7040"/>
    <w:rsid w:val="000E4234"/>
    <w:rsid w:val="000E4ED0"/>
    <w:rsid w:val="000E54D1"/>
    <w:rsid w:val="000F05D5"/>
    <w:rsid w:val="000F129B"/>
    <w:rsid w:val="000F2E4C"/>
    <w:rsid w:val="000F340B"/>
    <w:rsid w:val="000F34BE"/>
    <w:rsid w:val="000F5536"/>
    <w:rsid w:val="000F7C93"/>
    <w:rsid w:val="00101146"/>
    <w:rsid w:val="00105FE3"/>
    <w:rsid w:val="00117288"/>
    <w:rsid w:val="00124BEC"/>
    <w:rsid w:val="00131344"/>
    <w:rsid w:val="00131600"/>
    <w:rsid w:val="00132F16"/>
    <w:rsid w:val="00133214"/>
    <w:rsid w:val="00145550"/>
    <w:rsid w:val="001459DC"/>
    <w:rsid w:val="00145BAF"/>
    <w:rsid w:val="00146D48"/>
    <w:rsid w:val="001559C0"/>
    <w:rsid w:val="00157701"/>
    <w:rsid w:val="00160C79"/>
    <w:rsid w:val="001643F7"/>
    <w:rsid w:val="001668A5"/>
    <w:rsid w:val="00166BA5"/>
    <w:rsid w:val="001775D4"/>
    <w:rsid w:val="0018087B"/>
    <w:rsid w:val="00180B59"/>
    <w:rsid w:val="001826F2"/>
    <w:rsid w:val="00182F3B"/>
    <w:rsid w:val="00184F7C"/>
    <w:rsid w:val="00186A33"/>
    <w:rsid w:val="00194ED4"/>
    <w:rsid w:val="001A12FE"/>
    <w:rsid w:val="001A2765"/>
    <w:rsid w:val="001A3643"/>
    <w:rsid w:val="001A6F1F"/>
    <w:rsid w:val="001B0314"/>
    <w:rsid w:val="001B0350"/>
    <w:rsid w:val="001B2AB0"/>
    <w:rsid w:val="001B30B3"/>
    <w:rsid w:val="001B3FB8"/>
    <w:rsid w:val="001B694E"/>
    <w:rsid w:val="001C5893"/>
    <w:rsid w:val="001D679F"/>
    <w:rsid w:val="001D6B1A"/>
    <w:rsid w:val="001D72ED"/>
    <w:rsid w:val="001E2607"/>
    <w:rsid w:val="001E3CC8"/>
    <w:rsid w:val="001E6750"/>
    <w:rsid w:val="001E6905"/>
    <w:rsid w:val="001F5836"/>
    <w:rsid w:val="001F72C6"/>
    <w:rsid w:val="002007EF"/>
    <w:rsid w:val="00201F64"/>
    <w:rsid w:val="00205CEA"/>
    <w:rsid w:val="0020719F"/>
    <w:rsid w:val="00210D0E"/>
    <w:rsid w:val="002134A7"/>
    <w:rsid w:val="00213E5F"/>
    <w:rsid w:val="00214563"/>
    <w:rsid w:val="0021685E"/>
    <w:rsid w:val="00217F7D"/>
    <w:rsid w:val="00225561"/>
    <w:rsid w:val="00226DB6"/>
    <w:rsid w:val="0023094F"/>
    <w:rsid w:val="0023171C"/>
    <w:rsid w:val="00231D87"/>
    <w:rsid w:val="002333AE"/>
    <w:rsid w:val="00235199"/>
    <w:rsid w:val="002362AD"/>
    <w:rsid w:val="00241343"/>
    <w:rsid w:val="00243067"/>
    <w:rsid w:val="0024365F"/>
    <w:rsid w:val="0026306E"/>
    <w:rsid w:val="00264A37"/>
    <w:rsid w:val="00267986"/>
    <w:rsid w:val="00271471"/>
    <w:rsid w:val="00273696"/>
    <w:rsid w:val="00275371"/>
    <w:rsid w:val="00275B8B"/>
    <w:rsid w:val="00276EA6"/>
    <w:rsid w:val="002774F0"/>
    <w:rsid w:val="0028125E"/>
    <w:rsid w:val="00281927"/>
    <w:rsid w:val="0029081A"/>
    <w:rsid w:val="002976DA"/>
    <w:rsid w:val="002A0229"/>
    <w:rsid w:val="002A0FED"/>
    <w:rsid w:val="002A227E"/>
    <w:rsid w:val="002C1703"/>
    <w:rsid w:val="002C435B"/>
    <w:rsid w:val="002D073F"/>
    <w:rsid w:val="002D0B8A"/>
    <w:rsid w:val="002D44F8"/>
    <w:rsid w:val="002D5740"/>
    <w:rsid w:val="002D73AB"/>
    <w:rsid w:val="002D7940"/>
    <w:rsid w:val="002E0EB3"/>
    <w:rsid w:val="002E0F1C"/>
    <w:rsid w:val="002E1C9C"/>
    <w:rsid w:val="002E36D8"/>
    <w:rsid w:val="002E3D1D"/>
    <w:rsid w:val="002E64B7"/>
    <w:rsid w:val="002F102E"/>
    <w:rsid w:val="002F13EF"/>
    <w:rsid w:val="002F341D"/>
    <w:rsid w:val="002F5B52"/>
    <w:rsid w:val="002F7AEE"/>
    <w:rsid w:val="00303940"/>
    <w:rsid w:val="00306F09"/>
    <w:rsid w:val="00307F23"/>
    <w:rsid w:val="00311F15"/>
    <w:rsid w:val="00314E46"/>
    <w:rsid w:val="00315BF2"/>
    <w:rsid w:val="0031700C"/>
    <w:rsid w:val="003177EF"/>
    <w:rsid w:val="00326624"/>
    <w:rsid w:val="0032683E"/>
    <w:rsid w:val="0033203B"/>
    <w:rsid w:val="0033290F"/>
    <w:rsid w:val="00333829"/>
    <w:rsid w:val="00333ADB"/>
    <w:rsid w:val="00337D89"/>
    <w:rsid w:val="00340932"/>
    <w:rsid w:val="00351B15"/>
    <w:rsid w:val="003565D5"/>
    <w:rsid w:val="00360DB2"/>
    <w:rsid w:val="00362055"/>
    <w:rsid w:val="0037537D"/>
    <w:rsid w:val="00384BB0"/>
    <w:rsid w:val="0038581C"/>
    <w:rsid w:val="00385CA4"/>
    <w:rsid w:val="00386C96"/>
    <w:rsid w:val="003920CB"/>
    <w:rsid w:val="003A44ED"/>
    <w:rsid w:val="003A7C47"/>
    <w:rsid w:val="003B03D3"/>
    <w:rsid w:val="003B35DE"/>
    <w:rsid w:val="003B4D32"/>
    <w:rsid w:val="003B4FE5"/>
    <w:rsid w:val="003B55B6"/>
    <w:rsid w:val="003C1205"/>
    <w:rsid w:val="003C4433"/>
    <w:rsid w:val="003D1183"/>
    <w:rsid w:val="003D11C8"/>
    <w:rsid w:val="003D48E3"/>
    <w:rsid w:val="003D680D"/>
    <w:rsid w:val="003D757E"/>
    <w:rsid w:val="003E1ABA"/>
    <w:rsid w:val="003E6630"/>
    <w:rsid w:val="003F0C4E"/>
    <w:rsid w:val="003F15C7"/>
    <w:rsid w:val="003F4E61"/>
    <w:rsid w:val="004048B1"/>
    <w:rsid w:val="00404D45"/>
    <w:rsid w:val="00407B9B"/>
    <w:rsid w:val="004129A1"/>
    <w:rsid w:val="00412B9F"/>
    <w:rsid w:val="004136F2"/>
    <w:rsid w:val="00416D7E"/>
    <w:rsid w:val="0042056C"/>
    <w:rsid w:val="004244A8"/>
    <w:rsid w:val="00425C81"/>
    <w:rsid w:val="00430DA7"/>
    <w:rsid w:val="004317E5"/>
    <w:rsid w:val="00431B9B"/>
    <w:rsid w:val="00431E54"/>
    <w:rsid w:val="004341AA"/>
    <w:rsid w:val="00442BEF"/>
    <w:rsid w:val="00443C25"/>
    <w:rsid w:val="00446EB6"/>
    <w:rsid w:val="004473AF"/>
    <w:rsid w:val="0045387D"/>
    <w:rsid w:val="00455D03"/>
    <w:rsid w:val="004624AC"/>
    <w:rsid w:val="004733D0"/>
    <w:rsid w:val="00476D4C"/>
    <w:rsid w:val="004773AB"/>
    <w:rsid w:val="004849B0"/>
    <w:rsid w:val="00490AF6"/>
    <w:rsid w:val="00492ADD"/>
    <w:rsid w:val="004A0E7E"/>
    <w:rsid w:val="004A196C"/>
    <w:rsid w:val="004A4E04"/>
    <w:rsid w:val="004A542C"/>
    <w:rsid w:val="004B075E"/>
    <w:rsid w:val="004B1472"/>
    <w:rsid w:val="004B4E80"/>
    <w:rsid w:val="004B7157"/>
    <w:rsid w:val="004C6204"/>
    <w:rsid w:val="004C64F2"/>
    <w:rsid w:val="004D07D7"/>
    <w:rsid w:val="004D0B76"/>
    <w:rsid w:val="004D364E"/>
    <w:rsid w:val="004D3A27"/>
    <w:rsid w:val="004E2737"/>
    <w:rsid w:val="004E48C9"/>
    <w:rsid w:val="004E731D"/>
    <w:rsid w:val="004F0A46"/>
    <w:rsid w:val="004F1CE9"/>
    <w:rsid w:val="004F5EF2"/>
    <w:rsid w:val="00502166"/>
    <w:rsid w:val="00504141"/>
    <w:rsid w:val="0051151E"/>
    <w:rsid w:val="00521ABA"/>
    <w:rsid w:val="00522695"/>
    <w:rsid w:val="00524864"/>
    <w:rsid w:val="005252B9"/>
    <w:rsid w:val="00525968"/>
    <w:rsid w:val="005317E2"/>
    <w:rsid w:val="005346EC"/>
    <w:rsid w:val="00536D8C"/>
    <w:rsid w:val="00537E56"/>
    <w:rsid w:val="00544211"/>
    <w:rsid w:val="005502BF"/>
    <w:rsid w:val="00553711"/>
    <w:rsid w:val="0055556F"/>
    <w:rsid w:val="00560B94"/>
    <w:rsid w:val="00560C65"/>
    <w:rsid w:val="005621F2"/>
    <w:rsid w:val="00570FB8"/>
    <w:rsid w:val="00573931"/>
    <w:rsid w:val="00576071"/>
    <w:rsid w:val="00576116"/>
    <w:rsid w:val="00577230"/>
    <w:rsid w:val="00580754"/>
    <w:rsid w:val="00582669"/>
    <w:rsid w:val="0058601A"/>
    <w:rsid w:val="005907C2"/>
    <w:rsid w:val="00590DD1"/>
    <w:rsid w:val="00592CAF"/>
    <w:rsid w:val="005947D1"/>
    <w:rsid w:val="0059673E"/>
    <w:rsid w:val="0059694D"/>
    <w:rsid w:val="005A066C"/>
    <w:rsid w:val="005A1B1E"/>
    <w:rsid w:val="005A1E52"/>
    <w:rsid w:val="005B221B"/>
    <w:rsid w:val="005B6CD3"/>
    <w:rsid w:val="005B6F28"/>
    <w:rsid w:val="005B700E"/>
    <w:rsid w:val="005C0F10"/>
    <w:rsid w:val="005C285A"/>
    <w:rsid w:val="005D5446"/>
    <w:rsid w:val="005D7689"/>
    <w:rsid w:val="005E133E"/>
    <w:rsid w:val="005E37F8"/>
    <w:rsid w:val="005E7663"/>
    <w:rsid w:val="005E7A14"/>
    <w:rsid w:val="005F0687"/>
    <w:rsid w:val="005F2042"/>
    <w:rsid w:val="005F2926"/>
    <w:rsid w:val="005F6A3E"/>
    <w:rsid w:val="005F7C51"/>
    <w:rsid w:val="0060526B"/>
    <w:rsid w:val="00606388"/>
    <w:rsid w:val="00613D1B"/>
    <w:rsid w:val="006159A1"/>
    <w:rsid w:val="00616512"/>
    <w:rsid w:val="0062204D"/>
    <w:rsid w:val="00622900"/>
    <w:rsid w:val="00631A64"/>
    <w:rsid w:val="00634C2B"/>
    <w:rsid w:val="00640AE3"/>
    <w:rsid w:val="00641F05"/>
    <w:rsid w:val="00642B4F"/>
    <w:rsid w:val="0064368F"/>
    <w:rsid w:val="00643B3F"/>
    <w:rsid w:val="006460D6"/>
    <w:rsid w:val="00651BE4"/>
    <w:rsid w:val="0065253C"/>
    <w:rsid w:val="006564B0"/>
    <w:rsid w:val="00665749"/>
    <w:rsid w:val="0067184D"/>
    <w:rsid w:val="00673307"/>
    <w:rsid w:val="0067506F"/>
    <w:rsid w:val="00675F06"/>
    <w:rsid w:val="00677013"/>
    <w:rsid w:val="00680877"/>
    <w:rsid w:val="00690CE9"/>
    <w:rsid w:val="006910EF"/>
    <w:rsid w:val="00692EBD"/>
    <w:rsid w:val="00694615"/>
    <w:rsid w:val="006979EC"/>
    <w:rsid w:val="00697C52"/>
    <w:rsid w:val="006A0DB3"/>
    <w:rsid w:val="006A5183"/>
    <w:rsid w:val="006A7B64"/>
    <w:rsid w:val="006B03F4"/>
    <w:rsid w:val="006B21AB"/>
    <w:rsid w:val="006B2316"/>
    <w:rsid w:val="006C040E"/>
    <w:rsid w:val="006C2CD2"/>
    <w:rsid w:val="006C3A95"/>
    <w:rsid w:val="006C42C1"/>
    <w:rsid w:val="006C4A9F"/>
    <w:rsid w:val="006C4F71"/>
    <w:rsid w:val="006C56AF"/>
    <w:rsid w:val="006D4386"/>
    <w:rsid w:val="006E1702"/>
    <w:rsid w:val="006E61F4"/>
    <w:rsid w:val="006E6971"/>
    <w:rsid w:val="006E6D2E"/>
    <w:rsid w:val="006E7C63"/>
    <w:rsid w:val="006F1998"/>
    <w:rsid w:val="006F1F22"/>
    <w:rsid w:val="006F4DF5"/>
    <w:rsid w:val="006F5A09"/>
    <w:rsid w:val="00700EEF"/>
    <w:rsid w:val="00701855"/>
    <w:rsid w:val="007179A9"/>
    <w:rsid w:val="007207A1"/>
    <w:rsid w:val="007227A1"/>
    <w:rsid w:val="007273E1"/>
    <w:rsid w:val="0072778A"/>
    <w:rsid w:val="007333C4"/>
    <w:rsid w:val="00743C7D"/>
    <w:rsid w:val="0074474C"/>
    <w:rsid w:val="00744B8A"/>
    <w:rsid w:val="007459CF"/>
    <w:rsid w:val="007533EE"/>
    <w:rsid w:val="0075395C"/>
    <w:rsid w:val="00754C7F"/>
    <w:rsid w:val="00755659"/>
    <w:rsid w:val="007558A5"/>
    <w:rsid w:val="0076054E"/>
    <w:rsid w:val="007612CC"/>
    <w:rsid w:val="0076718B"/>
    <w:rsid w:val="00771CA9"/>
    <w:rsid w:val="00774483"/>
    <w:rsid w:val="00775C5C"/>
    <w:rsid w:val="00777C26"/>
    <w:rsid w:val="00777FF6"/>
    <w:rsid w:val="00785DDA"/>
    <w:rsid w:val="007901C9"/>
    <w:rsid w:val="00794C62"/>
    <w:rsid w:val="007A1440"/>
    <w:rsid w:val="007A1DC8"/>
    <w:rsid w:val="007A20A3"/>
    <w:rsid w:val="007A4549"/>
    <w:rsid w:val="007B1504"/>
    <w:rsid w:val="007B6C82"/>
    <w:rsid w:val="007B7B2B"/>
    <w:rsid w:val="007C0BB8"/>
    <w:rsid w:val="007C5B4E"/>
    <w:rsid w:val="007D36C2"/>
    <w:rsid w:val="007D40C4"/>
    <w:rsid w:val="007D4420"/>
    <w:rsid w:val="007E4F9B"/>
    <w:rsid w:val="007E705E"/>
    <w:rsid w:val="007F2EB5"/>
    <w:rsid w:val="007F5AB9"/>
    <w:rsid w:val="00800C30"/>
    <w:rsid w:val="00800F23"/>
    <w:rsid w:val="00802C28"/>
    <w:rsid w:val="00804B25"/>
    <w:rsid w:val="00807358"/>
    <w:rsid w:val="008079B9"/>
    <w:rsid w:val="00821D2D"/>
    <w:rsid w:val="00823414"/>
    <w:rsid w:val="0082645B"/>
    <w:rsid w:val="00832B13"/>
    <w:rsid w:val="008362A6"/>
    <w:rsid w:val="00837859"/>
    <w:rsid w:val="008379C8"/>
    <w:rsid w:val="00844D0E"/>
    <w:rsid w:val="00844F48"/>
    <w:rsid w:val="00846737"/>
    <w:rsid w:val="00850FB0"/>
    <w:rsid w:val="00876C1E"/>
    <w:rsid w:val="0089055E"/>
    <w:rsid w:val="00893FAC"/>
    <w:rsid w:val="00895166"/>
    <w:rsid w:val="00896789"/>
    <w:rsid w:val="00897A72"/>
    <w:rsid w:val="008A65BF"/>
    <w:rsid w:val="008A7C63"/>
    <w:rsid w:val="008B7152"/>
    <w:rsid w:val="008C1A56"/>
    <w:rsid w:val="008C224A"/>
    <w:rsid w:val="008C2953"/>
    <w:rsid w:val="008C6193"/>
    <w:rsid w:val="008C77AC"/>
    <w:rsid w:val="008D38C6"/>
    <w:rsid w:val="008D5D04"/>
    <w:rsid w:val="008E295F"/>
    <w:rsid w:val="008E2A08"/>
    <w:rsid w:val="008E36E8"/>
    <w:rsid w:val="008F0B17"/>
    <w:rsid w:val="008F6237"/>
    <w:rsid w:val="008F7155"/>
    <w:rsid w:val="00900932"/>
    <w:rsid w:val="0090567F"/>
    <w:rsid w:val="00905D76"/>
    <w:rsid w:val="00905E6A"/>
    <w:rsid w:val="00910AB9"/>
    <w:rsid w:val="00914E3D"/>
    <w:rsid w:val="00916762"/>
    <w:rsid w:val="0092035C"/>
    <w:rsid w:val="0092540A"/>
    <w:rsid w:val="00937CDA"/>
    <w:rsid w:val="00941A60"/>
    <w:rsid w:val="009427C5"/>
    <w:rsid w:val="00953A9D"/>
    <w:rsid w:val="00954DBD"/>
    <w:rsid w:val="0096064A"/>
    <w:rsid w:val="009609AC"/>
    <w:rsid w:val="0096406E"/>
    <w:rsid w:val="009754D5"/>
    <w:rsid w:val="00977E86"/>
    <w:rsid w:val="009821A0"/>
    <w:rsid w:val="00986706"/>
    <w:rsid w:val="00987D4D"/>
    <w:rsid w:val="0099787B"/>
    <w:rsid w:val="009A1802"/>
    <w:rsid w:val="009A30E1"/>
    <w:rsid w:val="009A5630"/>
    <w:rsid w:val="009A64C1"/>
    <w:rsid w:val="009A7D05"/>
    <w:rsid w:val="009B2DD9"/>
    <w:rsid w:val="009B6EFB"/>
    <w:rsid w:val="009B7194"/>
    <w:rsid w:val="009C35DA"/>
    <w:rsid w:val="009C3D91"/>
    <w:rsid w:val="009C5912"/>
    <w:rsid w:val="009C5AEE"/>
    <w:rsid w:val="009C63B5"/>
    <w:rsid w:val="009D36D4"/>
    <w:rsid w:val="009D7879"/>
    <w:rsid w:val="009E4A54"/>
    <w:rsid w:val="009F0036"/>
    <w:rsid w:val="009F1412"/>
    <w:rsid w:val="009F5512"/>
    <w:rsid w:val="009F582B"/>
    <w:rsid w:val="00A016EF"/>
    <w:rsid w:val="00A01FE5"/>
    <w:rsid w:val="00A02008"/>
    <w:rsid w:val="00A05A43"/>
    <w:rsid w:val="00A15263"/>
    <w:rsid w:val="00A17186"/>
    <w:rsid w:val="00A2352D"/>
    <w:rsid w:val="00A35AA4"/>
    <w:rsid w:val="00A36800"/>
    <w:rsid w:val="00A463E3"/>
    <w:rsid w:val="00A50E04"/>
    <w:rsid w:val="00A5630B"/>
    <w:rsid w:val="00A60B96"/>
    <w:rsid w:val="00A6153B"/>
    <w:rsid w:val="00A777A5"/>
    <w:rsid w:val="00A80FEF"/>
    <w:rsid w:val="00A83EF4"/>
    <w:rsid w:val="00A91B05"/>
    <w:rsid w:val="00A96D57"/>
    <w:rsid w:val="00AA63F7"/>
    <w:rsid w:val="00AB0312"/>
    <w:rsid w:val="00AB3F0C"/>
    <w:rsid w:val="00AC2947"/>
    <w:rsid w:val="00AC3B1E"/>
    <w:rsid w:val="00AC6866"/>
    <w:rsid w:val="00AE1168"/>
    <w:rsid w:val="00AE355F"/>
    <w:rsid w:val="00AE4BC6"/>
    <w:rsid w:val="00AE6F83"/>
    <w:rsid w:val="00AF2182"/>
    <w:rsid w:val="00AF2BC4"/>
    <w:rsid w:val="00AF2F62"/>
    <w:rsid w:val="00AF4A37"/>
    <w:rsid w:val="00AF4EAD"/>
    <w:rsid w:val="00AF5781"/>
    <w:rsid w:val="00B00389"/>
    <w:rsid w:val="00B00F61"/>
    <w:rsid w:val="00B010B1"/>
    <w:rsid w:val="00B01A06"/>
    <w:rsid w:val="00B04CDB"/>
    <w:rsid w:val="00B10E79"/>
    <w:rsid w:val="00B12DB9"/>
    <w:rsid w:val="00B15349"/>
    <w:rsid w:val="00B173FE"/>
    <w:rsid w:val="00B24A29"/>
    <w:rsid w:val="00B2691E"/>
    <w:rsid w:val="00B27BB0"/>
    <w:rsid w:val="00B3192E"/>
    <w:rsid w:val="00B32A90"/>
    <w:rsid w:val="00B32D9B"/>
    <w:rsid w:val="00B33A3C"/>
    <w:rsid w:val="00B3421C"/>
    <w:rsid w:val="00B40F3E"/>
    <w:rsid w:val="00B41E95"/>
    <w:rsid w:val="00B4242C"/>
    <w:rsid w:val="00B42B6A"/>
    <w:rsid w:val="00B4505B"/>
    <w:rsid w:val="00B462E7"/>
    <w:rsid w:val="00B46733"/>
    <w:rsid w:val="00B51330"/>
    <w:rsid w:val="00B51A15"/>
    <w:rsid w:val="00B52C94"/>
    <w:rsid w:val="00B5396B"/>
    <w:rsid w:val="00B54D08"/>
    <w:rsid w:val="00B55320"/>
    <w:rsid w:val="00B60C2A"/>
    <w:rsid w:val="00B713BB"/>
    <w:rsid w:val="00B728CC"/>
    <w:rsid w:val="00B732CA"/>
    <w:rsid w:val="00B7449B"/>
    <w:rsid w:val="00B817A2"/>
    <w:rsid w:val="00B8355E"/>
    <w:rsid w:val="00B8396A"/>
    <w:rsid w:val="00B873C3"/>
    <w:rsid w:val="00B91814"/>
    <w:rsid w:val="00B93B1B"/>
    <w:rsid w:val="00B943E0"/>
    <w:rsid w:val="00B95BE3"/>
    <w:rsid w:val="00B96808"/>
    <w:rsid w:val="00BA5894"/>
    <w:rsid w:val="00BA6AEB"/>
    <w:rsid w:val="00BB1AEF"/>
    <w:rsid w:val="00BB6AAC"/>
    <w:rsid w:val="00BC3334"/>
    <w:rsid w:val="00BC3AB8"/>
    <w:rsid w:val="00BC6A88"/>
    <w:rsid w:val="00BD1026"/>
    <w:rsid w:val="00BD25DC"/>
    <w:rsid w:val="00BD46FD"/>
    <w:rsid w:val="00BD4709"/>
    <w:rsid w:val="00BD6A8A"/>
    <w:rsid w:val="00BD7EF1"/>
    <w:rsid w:val="00BE0D0C"/>
    <w:rsid w:val="00BE1B66"/>
    <w:rsid w:val="00BE2A4B"/>
    <w:rsid w:val="00BE5EAF"/>
    <w:rsid w:val="00BE60EA"/>
    <w:rsid w:val="00BE6613"/>
    <w:rsid w:val="00BE794D"/>
    <w:rsid w:val="00BF277A"/>
    <w:rsid w:val="00BF304A"/>
    <w:rsid w:val="00BF355B"/>
    <w:rsid w:val="00BF3D4E"/>
    <w:rsid w:val="00BF5170"/>
    <w:rsid w:val="00C002A1"/>
    <w:rsid w:val="00C01202"/>
    <w:rsid w:val="00C01210"/>
    <w:rsid w:val="00C041CF"/>
    <w:rsid w:val="00C041FB"/>
    <w:rsid w:val="00C062A3"/>
    <w:rsid w:val="00C10EDA"/>
    <w:rsid w:val="00C1226B"/>
    <w:rsid w:val="00C156AB"/>
    <w:rsid w:val="00C16887"/>
    <w:rsid w:val="00C16B74"/>
    <w:rsid w:val="00C20F1B"/>
    <w:rsid w:val="00C247C9"/>
    <w:rsid w:val="00C25740"/>
    <w:rsid w:val="00C25CAC"/>
    <w:rsid w:val="00C26016"/>
    <w:rsid w:val="00C31B53"/>
    <w:rsid w:val="00C33F51"/>
    <w:rsid w:val="00C33FA1"/>
    <w:rsid w:val="00C404F5"/>
    <w:rsid w:val="00C42AFC"/>
    <w:rsid w:val="00C47FF0"/>
    <w:rsid w:val="00C54934"/>
    <w:rsid w:val="00C55DE3"/>
    <w:rsid w:val="00C567DD"/>
    <w:rsid w:val="00C61105"/>
    <w:rsid w:val="00C61B48"/>
    <w:rsid w:val="00C62184"/>
    <w:rsid w:val="00C64D1E"/>
    <w:rsid w:val="00C665B3"/>
    <w:rsid w:val="00C72BF9"/>
    <w:rsid w:val="00C761EB"/>
    <w:rsid w:val="00C864D5"/>
    <w:rsid w:val="00C906F1"/>
    <w:rsid w:val="00C90B6A"/>
    <w:rsid w:val="00C93EB7"/>
    <w:rsid w:val="00CA2500"/>
    <w:rsid w:val="00CA26A3"/>
    <w:rsid w:val="00CA4851"/>
    <w:rsid w:val="00CA4E8C"/>
    <w:rsid w:val="00CA6AA6"/>
    <w:rsid w:val="00CB03AC"/>
    <w:rsid w:val="00CB3C10"/>
    <w:rsid w:val="00CB4508"/>
    <w:rsid w:val="00CB53EC"/>
    <w:rsid w:val="00CB6DCC"/>
    <w:rsid w:val="00CC5974"/>
    <w:rsid w:val="00CC5E43"/>
    <w:rsid w:val="00CC74ED"/>
    <w:rsid w:val="00CD2858"/>
    <w:rsid w:val="00CD6E8F"/>
    <w:rsid w:val="00CE45B8"/>
    <w:rsid w:val="00CF2A6F"/>
    <w:rsid w:val="00CF511D"/>
    <w:rsid w:val="00D0067C"/>
    <w:rsid w:val="00D145CA"/>
    <w:rsid w:val="00D16BAD"/>
    <w:rsid w:val="00D23001"/>
    <w:rsid w:val="00D30C90"/>
    <w:rsid w:val="00D33E97"/>
    <w:rsid w:val="00D433E7"/>
    <w:rsid w:val="00D44782"/>
    <w:rsid w:val="00D4569D"/>
    <w:rsid w:val="00D46EE3"/>
    <w:rsid w:val="00D52F9A"/>
    <w:rsid w:val="00D56F5C"/>
    <w:rsid w:val="00D60DFC"/>
    <w:rsid w:val="00D612CA"/>
    <w:rsid w:val="00D61E70"/>
    <w:rsid w:val="00D623DD"/>
    <w:rsid w:val="00D64199"/>
    <w:rsid w:val="00D66A26"/>
    <w:rsid w:val="00D677B9"/>
    <w:rsid w:val="00D813B9"/>
    <w:rsid w:val="00D844AF"/>
    <w:rsid w:val="00D87A22"/>
    <w:rsid w:val="00D9189B"/>
    <w:rsid w:val="00D93757"/>
    <w:rsid w:val="00D94256"/>
    <w:rsid w:val="00D96ECB"/>
    <w:rsid w:val="00DA0268"/>
    <w:rsid w:val="00DA12E6"/>
    <w:rsid w:val="00DA2491"/>
    <w:rsid w:val="00DA652F"/>
    <w:rsid w:val="00DB0140"/>
    <w:rsid w:val="00DB4BF8"/>
    <w:rsid w:val="00DB6BDA"/>
    <w:rsid w:val="00DC30D0"/>
    <w:rsid w:val="00DC4024"/>
    <w:rsid w:val="00DC45B0"/>
    <w:rsid w:val="00DD2299"/>
    <w:rsid w:val="00DD4740"/>
    <w:rsid w:val="00DD4B3F"/>
    <w:rsid w:val="00DD7A21"/>
    <w:rsid w:val="00DE17FF"/>
    <w:rsid w:val="00DE6351"/>
    <w:rsid w:val="00DF351A"/>
    <w:rsid w:val="00DF3C4A"/>
    <w:rsid w:val="00E00CCB"/>
    <w:rsid w:val="00E050B6"/>
    <w:rsid w:val="00E1217C"/>
    <w:rsid w:val="00E25F32"/>
    <w:rsid w:val="00E2794E"/>
    <w:rsid w:val="00E30847"/>
    <w:rsid w:val="00E32912"/>
    <w:rsid w:val="00E33B4A"/>
    <w:rsid w:val="00E37A2B"/>
    <w:rsid w:val="00E40675"/>
    <w:rsid w:val="00E40A86"/>
    <w:rsid w:val="00E4280E"/>
    <w:rsid w:val="00E42E4D"/>
    <w:rsid w:val="00E446FC"/>
    <w:rsid w:val="00E45220"/>
    <w:rsid w:val="00E45AFC"/>
    <w:rsid w:val="00E46B14"/>
    <w:rsid w:val="00E52747"/>
    <w:rsid w:val="00E52E16"/>
    <w:rsid w:val="00E70738"/>
    <w:rsid w:val="00E72821"/>
    <w:rsid w:val="00E7316D"/>
    <w:rsid w:val="00E75B22"/>
    <w:rsid w:val="00E83AFC"/>
    <w:rsid w:val="00E84A8E"/>
    <w:rsid w:val="00E86199"/>
    <w:rsid w:val="00E93DEB"/>
    <w:rsid w:val="00E95EAB"/>
    <w:rsid w:val="00EA54B4"/>
    <w:rsid w:val="00EA705C"/>
    <w:rsid w:val="00EB4908"/>
    <w:rsid w:val="00EB4A94"/>
    <w:rsid w:val="00EB73AF"/>
    <w:rsid w:val="00EC56E8"/>
    <w:rsid w:val="00ED0558"/>
    <w:rsid w:val="00ED2838"/>
    <w:rsid w:val="00ED28D5"/>
    <w:rsid w:val="00ED32C3"/>
    <w:rsid w:val="00ED3437"/>
    <w:rsid w:val="00EE04B5"/>
    <w:rsid w:val="00EE1E42"/>
    <w:rsid w:val="00EE2C8A"/>
    <w:rsid w:val="00EF16BE"/>
    <w:rsid w:val="00EF2B1D"/>
    <w:rsid w:val="00F011B1"/>
    <w:rsid w:val="00F10CFF"/>
    <w:rsid w:val="00F1376E"/>
    <w:rsid w:val="00F137B0"/>
    <w:rsid w:val="00F16B1E"/>
    <w:rsid w:val="00F2098F"/>
    <w:rsid w:val="00F23905"/>
    <w:rsid w:val="00F364B2"/>
    <w:rsid w:val="00F36A7A"/>
    <w:rsid w:val="00F372DB"/>
    <w:rsid w:val="00F405C1"/>
    <w:rsid w:val="00F42113"/>
    <w:rsid w:val="00F433C7"/>
    <w:rsid w:val="00F4504C"/>
    <w:rsid w:val="00F45B96"/>
    <w:rsid w:val="00F50DD1"/>
    <w:rsid w:val="00F56452"/>
    <w:rsid w:val="00F6230D"/>
    <w:rsid w:val="00F63F77"/>
    <w:rsid w:val="00F74132"/>
    <w:rsid w:val="00F77523"/>
    <w:rsid w:val="00F8412D"/>
    <w:rsid w:val="00F85F0A"/>
    <w:rsid w:val="00F863FE"/>
    <w:rsid w:val="00F869DE"/>
    <w:rsid w:val="00F93BF2"/>
    <w:rsid w:val="00F972F3"/>
    <w:rsid w:val="00FA03B6"/>
    <w:rsid w:val="00FB19FB"/>
    <w:rsid w:val="00FB255F"/>
    <w:rsid w:val="00FB307E"/>
    <w:rsid w:val="00FB416E"/>
    <w:rsid w:val="00FB7590"/>
    <w:rsid w:val="00FC09B4"/>
    <w:rsid w:val="00FC11DF"/>
    <w:rsid w:val="00FC1E11"/>
    <w:rsid w:val="00FC3350"/>
    <w:rsid w:val="00FC3BD7"/>
    <w:rsid w:val="00FC4394"/>
    <w:rsid w:val="00FC4EEE"/>
    <w:rsid w:val="00FD034A"/>
    <w:rsid w:val="00FD0930"/>
    <w:rsid w:val="00FD0F31"/>
    <w:rsid w:val="00FD3186"/>
    <w:rsid w:val="00FE215E"/>
    <w:rsid w:val="00FE2754"/>
    <w:rsid w:val="00FE4ED5"/>
    <w:rsid w:val="00FE5941"/>
    <w:rsid w:val="00FE5AE5"/>
    <w:rsid w:val="00FE6820"/>
    <w:rsid w:val="00FF3B39"/>
    <w:rsid w:val="00FF4627"/>
    <w:rsid w:val="00FF7A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C040E"/>
    <w:rPr>
      <w:sz w:val="28"/>
      <w:szCs w:val="24"/>
    </w:rPr>
  </w:style>
  <w:style w:type="paragraph" w:styleId="1">
    <w:name w:val="heading 1"/>
    <w:basedOn w:val="a"/>
    <w:next w:val="a"/>
    <w:link w:val="10"/>
    <w:uiPriority w:val="99"/>
    <w:qFormat/>
    <w:rsid w:val="006C040E"/>
    <w:pPr>
      <w:keepNext/>
      <w:jc w:val="center"/>
      <w:outlineLvl w:val="0"/>
    </w:pPr>
    <w:rPr>
      <w:b/>
      <w:sz w:val="32"/>
      <w:szCs w:val="20"/>
    </w:rPr>
  </w:style>
  <w:style w:type="paragraph" w:styleId="2">
    <w:name w:val="heading 2"/>
    <w:basedOn w:val="a"/>
    <w:next w:val="a"/>
    <w:link w:val="20"/>
    <w:uiPriority w:val="99"/>
    <w:qFormat/>
    <w:rsid w:val="006C040E"/>
    <w:pPr>
      <w:keepNext/>
      <w:spacing w:before="240" w:after="60"/>
      <w:outlineLvl w:val="1"/>
    </w:pPr>
    <w:rPr>
      <w:rFonts w:ascii="Arial" w:hAnsi="Arial" w:cs="Arial"/>
      <w:b/>
      <w:bCs/>
      <w:i/>
      <w:iCs/>
      <w:szCs w:val="28"/>
    </w:rPr>
  </w:style>
  <w:style w:type="paragraph" w:styleId="3">
    <w:name w:val="heading 3"/>
    <w:basedOn w:val="a"/>
    <w:next w:val="a"/>
    <w:link w:val="30"/>
    <w:uiPriority w:val="99"/>
    <w:qFormat/>
    <w:rsid w:val="006C040E"/>
    <w:pPr>
      <w:keepNext/>
      <w:ind w:left="1440" w:hanging="1440"/>
      <w:outlineLvl w:val="2"/>
    </w:pPr>
    <w:rPr>
      <w:sz w:val="24"/>
    </w:rPr>
  </w:style>
  <w:style w:type="paragraph" w:styleId="4">
    <w:name w:val="heading 4"/>
    <w:basedOn w:val="a"/>
    <w:next w:val="a"/>
    <w:link w:val="40"/>
    <w:uiPriority w:val="99"/>
    <w:qFormat/>
    <w:rsid w:val="006C040E"/>
    <w:pPr>
      <w:keepNext/>
      <w:ind w:left="720" w:firstLine="720"/>
      <w:outlineLvl w:val="3"/>
    </w:pPr>
    <w:rPr>
      <w:b/>
    </w:rPr>
  </w:style>
  <w:style w:type="paragraph" w:styleId="5">
    <w:name w:val="heading 5"/>
    <w:basedOn w:val="a"/>
    <w:next w:val="a"/>
    <w:link w:val="50"/>
    <w:uiPriority w:val="99"/>
    <w:qFormat/>
    <w:rsid w:val="006C040E"/>
    <w:pPr>
      <w:keepNext/>
      <w:jc w:val="center"/>
      <w:outlineLvl w:val="4"/>
    </w:pPr>
    <w:rPr>
      <w:b/>
      <w:sz w:val="32"/>
    </w:rPr>
  </w:style>
  <w:style w:type="paragraph" w:styleId="6">
    <w:name w:val="heading 6"/>
    <w:basedOn w:val="a"/>
    <w:next w:val="a"/>
    <w:link w:val="60"/>
    <w:uiPriority w:val="99"/>
    <w:qFormat/>
    <w:rsid w:val="006C040E"/>
    <w:pPr>
      <w:keepNext/>
      <w:ind w:left="-250"/>
      <w:jc w:val="both"/>
      <w:outlineLvl w:val="5"/>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44782"/>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D44782"/>
    <w:rPr>
      <w:rFonts w:ascii="Cambria" w:hAnsi="Cambria" w:cs="Times New Roman"/>
      <w:b/>
      <w:bCs/>
      <w:i/>
      <w:iCs/>
      <w:sz w:val="28"/>
      <w:szCs w:val="28"/>
    </w:rPr>
  </w:style>
  <w:style w:type="character" w:customStyle="1" w:styleId="30">
    <w:name w:val="Заголовок 3 Знак"/>
    <w:basedOn w:val="a0"/>
    <w:link w:val="3"/>
    <w:uiPriority w:val="99"/>
    <w:semiHidden/>
    <w:locked/>
    <w:rsid w:val="00D44782"/>
    <w:rPr>
      <w:rFonts w:ascii="Cambria" w:hAnsi="Cambria" w:cs="Times New Roman"/>
      <w:b/>
      <w:bCs/>
      <w:sz w:val="26"/>
      <w:szCs w:val="26"/>
    </w:rPr>
  </w:style>
  <w:style w:type="character" w:customStyle="1" w:styleId="40">
    <w:name w:val="Заголовок 4 Знак"/>
    <w:basedOn w:val="a0"/>
    <w:link w:val="4"/>
    <w:uiPriority w:val="99"/>
    <w:semiHidden/>
    <w:locked/>
    <w:rsid w:val="00D44782"/>
    <w:rPr>
      <w:rFonts w:ascii="Calibri" w:hAnsi="Calibri" w:cs="Times New Roman"/>
      <w:b/>
      <w:bCs/>
      <w:sz w:val="28"/>
      <w:szCs w:val="28"/>
    </w:rPr>
  </w:style>
  <w:style w:type="character" w:customStyle="1" w:styleId="50">
    <w:name w:val="Заголовок 5 Знак"/>
    <w:basedOn w:val="a0"/>
    <w:link w:val="5"/>
    <w:uiPriority w:val="99"/>
    <w:semiHidden/>
    <w:locked/>
    <w:rsid w:val="00D44782"/>
    <w:rPr>
      <w:rFonts w:ascii="Calibri" w:hAnsi="Calibri" w:cs="Times New Roman"/>
      <w:b/>
      <w:bCs/>
      <w:i/>
      <w:iCs/>
      <w:sz w:val="26"/>
      <w:szCs w:val="26"/>
    </w:rPr>
  </w:style>
  <w:style w:type="character" w:customStyle="1" w:styleId="60">
    <w:name w:val="Заголовок 6 Знак"/>
    <w:basedOn w:val="a0"/>
    <w:link w:val="6"/>
    <w:uiPriority w:val="99"/>
    <w:semiHidden/>
    <w:locked/>
    <w:rsid w:val="00D44782"/>
    <w:rPr>
      <w:rFonts w:ascii="Calibri" w:hAnsi="Calibri" w:cs="Times New Roman"/>
      <w:b/>
      <w:bCs/>
    </w:rPr>
  </w:style>
  <w:style w:type="paragraph" w:styleId="a3">
    <w:name w:val="Body Text Indent"/>
    <w:basedOn w:val="a"/>
    <w:link w:val="a4"/>
    <w:uiPriority w:val="99"/>
    <w:rsid w:val="006C040E"/>
    <w:pPr>
      <w:ind w:firstLine="708"/>
      <w:jc w:val="both"/>
    </w:pPr>
  </w:style>
  <w:style w:type="character" w:customStyle="1" w:styleId="a4">
    <w:name w:val="Основной текст с отступом Знак"/>
    <w:basedOn w:val="a0"/>
    <w:link w:val="a3"/>
    <w:uiPriority w:val="99"/>
    <w:semiHidden/>
    <w:locked/>
    <w:rsid w:val="00D44782"/>
    <w:rPr>
      <w:rFonts w:cs="Times New Roman"/>
      <w:sz w:val="24"/>
      <w:szCs w:val="24"/>
    </w:rPr>
  </w:style>
  <w:style w:type="paragraph" w:styleId="a5">
    <w:name w:val="Body Text"/>
    <w:basedOn w:val="a"/>
    <w:link w:val="a6"/>
    <w:uiPriority w:val="99"/>
    <w:rsid w:val="006C040E"/>
    <w:pPr>
      <w:jc w:val="both"/>
    </w:pPr>
  </w:style>
  <w:style w:type="character" w:customStyle="1" w:styleId="a6">
    <w:name w:val="Основной текст Знак"/>
    <w:basedOn w:val="a0"/>
    <w:link w:val="a5"/>
    <w:uiPriority w:val="99"/>
    <w:semiHidden/>
    <w:locked/>
    <w:rsid w:val="00D44782"/>
    <w:rPr>
      <w:rFonts w:cs="Times New Roman"/>
      <w:sz w:val="24"/>
      <w:szCs w:val="24"/>
    </w:rPr>
  </w:style>
  <w:style w:type="paragraph" w:styleId="a7">
    <w:name w:val="Title"/>
    <w:basedOn w:val="a"/>
    <w:link w:val="a8"/>
    <w:uiPriority w:val="99"/>
    <w:qFormat/>
    <w:rsid w:val="006C040E"/>
    <w:pPr>
      <w:jc w:val="center"/>
    </w:pPr>
    <w:rPr>
      <w:szCs w:val="20"/>
    </w:rPr>
  </w:style>
  <w:style w:type="character" w:customStyle="1" w:styleId="a8">
    <w:name w:val="Название Знак"/>
    <w:basedOn w:val="a0"/>
    <w:link w:val="a7"/>
    <w:uiPriority w:val="99"/>
    <w:locked/>
    <w:rsid w:val="00771CA9"/>
    <w:rPr>
      <w:rFonts w:cs="Times New Roman"/>
      <w:sz w:val="28"/>
    </w:rPr>
  </w:style>
  <w:style w:type="paragraph" w:styleId="21">
    <w:name w:val="Body Text 2"/>
    <w:basedOn w:val="a"/>
    <w:link w:val="22"/>
    <w:uiPriority w:val="99"/>
    <w:rsid w:val="006C040E"/>
    <w:rPr>
      <w:sz w:val="24"/>
    </w:rPr>
  </w:style>
  <w:style w:type="character" w:customStyle="1" w:styleId="22">
    <w:name w:val="Основной текст 2 Знак"/>
    <w:basedOn w:val="a0"/>
    <w:link w:val="21"/>
    <w:uiPriority w:val="99"/>
    <w:semiHidden/>
    <w:locked/>
    <w:rsid w:val="00D44782"/>
    <w:rPr>
      <w:rFonts w:cs="Times New Roman"/>
      <w:sz w:val="24"/>
      <w:szCs w:val="24"/>
    </w:rPr>
  </w:style>
  <w:style w:type="paragraph" w:styleId="a9">
    <w:name w:val="footer"/>
    <w:basedOn w:val="a"/>
    <w:link w:val="aa"/>
    <w:uiPriority w:val="99"/>
    <w:rsid w:val="006C040E"/>
    <w:pPr>
      <w:tabs>
        <w:tab w:val="center" w:pos="4153"/>
        <w:tab w:val="right" w:pos="8306"/>
      </w:tabs>
    </w:pPr>
  </w:style>
  <w:style w:type="character" w:customStyle="1" w:styleId="aa">
    <w:name w:val="Нижний колонтитул Знак"/>
    <w:basedOn w:val="a0"/>
    <w:link w:val="a9"/>
    <w:uiPriority w:val="99"/>
    <w:semiHidden/>
    <w:locked/>
    <w:rsid w:val="00D44782"/>
    <w:rPr>
      <w:rFonts w:cs="Times New Roman"/>
      <w:sz w:val="24"/>
      <w:szCs w:val="24"/>
    </w:rPr>
  </w:style>
  <w:style w:type="paragraph" w:styleId="ab">
    <w:name w:val="Plain Text"/>
    <w:basedOn w:val="a"/>
    <w:link w:val="ac"/>
    <w:uiPriority w:val="99"/>
    <w:rsid w:val="006C040E"/>
    <w:rPr>
      <w:rFonts w:ascii="Courier New" w:hAnsi="Courier New"/>
      <w:sz w:val="20"/>
      <w:szCs w:val="20"/>
    </w:rPr>
  </w:style>
  <w:style w:type="character" w:customStyle="1" w:styleId="ac">
    <w:name w:val="Текст Знак"/>
    <w:basedOn w:val="a0"/>
    <w:link w:val="ab"/>
    <w:uiPriority w:val="99"/>
    <w:locked/>
    <w:rsid w:val="0067184D"/>
    <w:rPr>
      <w:rFonts w:ascii="Courier New" w:hAnsi="Courier New" w:cs="Times New Roman"/>
    </w:rPr>
  </w:style>
  <w:style w:type="paragraph" w:styleId="23">
    <w:name w:val="Body Text Indent 2"/>
    <w:basedOn w:val="a"/>
    <w:link w:val="24"/>
    <w:uiPriority w:val="99"/>
    <w:rsid w:val="006C040E"/>
    <w:pPr>
      <w:ind w:firstLine="30"/>
      <w:jc w:val="both"/>
    </w:pPr>
  </w:style>
  <w:style w:type="character" w:customStyle="1" w:styleId="24">
    <w:name w:val="Основной текст с отступом 2 Знак"/>
    <w:basedOn w:val="a0"/>
    <w:link w:val="23"/>
    <w:uiPriority w:val="99"/>
    <w:semiHidden/>
    <w:locked/>
    <w:rsid w:val="00D44782"/>
    <w:rPr>
      <w:rFonts w:cs="Times New Roman"/>
      <w:sz w:val="24"/>
      <w:szCs w:val="24"/>
    </w:rPr>
  </w:style>
  <w:style w:type="character" w:styleId="ad">
    <w:name w:val="page number"/>
    <w:basedOn w:val="a0"/>
    <w:uiPriority w:val="99"/>
    <w:rsid w:val="006C040E"/>
    <w:rPr>
      <w:rFonts w:cs="Times New Roman"/>
    </w:rPr>
  </w:style>
  <w:style w:type="paragraph" w:styleId="31">
    <w:name w:val="Body Text 3"/>
    <w:basedOn w:val="a"/>
    <w:link w:val="32"/>
    <w:uiPriority w:val="99"/>
    <w:rsid w:val="006C040E"/>
    <w:pPr>
      <w:pBdr>
        <w:bottom w:val="single" w:sz="4" w:space="1" w:color="auto"/>
      </w:pBdr>
      <w:jc w:val="both"/>
    </w:pPr>
    <w:rPr>
      <w:sz w:val="24"/>
    </w:rPr>
  </w:style>
  <w:style w:type="character" w:customStyle="1" w:styleId="32">
    <w:name w:val="Основной текст 3 Знак"/>
    <w:basedOn w:val="a0"/>
    <w:link w:val="31"/>
    <w:uiPriority w:val="99"/>
    <w:semiHidden/>
    <w:locked/>
    <w:rsid w:val="00D44782"/>
    <w:rPr>
      <w:rFonts w:cs="Times New Roman"/>
      <w:sz w:val="16"/>
      <w:szCs w:val="16"/>
    </w:rPr>
  </w:style>
  <w:style w:type="paragraph" w:customStyle="1" w:styleId="ConsNormal">
    <w:name w:val="ConsNormal"/>
    <w:uiPriority w:val="99"/>
    <w:rsid w:val="006C040E"/>
    <w:pPr>
      <w:widowControl w:val="0"/>
      <w:autoSpaceDE w:val="0"/>
      <w:autoSpaceDN w:val="0"/>
      <w:adjustRightInd w:val="0"/>
      <w:ind w:firstLine="720"/>
    </w:pPr>
    <w:rPr>
      <w:rFonts w:ascii="Arial" w:hAnsi="Arial" w:cs="Arial"/>
    </w:rPr>
  </w:style>
  <w:style w:type="paragraph" w:styleId="33">
    <w:name w:val="Body Text Indent 3"/>
    <w:basedOn w:val="a"/>
    <w:link w:val="34"/>
    <w:uiPriority w:val="99"/>
    <w:rsid w:val="006C040E"/>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D44782"/>
    <w:rPr>
      <w:rFonts w:cs="Times New Roman"/>
      <w:sz w:val="16"/>
      <w:szCs w:val="16"/>
    </w:rPr>
  </w:style>
  <w:style w:type="paragraph" w:customStyle="1" w:styleId="BodyText21">
    <w:name w:val="Body Text 21"/>
    <w:basedOn w:val="a"/>
    <w:uiPriority w:val="99"/>
    <w:rsid w:val="006C040E"/>
    <w:pPr>
      <w:overflowPunct w:val="0"/>
      <w:autoSpaceDE w:val="0"/>
      <w:autoSpaceDN w:val="0"/>
      <w:adjustRightInd w:val="0"/>
      <w:ind w:left="360"/>
      <w:textAlignment w:val="baseline"/>
    </w:pPr>
    <w:rPr>
      <w:szCs w:val="20"/>
    </w:rPr>
  </w:style>
  <w:style w:type="paragraph" w:styleId="ae">
    <w:name w:val="Block Text"/>
    <w:basedOn w:val="a"/>
    <w:uiPriority w:val="99"/>
    <w:rsid w:val="006C040E"/>
    <w:pPr>
      <w:widowControl w:val="0"/>
      <w:shd w:val="clear" w:color="auto" w:fill="FFFFFF"/>
      <w:autoSpaceDE w:val="0"/>
      <w:autoSpaceDN w:val="0"/>
      <w:adjustRightInd w:val="0"/>
      <w:spacing w:before="2"/>
      <w:ind w:left="13" w:right="11" w:firstLine="276"/>
      <w:jc w:val="both"/>
    </w:pPr>
    <w:rPr>
      <w:color w:val="000000"/>
      <w:w w:val="90"/>
      <w:szCs w:val="20"/>
    </w:rPr>
  </w:style>
  <w:style w:type="paragraph" w:customStyle="1" w:styleId="ConsPlusNormal">
    <w:name w:val="ConsPlusNormal"/>
    <w:uiPriority w:val="99"/>
    <w:rsid w:val="006C040E"/>
    <w:pPr>
      <w:autoSpaceDE w:val="0"/>
      <w:autoSpaceDN w:val="0"/>
      <w:adjustRightInd w:val="0"/>
      <w:ind w:firstLine="720"/>
    </w:pPr>
    <w:rPr>
      <w:rFonts w:ascii="Arial" w:hAnsi="Arial" w:cs="Arial"/>
      <w:lang w:eastAsia="en-US"/>
    </w:rPr>
  </w:style>
  <w:style w:type="paragraph" w:customStyle="1" w:styleId="af">
    <w:name w:val="Таблицы (моноширинный)"/>
    <w:basedOn w:val="a"/>
    <w:next w:val="a"/>
    <w:uiPriority w:val="99"/>
    <w:rsid w:val="006C040E"/>
    <w:pPr>
      <w:autoSpaceDE w:val="0"/>
      <w:autoSpaceDN w:val="0"/>
      <w:adjustRightInd w:val="0"/>
      <w:jc w:val="both"/>
    </w:pPr>
    <w:rPr>
      <w:rFonts w:ascii="Courier New" w:hAnsi="Courier New" w:cs="Courier New"/>
      <w:sz w:val="20"/>
      <w:szCs w:val="20"/>
    </w:rPr>
  </w:style>
  <w:style w:type="character" w:customStyle="1" w:styleId="af0">
    <w:name w:val="Гипертекстовая ссылка"/>
    <w:uiPriority w:val="99"/>
    <w:rsid w:val="006C040E"/>
    <w:rPr>
      <w:color w:val="008000"/>
      <w:sz w:val="20"/>
      <w:u w:val="single"/>
    </w:rPr>
  </w:style>
  <w:style w:type="table" w:styleId="af1">
    <w:name w:val="Table Grid"/>
    <w:basedOn w:val="a1"/>
    <w:uiPriority w:val="99"/>
    <w:rsid w:val="004D07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header"/>
    <w:basedOn w:val="a"/>
    <w:link w:val="af3"/>
    <w:uiPriority w:val="99"/>
    <w:rsid w:val="00677013"/>
    <w:pPr>
      <w:tabs>
        <w:tab w:val="center" w:pos="4677"/>
        <w:tab w:val="right" w:pos="9355"/>
      </w:tabs>
    </w:pPr>
    <w:rPr>
      <w:sz w:val="24"/>
    </w:rPr>
  </w:style>
  <w:style w:type="character" w:customStyle="1" w:styleId="af3">
    <w:name w:val="Верхний колонтитул Знак"/>
    <w:basedOn w:val="a0"/>
    <w:link w:val="af2"/>
    <w:uiPriority w:val="99"/>
    <w:locked/>
    <w:rsid w:val="00677013"/>
    <w:rPr>
      <w:rFonts w:cs="Times New Roman"/>
      <w:sz w:val="24"/>
    </w:rPr>
  </w:style>
  <w:style w:type="paragraph" w:customStyle="1" w:styleId="11">
    <w:name w:val="Знак1"/>
    <w:basedOn w:val="a"/>
    <w:uiPriority w:val="99"/>
    <w:rsid w:val="00B60C2A"/>
    <w:pPr>
      <w:spacing w:after="160" w:line="240" w:lineRule="exact"/>
    </w:pPr>
    <w:rPr>
      <w:rFonts w:ascii="Verdana" w:hAnsi="Verdana"/>
      <w:sz w:val="20"/>
      <w:szCs w:val="20"/>
      <w:lang w:val="en-US" w:eastAsia="en-US"/>
    </w:rPr>
  </w:style>
  <w:style w:type="paragraph" w:styleId="af4">
    <w:name w:val="footnote text"/>
    <w:basedOn w:val="a"/>
    <w:link w:val="af5"/>
    <w:uiPriority w:val="99"/>
    <w:rsid w:val="004D364E"/>
    <w:pPr>
      <w:spacing w:after="200" w:line="276" w:lineRule="auto"/>
    </w:pPr>
    <w:rPr>
      <w:rFonts w:ascii="Calibri" w:hAnsi="Calibri"/>
      <w:sz w:val="20"/>
      <w:szCs w:val="20"/>
      <w:lang w:eastAsia="en-US"/>
    </w:rPr>
  </w:style>
  <w:style w:type="character" w:customStyle="1" w:styleId="af5">
    <w:name w:val="Текст сноски Знак"/>
    <w:basedOn w:val="a0"/>
    <w:link w:val="af4"/>
    <w:uiPriority w:val="99"/>
    <w:locked/>
    <w:rsid w:val="004D364E"/>
    <w:rPr>
      <w:rFonts w:ascii="Calibri" w:hAnsi="Calibri" w:cs="Times New Roman"/>
      <w:lang w:eastAsia="en-US"/>
    </w:rPr>
  </w:style>
  <w:style w:type="character" w:styleId="af6">
    <w:name w:val="footnote reference"/>
    <w:basedOn w:val="a0"/>
    <w:uiPriority w:val="99"/>
    <w:rsid w:val="004D364E"/>
    <w:rPr>
      <w:rFonts w:cs="Times New Roman"/>
      <w:vertAlign w:val="superscript"/>
    </w:rPr>
  </w:style>
  <w:style w:type="paragraph" w:styleId="HTML">
    <w:name w:val="HTML Preformatted"/>
    <w:basedOn w:val="a"/>
    <w:link w:val="HTML0"/>
    <w:uiPriority w:val="99"/>
    <w:rsid w:val="00E84A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uiPriority w:val="99"/>
    <w:locked/>
    <w:rsid w:val="00E84A8E"/>
    <w:rPr>
      <w:rFonts w:ascii="Arial Unicode MS" w:eastAsia="Arial Unicode MS" w:hAnsi="Arial Unicode MS" w:cs="Times New Roman"/>
      <w:kern w:val="1"/>
      <w:lang w:eastAsia="ar-SA" w:bidi="ar-SA"/>
    </w:rPr>
  </w:style>
  <w:style w:type="paragraph" w:customStyle="1" w:styleId="ConsPlusNonformat">
    <w:name w:val="ConsPlusNonformat"/>
    <w:uiPriority w:val="99"/>
    <w:rsid w:val="00AB3F0C"/>
    <w:pPr>
      <w:widowControl w:val="0"/>
      <w:autoSpaceDE w:val="0"/>
      <w:autoSpaceDN w:val="0"/>
      <w:adjustRightInd w:val="0"/>
    </w:pPr>
    <w:rPr>
      <w:rFonts w:ascii="Courier New" w:hAnsi="Courier New" w:cs="Courier New"/>
    </w:rPr>
  </w:style>
  <w:style w:type="paragraph" w:customStyle="1" w:styleId="NoSpacing1">
    <w:name w:val="No Spacing1"/>
    <w:uiPriority w:val="99"/>
    <w:rsid w:val="0090567F"/>
    <w:rPr>
      <w:sz w:val="24"/>
      <w:szCs w:val="24"/>
    </w:rPr>
  </w:style>
  <w:style w:type="character" w:styleId="af7">
    <w:name w:val="Hyperlink"/>
    <w:basedOn w:val="a0"/>
    <w:uiPriority w:val="99"/>
    <w:rsid w:val="0045387D"/>
    <w:rPr>
      <w:rFonts w:cs="Times New Roman"/>
      <w:color w:val="0000FF"/>
      <w:u w:val="single"/>
    </w:rPr>
  </w:style>
  <w:style w:type="paragraph" w:customStyle="1" w:styleId="u">
    <w:name w:val="u"/>
    <w:basedOn w:val="a"/>
    <w:uiPriority w:val="99"/>
    <w:rsid w:val="0045387D"/>
    <w:pPr>
      <w:ind w:firstLine="390"/>
      <w:jc w:val="both"/>
    </w:pPr>
    <w:rPr>
      <w:sz w:val="24"/>
    </w:rPr>
  </w:style>
  <w:style w:type="paragraph" w:customStyle="1" w:styleId="uni">
    <w:name w:val="uni"/>
    <w:basedOn w:val="a"/>
    <w:uiPriority w:val="99"/>
    <w:rsid w:val="0045387D"/>
    <w:pPr>
      <w:jc w:val="both"/>
    </w:pPr>
    <w:rPr>
      <w:sz w:val="24"/>
    </w:rPr>
  </w:style>
  <w:style w:type="character" w:customStyle="1" w:styleId="61">
    <w:name w:val="Знак Знак6"/>
    <w:uiPriority w:val="99"/>
    <w:rsid w:val="00386C96"/>
    <w:rPr>
      <w:rFonts w:ascii="Calibri" w:hAnsi="Calibri"/>
      <w:sz w:val="20"/>
      <w:lang w:eastAsia="en-US"/>
    </w:rPr>
  </w:style>
  <w:style w:type="paragraph" w:customStyle="1" w:styleId="ListParagraph1">
    <w:name w:val="List Paragraph1"/>
    <w:basedOn w:val="a"/>
    <w:uiPriority w:val="99"/>
    <w:rsid w:val="002976DA"/>
    <w:pPr>
      <w:spacing w:after="200" w:line="276" w:lineRule="auto"/>
      <w:ind w:left="720"/>
      <w:contextualSpacing/>
    </w:pPr>
    <w:rPr>
      <w:rFonts w:ascii="Calibri" w:hAnsi="Calibri"/>
      <w:sz w:val="22"/>
      <w:szCs w:val="22"/>
    </w:rPr>
  </w:style>
  <w:style w:type="paragraph" w:styleId="af8">
    <w:name w:val="Normal (Web)"/>
    <w:basedOn w:val="a"/>
    <w:uiPriority w:val="99"/>
    <w:rsid w:val="00425C81"/>
    <w:pPr>
      <w:spacing w:before="100" w:beforeAutospacing="1" w:after="100" w:afterAutospacing="1"/>
    </w:pPr>
    <w:rPr>
      <w:sz w:val="24"/>
    </w:rPr>
  </w:style>
  <w:style w:type="paragraph" w:customStyle="1" w:styleId="dt-p">
    <w:name w:val="dt-p"/>
    <w:basedOn w:val="a"/>
    <w:uiPriority w:val="99"/>
    <w:rsid w:val="00B8396A"/>
    <w:pPr>
      <w:spacing w:before="100" w:beforeAutospacing="1" w:after="100" w:afterAutospacing="1"/>
    </w:pPr>
    <w:rPr>
      <w:sz w:val="24"/>
    </w:rPr>
  </w:style>
  <w:style w:type="paragraph" w:customStyle="1" w:styleId="Default">
    <w:name w:val="Default"/>
    <w:uiPriority w:val="99"/>
    <w:rsid w:val="00F011B1"/>
    <w:pPr>
      <w:autoSpaceDE w:val="0"/>
      <w:autoSpaceDN w:val="0"/>
      <w:adjustRightInd w:val="0"/>
    </w:pPr>
    <w:rPr>
      <w:color w:val="000000"/>
      <w:sz w:val="24"/>
      <w:szCs w:val="24"/>
    </w:rPr>
  </w:style>
  <w:style w:type="paragraph" w:styleId="af9">
    <w:name w:val="Balloon Text"/>
    <w:basedOn w:val="a"/>
    <w:link w:val="afa"/>
    <w:uiPriority w:val="99"/>
    <w:rsid w:val="00A96D57"/>
    <w:rPr>
      <w:rFonts w:ascii="Segoe UI" w:hAnsi="Segoe UI"/>
      <w:sz w:val="18"/>
      <w:szCs w:val="18"/>
    </w:rPr>
  </w:style>
  <w:style w:type="character" w:customStyle="1" w:styleId="afa">
    <w:name w:val="Текст выноски Знак"/>
    <w:basedOn w:val="a0"/>
    <w:link w:val="af9"/>
    <w:uiPriority w:val="99"/>
    <w:locked/>
    <w:rsid w:val="00A96D57"/>
    <w:rPr>
      <w:rFonts w:ascii="Segoe UI" w:hAnsi="Segoe UI" w:cs="Times New Roman"/>
      <w:sz w:val="18"/>
    </w:rPr>
  </w:style>
  <w:style w:type="paragraph" w:customStyle="1" w:styleId="ConsPlusCell">
    <w:name w:val="ConsPlusCell"/>
    <w:uiPriority w:val="99"/>
    <w:rsid w:val="00F74132"/>
    <w:pPr>
      <w:widowControl w:val="0"/>
      <w:autoSpaceDE w:val="0"/>
      <w:autoSpaceDN w:val="0"/>
      <w:adjustRightInd w:val="0"/>
    </w:pPr>
    <w:rPr>
      <w:sz w:val="24"/>
      <w:szCs w:val="24"/>
    </w:rPr>
  </w:style>
</w:styles>
</file>

<file path=word/webSettings.xml><?xml version="1.0" encoding="utf-8"?>
<w:webSettings xmlns:r="http://schemas.openxmlformats.org/officeDocument/2006/relationships" xmlns:w="http://schemas.openxmlformats.org/wordprocessingml/2006/main">
  <w:divs>
    <w:div w:id="2091148343">
      <w:marLeft w:val="0"/>
      <w:marRight w:val="0"/>
      <w:marTop w:val="0"/>
      <w:marBottom w:val="0"/>
      <w:divBdr>
        <w:top w:val="none" w:sz="0" w:space="0" w:color="auto"/>
        <w:left w:val="none" w:sz="0" w:space="0" w:color="auto"/>
        <w:bottom w:val="none" w:sz="0" w:space="0" w:color="auto"/>
        <w:right w:val="none" w:sz="0" w:space="0" w:color="auto"/>
      </w:divBdr>
    </w:div>
    <w:div w:id="2091148344">
      <w:marLeft w:val="0"/>
      <w:marRight w:val="0"/>
      <w:marTop w:val="0"/>
      <w:marBottom w:val="0"/>
      <w:divBdr>
        <w:top w:val="none" w:sz="0" w:space="0" w:color="auto"/>
        <w:left w:val="none" w:sz="0" w:space="0" w:color="auto"/>
        <w:bottom w:val="none" w:sz="0" w:space="0" w:color="auto"/>
        <w:right w:val="none" w:sz="0" w:space="0" w:color="auto"/>
      </w:divBdr>
    </w:div>
    <w:div w:id="2091148345">
      <w:marLeft w:val="0"/>
      <w:marRight w:val="0"/>
      <w:marTop w:val="0"/>
      <w:marBottom w:val="0"/>
      <w:divBdr>
        <w:top w:val="none" w:sz="0" w:space="0" w:color="auto"/>
        <w:left w:val="none" w:sz="0" w:space="0" w:color="auto"/>
        <w:bottom w:val="none" w:sz="0" w:space="0" w:color="auto"/>
        <w:right w:val="none" w:sz="0" w:space="0" w:color="auto"/>
      </w:divBdr>
    </w:div>
    <w:div w:id="2091148346">
      <w:marLeft w:val="0"/>
      <w:marRight w:val="0"/>
      <w:marTop w:val="0"/>
      <w:marBottom w:val="0"/>
      <w:divBdr>
        <w:top w:val="none" w:sz="0" w:space="0" w:color="auto"/>
        <w:left w:val="none" w:sz="0" w:space="0" w:color="auto"/>
        <w:bottom w:val="none" w:sz="0" w:space="0" w:color="auto"/>
        <w:right w:val="none" w:sz="0" w:space="0" w:color="auto"/>
      </w:divBdr>
    </w:div>
    <w:div w:id="2091148348">
      <w:marLeft w:val="0"/>
      <w:marRight w:val="0"/>
      <w:marTop w:val="0"/>
      <w:marBottom w:val="0"/>
      <w:divBdr>
        <w:top w:val="none" w:sz="0" w:space="0" w:color="auto"/>
        <w:left w:val="none" w:sz="0" w:space="0" w:color="auto"/>
        <w:bottom w:val="none" w:sz="0" w:space="0" w:color="auto"/>
        <w:right w:val="none" w:sz="0" w:space="0" w:color="auto"/>
      </w:divBdr>
      <w:divsChild>
        <w:div w:id="2091148347">
          <w:marLeft w:val="0"/>
          <w:marRight w:val="0"/>
          <w:marTop w:val="0"/>
          <w:marBottom w:val="0"/>
          <w:divBdr>
            <w:top w:val="none" w:sz="0" w:space="0" w:color="auto"/>
            <w:left w:val="none" w:sz="0" w:space="0" w:color="auto"/>
            <w:bottom w:val="none" w:sz="0" w:space="0" w:color="auto"/>
            <w:right w:val="none" w:sz="0" w:space="0" w:color="auto"/>
          </w:divBdr>
        </w:div>
      </w:divsChild>
    </w:div>
    <w:div w:id="2091148349">
      <w:marLeft w:val="0"/>
      <w:marRight w:val="0"/>
      <w:marTop w:val="0"/>
      <w:marBottom w:val="0"/>
      <w:divBdr>
        <w:top w:val="none" w:sz="0" w:space="0" w:color="auto"/>
        <w:left w:val="none" w:sz="0" w:space="0" w:color="auto"/>
        <w:bottom w:val="none" w:sz="0" w:space="0" w:color="auto"/>
        <w:right w:val="none" w:sz="0" w:space="0" w:color="auto"/>
      </w:divBdr>
    </w:div>
    <w:div w:id="2091148350">
      <w:marLeft w:val="0"/>
      <w:marRight w:val="0"/>
      <w:marTop w:val="0"/>
      <w:marBottom w:val="0"/>
      <w:divBdr>
        <w:top w:val="none" w:sz="0" w:space="0" w:color="auto"/>
        <w:left w:val="none" w:sz="0" w:space="0" w:color="auto"/>
        <w:bottom w:val="none" w:sz="0" w:space="0" w:color="auto"/>
        <w:right w:val="none" w:sz="0" w:space="0" w:color="auto"/>
      </w:divBdr>
    </w:div>
    <w:div w:id="2091148351">
      <w:marLeft w:val="0"/>
      <w:marRight w:val="0"/>
      <w:marTop w:val="0"/>
      <w:marBottom w:val="0"/>
      <w:divBdr>
        <w:top w:val="none" w:sz="0" w:space="0" w:color="auto"/>
        <w:left w:val="none" w:sz="0" w:space="0" w:color="auto"/>
        <w:bottom w:val="none" w:sz="0" w:space="0" w:color="auto"/>
        <w:right w:val="none" w:sz="0" w:space="0" w:color="auto"/>
      </w:divBdr>
    </w:div>
    <w:div w:id="2091148352">
      <w:marLeft w:val="0"/>
      <w:marRight w:val="0"/>
      <w:marTop w:val="0"/>
      <w:marBottom w:val="0"/>
      <w:divBdr>
        <w:top w:val="none" w:sz="0" w:space="0" w:color="auto"/>
        <w:left w:val="none" w:sz="0" w:space="0" w:color="auto"/>
        <w:bottom w:val="none" w:sz="0" w:space="0" w:color="auto"/>
        <w:right w:val="none" w:sz="0" w:space="0" w:color="auto"/>
      </w:divBdr>
    </w:div>
    <w:div w:id="2091148353">
      <w:marLeft w:val="0"/>
      <w:marRight w:val="0"/>
      <w:marTop w:val="0"/>
      <w:marBottom w:val="0"/>
      <w:divBdr>
        <w:top w:val="none" w:sz="0" w:space="0" w:color="auto"/>
        <w:left w:val="none" w:sz="0" w:space="0" w:color="auto"/>
        <w:bottom w:val="none" w:sz="0" w:space="0" w:color="auto"/>
        <w:right w:val="none" w:sz="0" w:space="0" w:color="auto"/>
      </w:divBdr>
    </w:div>
    <w:div w:id="2091148354">
      <w:marLeft w:val="0"/>
      <w:marRight w:val="0"/>
      <w:marTop w:val="0"/>
      <w:marBottom w:val="0"/>
      <w:divBdr>
        <w:top w:val="none" w:sz="0" w:space="0" w:color="auto"/>
        <w:left w:val="none" w:sz="0" w:space="0" w:color="auto"/>
        <w:bottom w:val="none" w:sz="0" w:space="0" w:color="auto"/>
        <w:right w:val="none" w:sz="0" w:space="0" w:color="auto"/>
      </w:divBdr>
    </w:div>
    <w:div w:id="20911483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9954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EB70BC790398BE288A44D6DE4A4396C3A3B46DC06719F82E1672B3DFAFA83267P6I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86</Pages>
  <Words>27677</Words>
  <Characters>157765</Characters>
  <Application>Microsoft Office Word</Application>
  <DocSecurity>0</DocSecurity>
  <Lines>1314</Lines>
  <Paragraphs>370</Paragraphs>
  <ScaleCrop>false</ScaleCrop>
  <Company>UO</Company>
  <LinksUpToDate>false</LinksUpToDate>
  <CharactersWithSpaces>185072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Real!</cp:lastModifiedBy>
  <cp:revision>13</cp:revision>
  <cp:lastPrinted>2020-03-16T05:37:00Z</cp:lastPrinted>
  <dcterms:created xsi:type="dcterms:W3CDTF">2019-12-23T06:19:00Z</dcterms:created>
  <dcterms:modified xsi:type="dcterms:W3CDTF">2020-03-26T15:10:00Z</dcterms:modified>
</cp:coreProperties>
</file>